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52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2021年度和2022年度两化融合管理体系评定证书监督复核辅导服务项目发包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20210827003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09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14：45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1、中选人：平方管理咨询（厦门）有限公司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2、得分：</w:t>
      </w:r>
      <w:r>
        <w:rPr>
          <w:rFonts w:cs="Helvetica" w:asciiTheme="minorEastAsia" w:hAnsiTheme="minorEastAsia" w:eastAsiaTheme="minorEastAsia"/>
          <w:sz w:val="28"/>
          <w:szCs w:val="28"/>
        </w:rPr>
        <w:t>79分，排名第一。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：含税包干总价R</w:t>
      </w:r>
      <w:r>
        <w:rPr>
          <w:rFonts w:cs="Helvetica" w:asciiTheme="minorEastAsia" w:hAnsiTheme="minorEastAsia" w:eastAsiaTheme="minorEastAsia"/>
          <w:sz w:val="28"/>
          <w:szCs w:val="28"/>
        </w:rPr>
        <w:t>MB50,000.00元，含1%增值税专用发票。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09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D5BE9"/>
    <w:rsid w:val="001F5CF9"/>
    <w:rsid w:val="00213487"/>
    <w:rsid w:val="002269E4"/>
    <w:rsid w:val="00233BD5"/>
    <w:rsid w:val="002425B4"/>
    <w:rsid w:val="00267AFA"/>
    <w:rsid w:val="0028362B"/>
    <w:rsid w:val="00287446"/>
    <w:rsid w:val="0029195A"/>
    <w:rsid w:val="0029431C"/>
    <w:rsid w:val="002A3CFA"/>
    <w:rsid w:val="002A7B36"/>
    <w:rsid w:val="002B67D2"/>
    <w:rsid w:val="002C7789"/>
    <w:rsid w:val="0030367D"/>
    <w:rsid w:val="003103FE"/>
    <w:rsid w:val="00323C8E"/>
    <w:rsid w:val="00325ECE"/>
    <w:rsid w:val="00327BA0"/>
    <w:rsid w:val="003528B4"/>
    <w:rsid w:val="00383117"/>
    <w:rsid w:val="003955BF"/>
    <w:rsid w:val="003A1138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C3A78"/>
    <w:rsid w:val="004D3AC3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325A"/>
    <w:rsid w:val="005D0095"/>
    <w:rsid w:val="005D0332"/>
    <w:rsid w:val="005E45FE"/>
    <w:rsid w:val="005F1F09"/>
    <w:rsid w:val="005F43E3"/>
    <w:rsid w:val="00605785"/>
    <w:rsid w:val="006066CD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039CE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2504B"/>
    <w:rsid w:val="00D476CA"/>
    <w:rsid w:val="00D6011F"/>
    <w:rsid w:val="00DD2431"/>
    <w:rsid w:val="00E24C9E"/>
    <w:rsid w:val="00E34D94"/>
    <w:rsid w:val="00E44BF5"/>
    <w:rsid w:val="00E45157"/>
    <w:rsid w:val="00E50006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085B"/>
    <w:rsid w:val="00F82F33"/>
    <w:rsid w:val="00F87E61"/>
    <w:rsid w:val="00FA7B55"/>
    <w:rsid w:val="00FB4364"/>
    <w:rsid w:val="00FB54AA"/>
    <w:rsid w:val="00FE37E3"/>
    <w:rsid w:val="00FE4858"/>
    <w:rsid w:val="00FF6DF6"/>
    <w:rsid w:val="649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385</Characters>
  <Lines>3</Lines>
  <Paragraphs>1</Paragraphs>
  <TotalTime>279</TotalTime>
  <ScaleCrop>false</ScaleCrop>
  <LinksUpToDate>false</LinksUpToDate>
  <CharactersWithSpaces>451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2021-09-26T07:04:32Z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202B29108CF24CBEA7DEECEDFD23028A</vt:lpwstr>
  </property>
</Properties>
</file>