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D4D" w:rsidRPr="000D022A" w:rsidRDefault="00A05D4D" w:rsidP="00A05D4D">
      <w:pPr>
        <w:jc w:val="center"/>
        <w:rPr>
          <w:b/>
          <w:sz w:val="33"/>
          <w:szCs w:val="24"/>
          <w:lang w:eastAsia="zh-CN"/>
        </w:rPr>
      </w:pPr>
      <w:r w:rsidRPr="000D022A">
        <w:rPr>
          <w:rFonts w:hint="eastAsia"/>
          <w:b/>
          <w:sz w:val="33"/>
          <w:szCs w:val="24"/>
          <w:lang w:eastAsia="zh-CN"/>
        </w:rPr>
        <w:t>福建福海创石油化工有限公司</w:t>
      </w:r>
      <w:r>
        <w:rPr>
          <w:rFonts w:hint="eastAsia"/>
          <w:b/>
          <w:sz w:val="33"/>
          <w:lang w:eastAsia="zh-CN"/>
        </w:rPr>
        <w:t>储运团队</w:t>
      </w:r>
      <w:r w:rsidRPr="000D022A">
        <w:rPr>
          <w:rFonts w:hint="eastAsia"/>
          <w:b/>
          <w:sz w:val="33"/>
          <w:szCs w:val="24"/>
          <w:lang w:eastAsia="zh-CN"/>
        </w:rPr>
        <w:t>技改技</w:t>
      </w:r>
      <w:proofErr w:type="gramStart"/>
      <w:r w:rsidRPr="000D022A">
        <w:rPr>
          <w:rFonts w:hint="eastAsia"/>
          <w:b/>
          <w:sz w:val="33"/>
          <w:szCs w:val="24"/>
          <w:lang w:eastAsia="zh-CN"/>
        </w:rPr>
        <w:t>措</w:t>
      </w:r>
      <w:proofErr w:type="gramEnd"/>
      <w:r w:rsidRPr="000D022A">
        <w:rPr>
          <w:rFonts w:hint="eastAsia"/>
          <w:b/>
          <w:sz w:val="33"/>
          <w:szCs w:val="24"/>
          <w:lang w:eastAsia="zh-CN"/>
        </w:rPr>
        <w:t>材料</w:t>
      </w:r>
      <w:r w:rsidRPr="000D022A">
        <w:rPr>
          <w:b/>
          <w:sz w:val="33"/>
          <w:szCs w:val="24"/>
          <w:lang w:eastAsia="zh-CN"/>
        </w:rPr>
        <w:t>采购</w:t>
      </w:r>
      <w:r w:rsidRPr="004E4324">
        <w:rPr>
          <w:rFonts w:hint="eastAsia"/>
          <w:b/>
          <w:sz w:val="33"/>
          <w:lang w:eastAsia="zh-CN"/>
        </w:rPr>
        <w:t>项目</w:t>
      </w:r>
      <w:r w:rsidRPr="000D022A">
        <w:rPr>
          <w:rFonts w:hint="eastAsia"/>
          <w:b/>
          <w:sz w:val="33"/>
          <w:szCs w:val="24"/>
          <w:lang w:eastAsia="zh-CN"/>
        </w:rPr>
        <w:t>比选公告</w:t>
      </w:r>
      <w:r>
        <w:rPr>
          <w:rFonts w:hint="eastAsia"/>
          <w:b/>
          <w:sz w:val="33"/>
          <w:szCs w:val="24"/>
          <w:lang w:eastAsia="zh-CN"/>
        </w:rPr>
        <w:t>（第二轮）</w:t>
      </w:r>
    </w:p>
    <w:p w:rsidR="00A05D4D" w:rsidRDefault="00A05D4D" w:rsidP="00A05D4D">
      <w:pPr>
        <w:spacing w:line="360" w:lineRule="auto"/>
        <w:ind w:firstLineChars="250" w:firstLine="550"/>
        <w:rPr>
          <w:bCs/>
          <w:szCs w:val="21"/>
          <w:lang w:eastAsia="zh-CN"/>
        </w:rPr>
      </w:pPr>
    </w:p>
    <w:p w:rsidR="00A05D4D" w:rsidRPr="001A592B" w:rsidRDefault="00A05D4D" w:rsidP="00A05D4D">
      <w:pPr>
        <w:pStyle w:val="a3"/>
        <w:spacing w:before="12" w:line="360" w:lineRule="auto"/>
        <w:ind w:firstLineChars="200" w:firstLine="48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福建福海创石油化工有限公司权属公司腾龙芳烃（漳州）有限公司就</w:t>
      </w:r>
      <w:r w:rsidRPr="00037111">
        <w:rPr>
          <w:rFonts w:asciiTheme="minorEastAsia" w:eastAsiaTheme="minorEastAsia" w:hAnsiTheme="minorEastAsia"/>
          <w:bCs/>
          <w:lang w:eastAsia="zh-CN"/>
        </w:rPr>
        <w:t xml:space="preserve"> </w:t>
      </w:r>
      <w:r w:rsidRPr="00037111">
        <w:rPr>
          <w:rFonts w:asciiTheme="minorEastAsia" w:eastAsiaTheme="minorEastAsia" w:hAnsiTheme="minorEastAsia" w:hint="eastAsia"/>
          <w:bCs/>
          <w:lang w:eastAsia="zh-CN"/>
        </w:rPr>
        <w:t>“</w:t>
      </w:r>
      <w:r w:rsidRPr="001B11E3">
        <w:rPr>
          <w:rFonts w:asciiTheme="minorEastAsia" w:eastAsiaTheme="minorEastAsia" w:hAnsiTheme="minorEastAsia" w:hint="eastAsia"/>
          <w:bCs/>
          <w:lang w:eastAsia="zh-CN"/>
        </w:rPr>
        <w:t>储运团队技改技</w:t>
      </w:r>
      <w:proofErr w:type="gramStart"/>
      <w:r w:rsidRPr="001B11E3">
        <w:rPr>
          <w:rFonts w:asciiTheme="minorEastAsia" w:eastAsiaTheme="minorEastAsia" w:hAnsiTheme="minorEastAsia" w:hint="eastAsia"/>
          <w:bCs/>
          <w:lang w:eastAsia="zh-CN"/>
        </w:rPr>
        <w:t>措</w:t>
      </w:r>
      <w:proofErr w:type="gramEnd"/>
      <w:r w:rsidRPr="001B11E3">
        <w:rPr>
          <w:rFonts w:asciiTheme="minorEastAsia" w:eastAsiaTheme="minorEastAsia" w:hAnsiTheme="minorEastAsia" w:hint="eastAsia"/>
          <w:bCs/>
          <w:lang w:eastAsia="zh-CN"/>
        </w:rPr>
        <w:t>材料</w:t>
      </w:r>
      <w:r w:rsidRPr="00020EF1">
        <w:rPr>
          <w:rFonts w:asciiTheme="minorEastAsia" w:eastAsiaTheme="minorEastAsia" w:hAnsiTheme="minorEastAsia" w:hint="eastAsia"/>
          <w:bCs/>
          <w:lang w:eastAsia="zh-CN"/>
        </w:rPr>
        <w:t>（项目编号：</w:t>
      </w:r>
      <w:r w:rsidRPr="00037111">
        <w:rPr>
          <w:rFonts w:asciiTheme="minorEastAsia" w:eastAsiaTheme="minorEastAsia" w:hAnsiTheme="minorEastAsia"/>
          <w:bCs/>
          <w:lang w:eastAsia="zh-CN"/>
        </w:rPr>
        <w:t>FHC-PTCG20210626001</w:t>
      </w:r>
      <w:r w:rsidRPr="00020EF1">
        <w:rPr>
          <w:rFonts w:asciiTheme="minorEastAsia" w:eastAsiaTheme="minorEastAsia" w:hAnsiTheme="minorEastAsia" w:hint="eastAsia"/>
          <w:bCs/>
          <w:lang w:eastAsia="zh-CN"/>
        </w:rPr>
        <w:t>）”</w:t>
      </w:r>
      <w:r w:rsidRPr="001A592B">
        <w:rPr>
          <w:rFonts w:asciiTheme="minorEastAsia" w:eastAsiaTheme="minorEastAsia" w:hAnsiTheme="minorEastAsia" w:hint="eastAsia"/>
          <w:bCs/>
          <w:lang w:eastAsia="zh-CN"/>
        </w:rPr>
        <w:t>进行国内公开比选，</w:t>
      </w:r>
      <w:r w:rsidRPr="00020EF1">
        <w:rPr>
          <w:rFonts w:asciiTheme="minorEastAsia" w:eastAsiaTheme="minorEastAsia" w:hAnsiTheme="minorEastAsia" w:hint="eastAsia"/>
          <w:bCs/>
          <w:lang w:eastAsia="zh-CN"/>
        </w:rPr>
        <w:t>欢迎国</w:t>
      </w:r>
      <w:r w:rsidRPr="004B648D">
        <w:rPr>
          <w:rFonts w:asciiTheme="minorEastAsia" w:eastAsiaTheme="minorEastAsia" w:hAnsiTheme="minorEastAsia" w:hint="eastAsia"/>
          <w:bCs/>
          <w:lang w:eastAsia="zh-CN"/>
        </w:rPr>
        <w:t>内符合条件的供应商积极参选。</w:t>
      </w:r>
    </w:p>
    <w:p w:rsidR="00A05D4D" w:rsidRPr="001A592B" w:rsidRDefault="00A05D4D" w:rsidP="00A05D4D">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A05D4D" w:rsidRPr="001A592B" w:rsidRDefault="00A05D4D" w:rsidP="00A05D4D">
      <w:pPr>
        <w:pStyle w:val="a4"/>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1D3F72">
        <w:rPr>
          <w:rFonts w:asciiTheme="minorEastAsia" w:eastAsiaTheme="minorEastAsia" w:hAnsiTheme="minorEastAsia" w:hint="eastAsia"/>
          <w:bCs/>
          <w:sz w:val="24"/>
          <w:szCs w:val="24"/>
          <w:lang w:eastAsia="zh-CN"/>
        </w:rPr>
        <w:t>储运团队技改技</w:t>
      </w:r>
      <w:proofErr w:type="gramStart"/>
      <w:r w:rsidRPr="001D3F72">
        <w:rPr>
          <w:rFonts w:asciiTheme="minorEastAsia" w:eastAsiaTheme="minorEastAsia" w:hAnsiTheme="minorEastAsia" w:hint="eastAsia"/>
          <w:bCs/>
          <w:sz w:val="24"/>
          <w:szCs w:val="24"/>
          <w:lang w:eastAsia="zh-CN"/>
        </w:rPr>
        <w:t>措</w:t>
      </w:r>
      <w:proofErr w:type="gramEnd"/>
      <w:r w:rsidRPr="001D3F72">
        <w:rPr>
          <w:rFonts w:asciiTheme="minorEastAsia" w:eastAsiaTheme="minorEastAsia" w:hAnsiTheme="minorEastAsia" w:hint="eastAsia"/>
          <w:bCs/>
          <w:sz w:val="24"/>
          <w:szCs w:val="24"/>
          <w:lang w:eastAsia="zh-CN"/>
        </w:rPr>
        <w:t>材料</w:t>
      </w:r>
      <w:r w:rsidRPr="001D3F72">
        <w:rPr>
          <w:rFonts w:asciiTheme="minorEastAsia" w:eastAsiaTheme="minorEastAsia" w:hAnsiTheme="minorEastAsia"/>
          <w:bCs/>
          <w:sz w:val="24"/>
          <w:szCs w:val="24"/>
          <w:lang w:eastAsia="zh-CN"/>
        </w:rPr>
        <w:t>采购</w:t>
      </w:r>
    </w:p>
    <w:p w:rsidR="00A05D4D" w:rsidRDefault="00A05D4D" w:rsidP="00A05D4D">
      <w:pPr>
        <w:pStyle w:val="a4"/>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比选项目：</w:t>
      </w:r>
      <w:r w:rsidRPr="006601B7">
        <w:rPr>
          <w:rFonts w:asciiTheme="minorEastAsia" w:eastAsiaTheme="minorEastAsia" w:hAnsiTheme="minorEastAsia" w:hint="eastAsia"/>
          <w:bCs/>
          <w:sz w:val="24"/>
          <w:szCs w:val="24"/>
          <w:lang w:eastAsia="zh-CN"/>
        </w:rPr>
        <w:t>包</w:t>
      </w:r>
      <w:r w:rsidRPr="006601B7">
        <w:rPr>
          <w:rFonts w:asciiTheme="minorEastAsia" w:eastAsiaTheme="minorEastAsia" w:hAnsiTheme="minorEastAsia"/>
          <w:bCs/>
          <w:sz w:val="24"/>
          <w:szCs w:val="24"/>
          <w:lang w:eastAsia="zh-CN"/>
        </w:rPr>
        <w:t>5：过滤器材料</w:t>
      </w:r>
      <w:r>
        <w:rPr>
          <w:rFonts w:asciiTheme="minorEastAsia" w:eastAsiaTheme="minorEastAsia" w:hAnsiTheme="minorEastAsia" w:hint="eastAsia"/>
          <w:bCs/>
          <w:sz w:val="24"/>
          <w:szCs w:val="24"/>
          <w:lang w:eastAsia="zh-CN"/>
        </w:rPr>
        <w:t>共6个；</w:t>
      </w:r>
    </w:p>
    <w:p w:rsidR="00A05D4D" w:rsidRDefault="00A05D4D" w:rsidP="00A05D4D">
      <w:pPr>
        <w:pStyle w:val="a4"/>
        <w:autoSpaceDE/>
        <w:autoSpaceDN/>
        <w:spacing w:before="0" w:line="360" w:lineRule="auto"/>
        <w:ind w:left="480" w:firstLineChars="700" w:firstLine="16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包</w:t>
      </w:r>
      <w:r>
        <w:rPr>
          <w:rFonts w:asciiTheme="minorEastAsia" w:eastAsiaTheme="minorEastAsia" w:hAnsiTheme="minorEastAsia"/>
          <w:bCs/>
          <w:sz w:val="24"/>
          <w:szCs w:val="24"/>
          <w:lang w:eastAsia="zh-CN"/>
        </w:rPr>
        <w:t>7</w:t>
      </w:r>
      <w:r>
        <w:rPr>
          <w:rFonts w:asciiTheme="minorEastAsia" w:eastAsiaTheme="minorEastAsia" w:hAnsiTheme="minorEastAsia" w:hint="eastAsia"/>
          <w:bCs/>
          <w:sz w:val="24"/>
          <w:szCs w:val="24"/>
          <w:lang w:eastAsia="zh-CN"/>
        </w:rPr>
        <w:t>：屏蔽泵类材料共</w:t>
      </w:r>
      <w:r>
        <w:rPr>
          <w:rFonts w:asciiTheme="minorEastAsia" w:eastAsiaTheme="minorEastAsia" w:hAnsiTheme="minorEastAsia"/>
          <w:bCs/>
          <w:sz w:val="24"/>
          <w:szCs w:val="24"/>
          <w:lang w:eastAsia="zh-CN"/>
        </w:rPr>
        <w:t>2</w:t>
      </w:r>
      <w:r>
        <w:rPr>
          <w:rFonts w:asciiTheme="minorEastAsia" w:eastAsiaTheme="minorEastAsia" w:hAnsiTheme="minorEastAsia" w:hint="eastAsia"/>
          <w:bCs/>
          <w:sz w:val="24"/>
          <w:szCs w:val="24"/>
          <w:lang w:eastAsia="zh-CN"/>
        </w:rPr>
        <w:t>台；</w:t>
      </w:r>
    </w:p>
    <w:p w:rsidR="00A05D4D" w:rsidRPr="00C040E8" w:rsidRDefault="00A05D4D" w:rsidP="00A05D4D">
      <w:pPr>
        <w:autoSpaceDE/>
        <w:autoSpaceDN/>
        <w:spacing w:line="360" w:lineRule="auto"/>
        <w:ind w:firstLineChars="200" w:firstLine="514"/>
        <w:rPr>
          <w:rFonts w:asciiTheme="minorEastAsia" w:eastAsiaTheme="minorEastAsia" w:hAnsiTheme="minorEastAsia"/>
          <w:bCs/>
          <w:sz w:val="24"/>
          <w:szCs w:val="24"/>
          <w:lang w:eastAsia="zh-CN"/>
        </w:rPr>
      </w:pPr>
      <w:r w:rsidRPr="00F8677E">
        <w:rPr>
          <w:rFonts w:hint="eastAsia"/>
          <w:b/>
          <w:snapToGrid w:val="0"/>
          <w:spacing w:val="8"/>
          <w:sz w:val="24"/>
          <w:szCs w:val="24"/>
          <w:lang w:eastAsia="zh-CN"/>
        </w:rPr>
        <w:t>参选人可参选</w:t>
      </w:r>
      <w:r>
        <w:rPr>
          <w:rFonts w:hint="eastAsia"/>
          <w:b/>
          <w:snapToGrid w:val="0"/>
          <w:spacing w:val="8"/>
          <w:sz w:val="24"/>
          <w:szCs w:val="24"/>
          <w:lang w:eastAsia="zh-CN"/>
        </w:rPr>
        <w:t>多个</w:t>
      </w:r>
      <w:r w:rsidRPr="00F8677E">
        <w:rPr>
          <w:rFonts w:hint="eastAsia"/>
          <w:b/>
          <w:snapToGrid w:val="0"/>
          <w:spacing w:val="8"/>
          <w:sz w:val="24"/>
          <w:szCs w:val="24"/>
          <w:lang w:eastAsia="zh-CN"/>
        </w:rPr>
        <w:t>合同包</w:t>
      </w:r>
      <w:r>
        <w:rPr>
          <w:rFonts w:hint="eastAsia"/>
          <w:snapToGrid w:val="0"/>
          <w:spacing w:val="8"/>
          <w:sz w:val="24"/>
          <w:szCs w:val="24"/>
          <w:lang w:eastAsia="zh-CN"/>
        </w:rPr>
        <w:t>，但必须</w:t>
      </w:r>
      <w:r w:rsidRPr="00595520">
        <w:rPr>
          <w:rFonts w:hint="eastAsia"/>
          <w:snapToGrid w:val="0"/>
          <w:spacing w:val="8"/>
          <w:sz w:val="24"/>
          <w:szCs w:val="24"/>
          <w:lang w:eastAsia="zh-CN"/>
        </w:rPr>
        <w:t>对合同包中的全部物资与服务进行参选，不得仅对合同包中的部分物资或服务进行参选，否则其比选文件将被拒绝</w:t>
      </w:r>
      <w:r>
        <w:rPr>
          <w:rFonts w:hint="eastAsia"/>
          <w:snapToGrid w:val="0"/>
          <w:spacing w:val="8"/>
          <w:sz w:val="24"/>
          <w:szCs w:val="24"/>
          <w:lang w:eastAsia="zh-CN"/>
        </w:rPr>
        <w:t>。需签订技术协议。</w:t>
      </w:r>
    </w:p>
    <w:p w:rsidR="00A05D4D" w:rsidRPr="001A592B" w:rsidRDefault="00A05D4D" w:rsidP="00A05D4D">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参选人资格要求</w:t>
      </w:r>
    </w:p>
    <w:p w:rsidR="00A05D4D" w:rsidRPr="001A592B" w:rsidRDefault="00A05D4D" w:rsidP="00A05D4D">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A05D4D" w:rsidRDefault="00A05D4D" w:rsidP="00A05D4D">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Pr>
          <w:rFonts w:asciiTheme="minorEastAsia" w:eastAsiaTheme="minorEastAsia" w:hAnsiTheme="minorEastAsia" w:hint="eastAsia"/>
          <w:bCs/>
          <w:sz w:val="24"/>
          <w:szCs w:val="24"/>
          <w:lang w:eastAsia="zh-CN"/>
        </w:rPr>
        <w:t>对应</w:t>
      </w:r>
      <w:r>
        <w:rPr>
          <w:rFonts w:asciiTheme="minorEastAsia" w:eastAsiaTheme="minorEastAsia" w:hAnsiTheme="minorEastAsia"/>
          <w:bCs/>
          <w:sz w:val="24"/>
          <w:szCs w:val="24"/>
          <w:lang w:eastAsia="zh-CN"/>
        </w:rPr>
        <w:t>材料的业绩</w:t>
      </w:r>
      <w:r w:rsidRPr="001A592B">
        <w:rPr>
          <w:rFonts w:asciiTheme="minorEastAsia" w:eastAsiaTheme="minorEastAsia" w:hAnsiTheme="minorEastAsia" w:hint="eastAsia"/>
          <w:bCs/>
          <w:sz w:val="24"/>
          <w:szCs w:val="24"/>
          <w:lang w:eastAsia="zh-CN"/>
        </w:rPr>
        <w:t>；</w:t>
      </w:r>
    </w:p>
    <w:p w:rsidR="00A05D4D" w:rsidRPr="001A592B" w:rsidRDefault="00A05D4D" w:rsidP="00A05D4D">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参选人所提供材料应有对应的市场监管部门颁发的压力管件生产许可证</w:t>
      </w:r>
      <w:r>
        <w:rPr>
          <w:rFonts w:asciiTheme="minorEastAsia" w:eastAsiaTheme="minorEastAsia" w:hAnsiTheme="minorEastAsia" w:hint="eastAsia"/>
          <w:bCs/>
          <w:sz w:val="24"/>
          <w:szCs w:val="24"/>
          <w:lang w:eastAsia="zh-CN"/>
        </w:rPr>
        <w:t>；</w:t>
      </w:r>
    </w:p>
    <w:p w:rsidR="00A05D4D" w:rsidRPr="001A592B" w:rsidRDefault="00A05D4D" w:rsidP="00A05D4D">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A05D4D" w:rsidRPr="001A592B" w:rsidRDefault="00A05D4D" w:rsidP="00A05D4D">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A05D4D" w:rsidRPr="001A592B" w:rsidRDefault="00A05D4D" w:rsidP="00A05D4D">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A05D4D" w:rsidRDefault="00A05D4D" w:rsidP="00A05D4D">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w:t>
      </w:r>
      <w:r w:rsidRPr="001A592B">
        <w:rPr>
          <w:rFonts w:asciiTheme="minorEastAsia" w:eastAsiaTheme="minorEastAsia" w:hAnsiTheme="minorEastAsia" w:hint="eastAsia"/>
          <w:bCs/>
          <w:sz w:val="24"/>
          <w:szCs w:val="24"/>
          <w:lang w:eastAsia="zh-CN"/>
        </w:rPr>
        <w:t>时间：202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08</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09</w:t>
      </w:r>
      <w:r w:rsidRPr="001A592B">
        <w:rPr>
          <w:rFonts w:asciiTheme="minorEastAsia" w:eastAsiaTheme="minorEastAsia" w:hAnsiTheme="minorEastAsia" w:hint="eastAsia"/>
          <w:bCs/>
          <w:sz w:val="24"/>
          <w:szCs w:val="24"/>
          <w:lang w:eastAsia="zh-CN"/>
        </w:rPr>
        <w:t>日至</w:t>
      </w:r>
      <w:r w:rsidRPr="0072735E">
        <w:rPr>
          <w:rFonts w:asciiTheme="minorEastAsia" w:eastAsiaTheme="minorEastAsia" w:hAnsiTheme="minorEastAsia" w:hint="eastAsia"/>
          <w:bCs/>
          <w:sz w:val="24"/>
          <w:szCs w:val="24"/>
          <w:lang w:eastAsia="zh-CN"/>
        </w:rPr>
        <w:t>202</w:t>
      </w:r>
      <w:r w:rsidRPr="0072735E">
        <w:rPr>
          <w:rFonts w:asciiTheme="minorEastAsia" w:eastAsiaTheme="minorEastAsia" w:hAnsiTheme="minorEastAsia"/>
          <w:bCs/>
          <w:sz w:val="24"/>
          <w:szCs w:val="24"/>
          <w:lang w:eastAsia="zh-CN"/>
        </w:rPr>
        <w:t>1</w:t>
      </w:r>
      <w:r w:rsidRPr="0072735E">
        <w:rPr>
          <w:rFonts w:asciiTheme="minorEastAsia" w:eastAsiaTheme="minorEastAsia" w:hAnsiTheme="minorEastAsia" w:hint="eastAsia"/>
          <w:bCs/>
          <w:sz w:val="24"/>
          <w:szCs w:val="24"/>
          <w:lang w:eastAsia="zh-CN"/>
        </w:rPr>
        <w:t>年</w:t>
      </w:r>
      <w:r w:rsidRPr="0072735E">
        <w:rPr>
          <w:rFonts w:asciiTheme="minorEastAsia" w:eastAsiaTheme="minorEastAsia" w:hAnsiTheme="minorEastAsia"/>
          <w:bCs/>
          <w:sz w:val="24"/>
          <w:szCs w:val="24"/>
          <w:lang w:eastAsia="zh-CN"/>
        </w:rPr>
        <w:t>08</w:t>
      </w:r>
      <w:r w:rsidRPr="0072735E">
        <w:rPr>
          <w:rFonts w:asciiTheme="minorEastAsia" w:eastAsiaTheme="minorEastAsia" w:hAnsiTheme="minorEastAsia" w:hint="eastAsia"/>
          <w:bCs/>
          <w:sz w:val="24"/>
          <w:szCs w:val="24"/>
          <w:lang w:eastAsia="zh-CN"/>
        </w:rPr>
        <w:t>月</w:t>
      </w:r>
      <w:r w:rsidRPr="0072735E">
        <w:rPr>
          <w:rFonts w:asciiTheme="minorEastAsia" w:eastAsiaTheme="minorEastAsia" w:hAnsiTheme="minorEastAsia"/>
          <w:bCs/>
          <w:sz w:val="24"/>
          <w:szCs w:val="24"/>
          <w:lang w:eastAsia="zh-CN"/>
        </w:rPr>
        <w:t>18</w:t>
      </w:r>
      <w:r w:rsidRPr="0072735E">
        <w:rPr>
          <w:rFonts w:asciiTheme="minorEastAsia" w:eastAsiaTheme="minorEastAsia" w:hAnsiTheme="minorEastAsia" w:hint="eastAsia"/>
          <w:bCs/>
          <w:sz w:val="24"/>
          <w:szCs w:val="24"/>
          <w:lang w:eastAsia="zh-CN"/>
        </w:rPr>
        <w:t>日</w:t>
      </w:r>
    </w:p>
    <w:p w:rsidR="00A05D4D" w:rsidRPr="001017FF" w:rsidRDefault="00A05D4D" w:rsidP="00A05D4D">
      <w:pPr>
        <w:pStyle w:val="a4"/>
        <w:widowControl/>
        <w:numPr>
          <w:ilvl w:val="0"/>
          <w:numId w:val="3"/>
        </w:numPr>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报名方式：参选人在报名时间内将报名文件发送至邮箱</w:t>
      </w:r>
      <w:r>
        <w:rPr>
          <w:rFonts w:asciiTheme="minorEastAsia" w:eastAsiaTheme="minorEastAsia" w:hAnsiTheme="minorEastAsia" w:hint="eastAsia"/>
          <w:bCs/>
          <w:sz w:val="24"/>
          <w:szCs w:val="24"/>
          <w:lang w:eastAsia="zh-CN"/>
        </w:rPr>
        <w:t>g</w:t>
      </w:r>
      <w:r>
        <w:rPr>
          <w:rFonts w:asciiTheme="minorEastAsia" w:eastAsiaTheme="minorEastAsia" w:hAnsiTheme="minorEastAsia"/>
          <w:bCs/>
          <w:sz w:val="24"/>
          <w:szCs w:val="24"/>
          <w:lang w:eastAsia="zh-CN"/>
        </w:rPr>
        <w:t>yzhong</w:t>
      </w:r>
      <w:r w:rsidRPr="001017FF">
        <w:rPr>
          <w:rFonts w:asciiTheme="minorEastAsia" w:eastAsiaTheme="minorEastAsia" w:hAnsiTheme="minorEastAsia" w:hint="eastAsia"/>
          <w:bCs/>
          <w:sz w:val="24"/>
          <w:szCs w:val="24"/>
          <w:lang w:eastAsia="zh-CN"/>
        </w:rPr>
        <w:t>@fhcpec.com.cn，报名文件包含：</w:t>
      </w:r>
    </w:p>
    <w:p w:rsidR="00A05D4D" w:rsidRPr="001017FF" w:rsidRDefault="00A05D4D" w:rsidP="00A05D4D">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（1）法定代表人授权委托书（扫描件，格式详见“附件：法定代表人授权委托书”）；</w:t>
      </w:r>
    </w:p>
    <w:p w:rsidR="00A05D4D" w:rsidRPr="001017FF" w:rsidRDefault="00A05D4D" w:rsidP="00A05D4D">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（2）营业执照（加盖单位公章的扫描件）；</w:t>
      </w:r>
    </w:p>
    <w:p w:rsidR="00A05D4D" w:rsidRDefault="00A05D4D" w:rsidP="00A05D4D">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C10F0C">
        <w:rPr>
          <w:rFonts w:asciiTheme="minorEastAsia" w:eastAsiaTheme="minorEastAsia" w:hAnsiTheme="minorEastAsia" w:hint="eastAsia"/>
          <w:bCs/>
          <w:sz w:val="24"/>
          <w:szCs w:val="24"/>
          <w:lang w:eastAsia="zh-CN"/>
        </w:rPr>
        <w:t>获取询价文件：本项目询价文件以邮件附件方式发送至参选人授权邮箱，不收取费用。（特别声明：未进行登记报名的参选人，其递交的</w:t>
      </w:r>
      <w:r w:rsidRPr="00C10F0C">
        <w:rPr>
          <w:rFonts w:asciiTheme="minorEastAsia" w:eastAsiaTheme="minorEastAsia" w:hAnsiTheme="minorEastAsia" w:hint="eastAsia"/>
          <w:bCs/>
          <w:sz w:val="24"/>
          <w:szCs w:val="24"/>
          <w:lang w:eastAsia="zh-CN"/>
        </w:rPr>
        <w:lastRenderedPageBreak/>
        <w:t>参选文件将被拒收。）</w:t>
      </w:r>
      <w:r w:rsidRPr="001A592B">
        <w:rPr>
          <w:rFonts w:asciiTheme="minorEastAsia" w:eastAsiaTheme="minorEastAsia" w:hAnsiTheme="minorEastAsia" w:hint="eastAsia"/>
          <w:bCs/>
          <w:sz w:val="24"/>
          <w:szCs w:val="24"/>
          <w:lang w:eastAsia="zh-CN"/>
        </w:rPr>
        <w:t>。</w:t>
      </w:r>
    </w:p>
    <w:p w:rsidR="00A05D4D" w:rsidRPr="0066378B" w:rsidRDefault="00A05D4D" w:rsidP="00A05D4D">
      <w:pPr>
        <w:pStyle w:val="a4"/>
        <w:numPr>
          <w:ilvl w:val="0"/>
          <w:numId w:val="3"/>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66378B">
        <w:rPr>
          <w:rFonts w:hint="eastAsia"/>
          <w:snapToGrid w:val="0"/>
          <w:spacing w:val="8"/>
          <w:sz w:val="24"/>
          <w:szCs w:val="24"/>
          <w:lang w:eastAsia="zh-CN"/>
        </w:rPr>
        <w:t>需签订技术协议</w:t>
      </w:r>
      <w:r>
        <w:rPr>
          <w:rFonts w:hint="eastAsia"/>
          <w:snapToGrid w:val="0"/>
          <w:spacing w:val="8"/>
          <w:sz w:val="24"/>
          <w:szCs w:val="24"/>
          <w:lang w:eastAsia="zh-CN"/>
        </w:rPr>
        <w:t>，待技术评估完成后通知商务报价</w:t>
      </w:r>
      <w:r w:rsidRPr="0066378B">
        <w:rPr>
          <w:rFonts w:hint="eastAsia"/>
          <w:snapToGrid w:val="0"/>
          <w:spacing w:val="8"/>
          <w:sz w:val="24"/>
          <w:szCs w:val="24"/>
          <w:lang w:eastAsia="zh-CN"/>
        </w:rPr>
        <w:t>。</w:t>
      </w:r>
    </w:p>
    <w:p w:rsidR="00A05D4D" w:rsidRPr="001A592B" w:rsidRDefault="00A05D4D" w:rsidP="00A05D4D">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参选文件递交要求</w:t>
      </w:r>
    </w:p>
    <w:p w:rsidR="00A05D4D" w:rsidRPr="001A592B" w:rsidRDefault="00A05D4D" w:rsidP="00A05D4D">
      <w:pPr>
        <w:pStyle w:val="a4"/>
        <w:numPr>
          <w:ilvl w:val="0"/>
          <w:numId w:val="4"/>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w:t>
      </w:r>
      <w:r w:rsidRPr="002314A0">
        <w:rPr>
          <w:rFonts w:asciiTheme="minorEastAsia" w:eastAsiaTheme="minorEastAsia" w:hAnsiTheme="minorEastAsia" w:hint="eastAsia"/>
          <w:bCs/>
          <w:sz w:val="24"/>
          <w:szCs w:val="24"/>
          <w:lang w:eastAsia="zh-CN"/>
        </w:rPr>
        <w:t>漳州市漳浦县</w:t>
      </w:r>
      <w:proofErr w:type="gramStart"/>
      <w:r w:rsidRPr="002314A0">
        <w:rPr>
          <w:rFonts w:asciiTheme="minorEastAsia" w:eastAsiaTheme="minorEastAsia" w:hAnsiTheme="minorEastAsia" w:hint="eastAsia"/>
          <w:bCs/>
          <w:sz w:val="24"/>
          <w:szCs w:val="24"/>
          <w:lang w:eastAsia="zh-CN"/>
        </w:rPr>
        <w:t>杜浔镇杜昌路</w:t>
      </w:r>
      <w:proofErr w:type="gramEnd"/>
      <w:r w:rsidRPr="002314A0">
        <w:rPr>
          <w:rFonts w:asciiTheme="minorEastAsia" w:eastAsiaTheme="minorEastAsia" w:hAnsiTheme="minorEastAsia" w:hint="eastAsia"/>
          <w:bCs/>
          <w:sz w:val="24"/>
          <w:szCs w:val="24"/>
          <w:lang w:eastAsia="zh-CN"/>
        </w:rPr>
        <w:t>9号企业管理部</w:t>
      </w:r>
    </w:p>
    <w:p w:rsidR="00A05D4D" w:rsidRDefault="00A05D4D" w:rsidP="00A05D4D">
      <w:pPr>
        <w:pStyle w:val="a4"/>
        <w:numPr>
          <w:ilvl w:val="0"/>
          <w:numId w:val="4"/>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w:t>
      </w:r>
    </w:p>
    <w:p w:rsidR="00A05D4D" w:rsidRPr="001A592B" w:rsidRDefault="00A05D4D" w:rsidP="00A05D4D">
      <w:pPr>
        <w:pStyle w:val="a4"/>
        <w:numPr>
          <w:ilvl w:val="1"/>
          <w:numId w:val="6"/>
        </w:numPr>
        <w:autoSpaceDE/>
        <w:autoSpaceDN/>
        <w:spacing w:before="0" w:line="360" w:lineRule="auto"/>
        <w:ind w:left="0" w:firstLineChars="400" w:firstLine="1024"/>
        <w:jc w:val="both"/>
        <w:rPr>
          <w:rFonts w:asciiTheme="minorEastAsia" w:eastAsiaTheme="minorEastAsia" w:hAnsiTheme="minorEastAsia"/>
          <w:bCs/>
          <w:sz w:val="24"/>
          <w:szCs w:val="24"/>
          <w:lang w:eastAsia="zh-CN"/>
        </w:rPr>
      </w:pPr>
      <w:r w:rsidRPr="0066378B">
        <w:rPr>
          <w:rFonts w:hint="eastAsia"/>
          <w:snapToGrid w:val="0"/>
          <w:spacing w:val="8"/>
          <w:sz w:val="24"/>
          <w:szCs w:val="24"/>
          <w:lang w:eastAsia="zh-CN"/>
        </w:rPr>
        <w:t>需签订技术协议</w:t>
      </w:r>
      <w:r>
        <w:rPr>
          <w:rFonts w:hint="eastAsia"/>
          <w:snapToGrid w:val="0"/>
          <w:spacing w:val="8"/>
          <w:sz w:val="24"/>
          <w:szCs w:val="24"/>
          <w:lang w:eastAsia="zh-CN"/>
        </w:rPr>
        <w:t>，待技术评估完成后通知商务报价。</w:t>
      </w:r>
    </w:p>
    <w:p w:rsidR="00A05D4D" w:rsidRPr="001A592B" w:rsidRDefault="00A05D4D" w:rsidP="00A05D4D">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A05D4D" w:rsidRPr="001A592B" w:rsidRDefault="00A05D4D" w:rsidP="00A05D4D">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w:t>
      </w:r>
      <w:r>
        <w:rPr>
          <w:rFonts w:asciiTheme="minorEastAsia" w:hAnsiTheme="minorEastAsia" w:cs="宋体"/>
          <w:bCs/>
          <w:kern w:val="0"/>
          <w:sz w:val="24"/>
          <w:szCs w:val="24"/>
        </w:rPr>
        <w:t>c</w:t>
      </w:r>
      <w:r w:rsidRPr="001A592B">
        <w:rPr>
          <w:rFonts w:asciiTheme="minorEastAsia" w:hAnsiTheme="minorEastAsia" w:cs="宋体"/>
          <w:bCs/>
          <w:kern w:val="0"/>
          <w:sz w:val="24"/>
          <w:szCs w:val="24"/>
        </w:rPr>
        <w:t>pec.com.cn</w:t>
      </w:r>
    </w:p>
    <w:p w:rsidR="00A05D4D" w:rsidRPr="00FD6950" w:rsidRDefault="00A05D4D" w:rsidP="00A05D4D">
      <w:pPr>
        <w:pStyle w:val="a5"/>
        <w:snapToGrid w:val="0"/>
        <w:spacing w:line="360" w:lineRule="auto"/>
        <w:ind w:left="412" w:firstLineChars="200" w:firstLine="480"/>
        <w:rPr>
          <w:rFonts w:asciiTheme="minorEastAsia" w:hAnsiTheme="minorEastAsia" w:cs="宋体"/>
          <w:bCs/>
          <w:kern w:val="0"/>
          <w:sz w:val="24"/>
          <w:szCs w:val="24"/>
        </w:rPr>
      </w:pPr>
      <w:r w:rsidRPr="001A592B">
        <w:rPr>
          <w:rFonts w:asciiTheme="minorEastAsia" w:hAnsiTheme="minorEastAsia" w:cs="宋体" w:hint="eastAsia"/>
          <w:bCs/>
          <w:sz w:val="24"/>
          <w:szCs w:val="24"/>
        </w:rPr>
        <w:t>纪检监察室电话：</w:t>
      </w:r>
      <w:r w:rsidRPr="00FD6950">
        <w:rPr>
          <w:rFonts w:asciiTheme="minorEastAsia" w:hAnsiTheme="minorEastAsia" w:cs="宋体" w:hint="eastAsia"/>
          <w:bCs/>
          <w:kern w:val="0"/>
          <w:sz w:val="24"/>
          <w:szCs w:val="24"/>
        </w:rPr>
        <w:t xml:space="preserve">0596-6311774  </w:t>
      </w:r>
      <w:bookmarkStart w:id="0" w:name="_GoBack"/>
      <w:bookmarkEnd w:id="0"/>
    </w:p>
    <w:p w:rsidR="00A05D4D" w:rsidRPr="001A592B" w:rsidRDefault="00A05D4D" w:rsidP="00A05D4D">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A05D4D" w:rsidRDefault="00A05D4D" w:rsidP="00A05D4D">
      <w:pPr>
        <w:pStyle w:val="a5"/>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A05D4D" w:rsidRDefault="00A05D4D" w:rsidP="00A05D4D">
      <w:pPr>
        <w:pStyle w:val="a5"/>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A05D4D" w:rsidRPr="001A592B" w:rsidRDefault="00A05D4D" w:rsidP="00A05D4D">
      <w:pPr>
        <w:pStyle w:val="a5"/>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021年08月09日</w:t>
      </w:r>
    </w:p>
    <w:p w:rsidR="00937CB7" w:rsidRDefault="00937CB7"/>
    <w:sectPr w:rsidR="00937C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8FB" w:rsidRDefault="000758FB" w:rsidP="005E7B4A">
      <w:r>
        <w:separator/>
      </w:r>
    </w:p>
  </w:endnote>
  <w:endnote w:type="continuationSeparator" w:id="0">
    <w:p w:rsidR="000758FB" w:rsidRDefault="000758FB" w:rsidP="005E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8FB" w:rsidRDefault="000758FB" w:rsidP="005E7B4A">
      <w:r>
        <w:separator/>
      </w:r>
    </w:p>
  </w:footnote>
  <w:footnote w:type="continuationSeparator" w:id="0">
    <w:p w:rsidR="000758FB" w:rsidRDefault="000758FB" w:rsidP="005E7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08A88542"/>
    <w:lvl w:ilvl="0" w:tplc="D480EFEE">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93822BF"/>
    <w:multiLevelType w:val="hybridMultilevel"/>
    <w:tmpl w:val="415E2638"/>
    <w:lvl w:ilvl="0" w:tplc="19262874">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AC72BA6"/>
    <w:multiLevelType w:val="hybridMultilevel"/>
    <w:tmpl w:val="919CBB7A"/>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736249E9"/>
    <w:multiLevelType w:val="multilevel"/>
    <w:tmpl w:val="88DE403A"/>
    <w:lvl w:ilvl="0">
      <w:start w:val="2"/>
      <w:numFmt w:val="decimal"/>
      <w:lvlText w:val="%1"/>
      <w:lvlJc w:val="left"/>
      <w:pPr>
        <w:ind w:left="360" w:hanging="360"/>
      </w:pPr>
      <w:rPr>
        <w:rFonts w:hint="default"/>
      </w:rPr>
    </w:lvl>
    <w:lvl w:ilvl="1">
      <w:start w:val="1"/>
      <w:numFmt w:val="decimal"/>
      <w:suff w:val="space"/>
      <w:lvlText w:val="%1.%2"/>
      <w:lvlJc w:val="left"/>
      <w:pPr>
        <w:ind w:left="1552" w:hanging="36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952" w:hanging="180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4D"/>
    <w:rsid w:val="000758FB"/>
    <w:rsid w:val="005E7B4A"/>
    <w:rsid w:val="00937CB7"/>
    <w:rsid w:val="00A0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7C0B2E-3B51-488F-AAFB-F0380E6F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5D4D"/>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05D4D"/>
    <w:rPr>
      <w:sz w:val="24"/>
      <w:szCs w:val="24"/>
    </w:rPr>
  </w:style>
  <w:style w:type="character" w:customStyle="1" w:styleId="Char">
    <w:name w:val="正文文本 Char"/>
    <w:basedOn w:val="a0"/>
    <w:link w:val="a3"/>
    <w:uiPriority w:val="1"/>
    <w:rsid w:val="00A05D4D"/>
    <w:rPr>
      <w:rFonts w:ascii="宋体" w:eastAsia="宋体" w:hAnsi="宋体" w:cs="宋体"/>
      <w:kern w:val="0"/>
      <w:sz w:val="24"/>
      <w:szCs w:val="24"/>
      <w:lang w:eastAsia="en-US"/>
    </w:rPr>
  </w:style>
  <w:style w:type="paragraph" w:styleId="a4">
    <w:name w:val="List Paragraph"/>
    <w:basedOn w:val="a"/>
    <w:uiPriority w:val="99"/>
    <w:qFormat/>
    <w:rsid w:val="00A05D4D"/>
    <w:pPr>
      <w:spacing w:before="206"/>
      <w:ind w:left="959" w:hanging="361"/>
    </w:pPr>
  </w:style>
  <w:style w:type="character" w:customStyle="1" w:styleId="Char0">
    <w:name w:val="正文缩进 Char"/>
    <w:link w:val="a5"/>
    <w:qFormat/>
    <w:rsid w:val="00A05D4D"/>
  </w:style>
  <w:style w:type="paragraph" w:styleId="a5">
    <w:name w:val="Normal Indent"/>
    <w:basedOn w:val="a"/>
    <w:link w:val="Char0"/>
    <w:qFormat/>
    <w:rsid w:val="00A05D4D"/>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6">
    <w:name w:val="header"/>
    <w:basedOn w:val="a"/>
    <w:link w:val="Char1"/>
    <w:uiPriority w:val="99"/>
    <w:unhideWhenUsed/>
    <w:rsid w:val="005E7B4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E7B4A"/>
    <w:rPr>
      <w:rFonts w:ascii="宋体" w:eastAsia="宋体" w:hAnsi="宋体" w:cs="宋体"/>
      <w:kern w:val="0"/>
      <w:sz w:val="18"/>
      <w:szCs w:val="18"/>
      <w:lang w:eastAsia="en-US"/>
    </w:rPr>
  </w:style>
  <w:style w:type="paragraph" w:styleId="a7">
    <w:name w:val="footer"/>
    <w:basedOn w:val="a"/>
    <w:link w:val="Char2"/>
    <w:uiPriority w:val="99"/>
    <w:unhideWhenUsed/>
    <w:rsid w:val="005E7B4A"/>
    <w:pPr>
      <w:tabs>
        <w:tab w:val="center" w:pos="4153"/>
        <w:tab w:val="right" w:pos="8306"/>
      </w:tabs>
      <w:snapToGrid w:val="0"/>
    </w:pPr>
    <w:rPr>
      <w:sz w:val="18"/>
      <w:szCs w:val="18"/>
    </w:rPr>
  </w:style>
  <w:style w:type="character" w:customStyle="1" w:styleId="Char2">
    <w:name w:val="页脚 Char"/>
    <w:basedOn w:val="a0"/>
    <w:link w:val="a7"/>
    <w:uiPriority w:val="99"/>
    <w:rsid w:val="005E7B4A"/>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2021-08-09T03:00:00Z</dcterms:created>
  <dcterms:modified xsi:type="dcterms:W3CDTF">2021-08-09T03:02:00Z</dcterms:modified>
</cp:coreProperties>
</file>