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D9" w:rsidRPr="00F46FAA" w:rsidRDefault="007808D9" w:rsidP="007808D9">
      <w:pPr>
        <w:jc w:val="center"/>
        <w:rPr>
          <w:b/>
          <w:bCs/>
          <w:sz w:val="36"/>
          <w:lang w:eastAsia="zh-CN"/>
        </w:rPr>
      </w:pPr>
      <w:r w:rsidRPr="00D51FFA">
        <w:rPr>
          <w:rFonts w:hint="eastAsia"/>
          <w:b/>
          <w:bCs/>
          <w:sz w:val="36"/>
          <w:lang w:eastAsia="zh-CN"/>
        </w:rPr>
        <w:t>福建福海创石油化工有限公司</w:t>
      </w:r>
      <w:r w:rsidR="00170EDD" w:rsidRPr="00855C76">
        <w:rPr>
          <w:rFonts w:hint="eastAsia"/>
          <w:b/>
          <w:bCs/>
          <w:sz w:val="36"/>
          <w:lang w:eastAsia="zh-CN"/>
        </w:rPr>
        <w:t>储运团队技改技措材料</w:t>
      </w:r>
      <w:r w:rsidR="00170EDD" w:rsidRPr="00855C76">
        <w:rPr>
          <w:b/>
          <w:bCs/>
          <w:sz w:val="36"/>
          <w:lang w:eastAsia="zh-CN"/>
        </w:rPr>
        <w:t>采购</w:t>
      </w:r>
      <w:r w:rsidR="00170EDD" w:rsidRPr="00855C76">
        <w:rPr>
          <w:rFonts w:hint="eastAsia"/>
          <w:b/>
          <w:bCs/>
          <w:sz w:val="36"/>
          <w:lang w:eastAsia="zh-CN"/>
        </w:rPr>
        <w:t>项目</w:t>
      </w:r>
      <w:r>
        <w:rPr>
          <w:rFonts w:hint="eastAsia"/>
          <w:b/>
          <w:bCs/>
          <w:sz w:val="36"/>
          <w:lang w:eastAsia="zh-CN"/>
        </w:rPr>
        <w:t>公开比选</w:t>
      </w:r>
      <w:r w:rsidRPr="00F46FAA">
        <w:rPr>
          <w:rFonts w:hint="eastAsia"/>
          <w:b/>
          <w:bCs/>
          <w:sz w:val="36"/>
          <w:lang w:eastAsia="zh-CN"/>
        </w:rPr>
        <w:t>公告</w:t>
      </w:r>
      <w:r w:rsidR="00480633">
        <w:rPr>
          <w:rFonts w:hint="eastAsia"/>
          <w:b/>
          <w:bCs/>
          <w:sz w:val="36"/>
          <w:lang w:eastAsia="zh-CN"/>
        </w:rPr>
        <w:t>补充通知（1）</w:t>
      </w:r>
    </w:p>
    <w:p w:rsidR="00170EDD" w:rsidRDefault="007808D9" w:rsidP="00170EDD">
      <w:pPr>
        <w:spacing w:line="360" w:lineRule="auto"/>
        <w:ind w:right="315"/>
        <w:jc w:val="right"/>
        <w:rPr>
          <w:sz w:val="28"/>
          <w:szCs w:val="28"/>
          <w:lang w:eastAsia="zh-CN"/>
        </w:rPr>
      </w:pPr>
      <w:r w:rsidRPr="005C03D1">
        <w:rPr>
          <w:rFonts w:hint="eastAsia"/>
          <w:bCs/>
          <w:sz w:val="24"/>
          <w:szCs w:val="24"/>
          <w:lang w:eastAsia="zh-CN"/>
        </w:rPr>
        <w:t>比选编号：</w:t>
      </w:r>
      <w:r w:rsidR="00170EDD" w:rsidRPr="00C36BEA">
        <w:rPr>
          <w:sz w:val="28"/>
          <w:szCs w:val="28"/>
          <w:lang w:eastAsia="zh-CN"/>
        </w:rPr>
        <w:t>FHC-PTCG20210626001</w:t>
      </w:r>
    </w:p>
    <w:p w:rsidR="002F68A1" w:rsidRDefault="007808D9" w:rsidP="00855C76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福建福海创石油化工有限公司拟对</w:t>
      </w:r>
      <w:r w:rsidR="003C712F"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储运团队技改技措材料</w:t>
      </w:r>
      <w:r w:rsidR="008328B4" w:rsidRPr="00A266F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采购</w:t>
      </w:r>
      <w:r w:rsidRPr="007E2E6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项目进</w:t>
      </w: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行国内公开比选，</w:t>
      </w:r>
      <w:r w:rsidR="002F68A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选人对</w:t>
      </w:r>
      <w:r w:rsid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比选公告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的修改的补充通知如下：</w:t>
      </w:r>
    </w:p>
    <w:p w:rsidR="003C712F" w:rsidRDefault="003C712F" w:rsidP="00F4799C">
      <w:pPr>
        <w:pStyle w:val="a6"/>
        <w:numPr>
          <w:ilvl w:val="0"/>
          <w:numId w:val="3"/>
        </w:numPr>
        <w:autoSpaceDE/>
        <w:autoSpaceDN/>
        <w:spacing w:line="360" w:lineRule="auto"/>
        <w:ind w:left="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比选项目修改如下：</w:t>
      </w:r>
    </w:p>
    <w:p w:rsidR="003C712F" w:rsidRDefault="003C712F" w:rsidP="00A249F3">
      <w:pPr>
        <w:pStyle w:val="a6"/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26D16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包</w:t>
      </w:r>
      <w:r w:rsidRPr="00D26D16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1：管材、型材类等材料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共</w:t>
      </w:r>
      <w:r w:rsidR="0009760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6019.3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m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3C712F" w:rsidRPr="00D12D30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12D3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包2：</w:t>
      </w:r>
      <w:r w:rsidRPr="00D12D30">
        <w:rPr>
          <w:rFonts w:asciiTheme="minorEastAsia" w:eastAsiaTheme="minorEastAsia" w:hAnsiTheme="minorEastAsia"/>
          <w:bCs/>
          <w:sz w:val="24"/>
          <w:szCs w:val="24"/>
          <w:lang w:eastAsia="zh-CN"/>
        </w:rPr>
        <w:t>管件类等材料</w:t>
      </w:r>
      <w:r w:rsidRPr="00D12D3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共</w:t>
      </w:r>
      <w:r w:rsidR="0009760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799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件</w:t>
      </w:r>
      <w:r w:rsidRPr="00D12D3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3C712F" w:rsidRPr="003C712F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包3：</w:t>
      </w: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阀门类材料共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115</w:t>
      </w: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个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3C712F" w:rsidRPr="003C712F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包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4：阻火器类材料共1个；</w:t>
      </w:r>
    </w:p>
    <w:p w:rsidR="003C712F" w:rsidRPr="003C712F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包</w:t>
      </w: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5：过滤器材料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共6个；</w:t>
      </w:r>
    </w:p>
    <w:p w:rsidR="003C712F" w:rsidRPr="003C712F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包6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：鹤管类材料共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7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台；</w:t>
      </w:r>
    </w:p>
    <w:p w:rsidR="003C712F" w:rsidRPr="003C712F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包</w:t>
      </w: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7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：屏蔽泵类材料共</w:t>
      </w: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台；</w:t>
      </w:r>
    </w:p>
    <w:p w:rsidR="003C712F" w:rsidRDefault="003C712F" w:rsidP="00A249F3">
      <w:pPr>
        <w:autoSpaceDE/>
        <w:autoSpaceDN/>
        <w:spacing w:line="360" w:lineRule="auto"/>
        <w:ind w:firstLineChars="400" w:firstLine="96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3C712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包</w:t>
      </w:r>
      <w:r w:rsidRPr="003C712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8：离心泵类材料共1台。</w:t>
      </w:r>
    </w:p>
    <w:p w:rsidR="00856DFF" w:rsidRPr="00DA1811" w:rsidRDefault="003C712F" w:rsidP="00A249F3">
      <w:pPr>
        <w:pStyle w:val="a6"/>
        <w:autoSpaceDE/>
        <w:autoSpaceDN/>
        <w:spacing w:line="360" w:lineRule="auto"/>
        <w:ind w:leftChars="200" w:left="440" w:firstLine="514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F8677E">
        <w:rPr>
          <w:rFonts w:hint="eastAsia"/>
          <w:b/>
          <w:snapToGrid w:val="0"/>
          <w:spacing w:val="8"/>
          <w:sz w:val="24"/>
          <w:szCs w:val="24"/>
          <w:lang w:eastAsia="zh-CN"/>
        </w:rPr>
        <w:t>参选人可参选</w:t>
      </w:r>
      <w:r>
        <w:rPr>
          <w:rFonts w:hint="eastAsia"/>
          <w:b/>
          <w:snapToGrid w:val="0"/>
          <w:spacing w:val="8"/>
          <w:sz w:val="24"/>
          <w:szCs w:val="24"/>
          <w:lang w:eastAsia="zh-CN"/>
        </w:rPr>
        <w:t>多个</w:t>
      </w:r>
      <w:r w:rsidRPr="00F8677E">
        <w:rPr>
          <w:rFonts w:hint="eastAsia"/>
          <w:b/>
          <w:snapToGrid w:val="0"/>
          <w:spacing w:val="8"/>
          <w:sz w:val="24"/>
          <w:szCs w:val="24"/>
          <w:lang w:eastAsia="zh-CN"/>
        </w:rPr>
        <w:t>合同包</w:t>
      </w:r>
      <w:r>
        <w:rPr>
          <w:rFonts w:hint="eastAsia"/>
          <w:snapToGrid w:val="0"/>
          <w:spacing w:val="8"/>
          <w:sz w:val="24"/>
          <w:szCs w:val="24"/>
          <w:lang w:eastAsia="zh-CN"/>
        </w:rPr>
        <w:t>，但必须</w:t>
      </w:r>
      <w:r w:rsidRPr="00595520">
        <w:rPr>
          <w:rFonts w:hint="eastAsia"/>
          <w:snapToGrid w:val="0"/>
          <w:spacing w:val="8"/>
          <w:sz w:val="24"/>
          <w:szCs w:val="24"/>
          <w:lang w:eastAsia="zh-CN"/>
        </w:rPr>
        <w:t>对合同包中的全部物资与服务进行参选，不得仅对合同包中的部分物资或服务进行参选，否则其比</w:t>
      </w:r>
      <w:r w:rsidR="00B124B7">
        <w:rPr>
          <w:rFonts w:hint="eastAsia"/>
          <w:snapToGrid w:val="0"/>
          <w:spacing w:val="8"/>
          <w:sz w:val="24"/>
          <w:szCs w:val="24"/>
          <w:lang w:eastAsia="zh-CN"/>
        </w:rPr>
        <w:t>选文件将被拒绝</w:t>
      </w:r>
    </w:p>
    <w:p w:rsidR="007808D9" w:rsidRDefault="002F68A1" w:rsidP="00F4799C">
      <w:pPr>
        <w:pStyle w:val="a6"/>
        <w:numPr>
          <w:ilvl w:val="0"/>
          <w:numId w:val="3"/>
        </w:numPr>
        <w:spacing w:line="360" w:lineRule="auto"/>
        <w:ind w:left="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</w:t>
      </w:r>
      <w:r w:rsid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参选人报名的日期延期至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A249F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07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A249F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="00F32FE2">
        <w:rPr>
          <w:rFonts w:asciiTheme="minorEastAsia" w:eastAsiaTheme="minorEastAsia" w:hAnsiTheme="minorEastAsia"/>
          <w:bCs/>
          <w:sz w:val="24"/>
          <w:szCs w:val="24"/>
          <w:lang w:eastAsia="zh-CN"/>
        </w:rPr>
        <w:t>6</w:t>
      </w:r>
      <w:bookmarkStart w:id="0" w:name="_GoBack"/>
      <w:bookmarkEnd w:id="0"/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日；</w:t>
      </w:r>
    </w:p>
    <w:p w:rsidR="00A249F3" w:rsidRPr="00A249F3" w:rsidRDefault="00A249F3" w:rsidP="00732107">
      <w:pPr>
        <w:pStyle w:val="a6"/>
        <w:numPr>
          <w:ilvl w:val="0"/>
          <w:numId w:val="3"/>
        </w:numPr>
        <w:autoSpaceDE/>
        <w:autoSpaceDN/>
        <w:spacing w:line="360" w:lineRule="auto"/>
        <w:ind w:firstLineChars="0" w:hanging="346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 xml:space="preserve"> 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递交截止时间（收到参选文件时间）</w:t>
      </w:r>
    </w:p>
    <w:p w:rsidR="00A249F3" w:rsidRPr="00A249F3" w:rsidRDefault="00A249F3" w:rsidP="00A249F3">
      <w:pPr>
        <w:pStyle w:val="a6"/>
        <w:numPr>
          <w:ilvl w:val="1"/>
          <w:numId w:val="6"/>
        </w:numPr>
        <w:autoSpaceDE/>
        <w:autoSpaceDN/>
        <w:spacing w:line="360" w:lineRule="auto"/>
        <w:ind w:firstLineChars="0" w:firstLine="21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A249F3">
        <w:rPr>
          <w:rFonts w:hint="eastAsia"/>
          <w:snapToGrid w:val="0"/>
          <w:spacing w:val="8"/>
          <w:sz w:val="24"/>
          <w:szCs w:val="24"/>
          <w:lang w:eastAsia="zh-CN"/>
        </w:rPr>
        <w:t xml:space="preserve"> 包</w:t>
      </w:r>
      <w:r w:rsidRPr="00A249F3">
        <w:rPr>
          <w:snapToGrid w:val="0"/>
          <w:spacing w:val="8"/>
          <w:sz w:val="24"/>
          <w:szCs w:val="24"/>
          <w:lang w:eastAsia="zh-CN"/>
        </w:rPr>
        <w:t>1</w:t>
      </w:r>
      <w:r w:rsidRPr="00A249F3">
        <w:rPr>
          <w:rFonts w:hint="eastAsia"/>
          <w:snapToGrid w:val="0"/>
          <w:spacing w:val="8"/>
          <w:sz w:val="24"/>
          <w:szCs w:val="24"/>
          <w:lang w:eastAsia="zh-CN"/>
        </w:rPr>
        <w:t>、包</w:t>
      </w:r>
      <w:r w:rsidRPr="00A249F3">
        <w:rPr>
          <w:snapToGrid w:val="0"/>
          <w:spacing w:val="8"/>
          <w:sz w:val="24"/>
          <w:szCs w:val="24"/>
          <w:lang w:eastAsia="zh-CN"/>
        </w:rPr>
        <w:t>2</w:t>
      </w:r>
      <w:r w:rsidRPr="00A249F3">
        <w:rPr>
          <w:rFonts w:hint="eastAsia"/>
          <w:snapToGrid w:val="0"/>
          <w:spacing w:val="8"/>
          <w:sz w:val="24"/>
          <w:szCs w:val="24"/>
          <w:lang w:eastAsia="zh-CN"/>
        </w:rPr>
        <w:t>、包</w:t>
      </w:r>
      <w:r w:rsidRPr="00A249F3">
        <w:rPr>
          <w:snapToGrid w:val="0"/>
          <w:spacing w:val="8"/>
          <w:sz w:val="24"/>
          <w:szCs w:val="24"/>
          <w:lang w:eastAsia="zh-CN"/>
        </w:rPr>
        <w:t>3截止时间</w:t>
      </w:r>
      <w:r w:rsidRPr="00A249F3">
        <w:rPr>
          <w:rFonts w:hint="eastAsia"/>
          <w:snapToGrid w:val="0"/>
          <w:spacing w:val="8"/>
          <w:sz w:val="24"/>
          <w:szCs w:val="24"/>
          <w:lang w:eastAsia="zh-CN"/>
        </w:rPr>
        <w:t>（收到参选文件时间）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：202</w:t>
      </w:r>
      <w:r w:rsidRPr="00A249F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Pr="00A249F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07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FE4F4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 xml:space="preserve">日 </w:t>
      </w:r>
      <w:r w:rsidRPr="00A249F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14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:0</w:t>
      </w:r>
      <w:r w:rsidRPr="00A249F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</w:t>
      </w:r>
      <w:r w:rsidRPr="00A249F3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A249F3" w:rsidRPr="00A249F3" w:rsidRDefault="00A249F3" w:rsidP="00A249F3">
      <w:pPr>
        <w:autoSpaceDE/>
        <w:autoSpaceDN/>
        <w:spacing w:line="360" w:lineRule="auto"/>
        <w:ind w:left="426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hint="eastAsia"/>
          <w:snapToGrid w:val="0"/>
          <w:spacing w:val="8"/>
          <w:sz w:val="24"/>
          <w:szCs w:val="24"/>
          <w:lang w:eastAsia="zh-CN"/>
        </w:rPr>
        <w:t>3</w:t>
      </w:r>
      <w:r>
        <w:rPr>
          <w:snapToGrid w:val="0"/>
          <w:spacing w:val="8"/>
          <w:sz w:val="24"/>
          <w:szCs w:val="24"/>
          <w:lang w:eastAsia="zh-CN"/>
        </w:rPr>
        <w:t xml:space="preserve">.2 </w:t>
      </w:r>
      <w:r w:rsidRPr="00A249F3">
        <w:rPr>
          <w:rFonts w:hint="eastAsia"/>
          <w:snapToGrid w:val="0"/>
          <w:spacing w:val="8"/>
          <w:sz w:val="24"/>
          <w:szCs w:val="24"/>
          <w:lang w:eastAsia="zh-CN"/>
        </w:rPr>
        <w:t>包4、包5、包6、包7、包</w:t>
      </w:r>
      <w:r w:rsidRPr="00A249F3">
        <w:rPr>
          <w:snapToGrid w:val="0"/>
          <w:spacing w:val="8"/>
          <w:sz w:val="24"/>
          <w:szCs w:val="24"/>
          <w:lang w:eastAsia="zh-CN"/>
        </w:rPr>
        <w:t>8</w:t>
      </w:r>
      <w:r w:rsidRPr="00A249F3">
        <w:rPr>
          <w:rFonts w:hint="eastAsia"/>
          <w:snapToGrid w:val="0"/>
          <w:spacing w:val="8"/>
          <w:sz w:val="24"/>
          <w:szCs w:val="24"/>
          <w:lang w:eastAsia="zh-CN"/>
        </w:rPr>
        <w:t>需签订技术协议，待技术评估完成后通知商务报价。</w:t>
      </w:r>
    </w:p>
    <w:p w:rsidR="00A249F3" w:rsidRPr="00856DFF" w:rsidRDefault="00A249F3" w:rsidP="00A249F3">
      <w:pPr>
        <w:pStyle w:val="a6"/>
        <w:spacing w:line="360" w:lineRule="auto"/>
        <w:ind w:left="480" w:firstLineChars="0" w:firstLine="0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:rsidR="00856DFF" w:rsidRDefault="00856DFF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</w:p>
    <w:p w:rsidR="007808D9" w:rsidRPr="00856DFF" w:rsidRDefault="007808D9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</w:t>
      </w:r>
    </w:p>
    <w:p w:rsidR="00572FD4" w:rsidRPr="00856DFF" w:rsidRDefault="007808D9" w:rsidP="007808D9">
      <w:pPr>
        <w:pStyle w:val="a3"/>
        <w:snapToGrid w:val="0"/>
        <w:spacing w:line="360" w:lineRule="auto"/>
        <w:ind w:right="880" w:firstLineChars="250" w:firstLine="600"/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2</w:t>
      </w:r>
      <w:r w:rsidR="00865C60">
        <w:rPr>
          <w:rFonts w:asciiTheme="minorEastAsia" w:hAnsiTheme="minorEastAsia" w:cs="宋体"/>
          <w:bCs/>
          <w:kern w:val="0"/>
          <w:sz w:val="24"/>
          <w:szCs w:val="24"/>
        </w:rPr>
        <w:t>1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0</w:t>
      </w:r>
      <w:r w:rsidR="00806800">
        <w:rPr>
          <w:rFonts w:asciiTheme="minorEastAsia" w:hAnsiTheme="minorEastAsia" w:cs="宋体"/>
          <w:bCs/>
          <w:kern w:val="0"/>
          <w:sz w:val="24"/>
          <w:szCs w:val="24"/>
        </w:rPr>
        <w:t>7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 w:rsidR="00806800">
        <w:rPr>
          <w:rFonts w:asciiTheme="minorEastAsia" w:hAnsiTheme="minorEastAsia" w:cs="宋体"/>
          <w:bCs/>
          <w:kern w:val="0"/>
          <w:sz w:val="24"/>
          <w:szCs w:val="24"/>
        </w:rPr>
        <w:t>07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日</w:t>
      </w:r>
    </w:p>
    <w:sectPr w:rsidR="00572FD4" w:rsidRPr="0085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41" w:rsidRDefault="00B12841" w:rsidP="00BE23BF">
      <w:r>
        <w:separator/>
      </w:r>
    </w:p>
  </w:endnote>
  <w:endnote w:type="continuationSeparator" w:id="0">
    <w:p w:rsidR="00B12841" w:rsidRDefault="00B12841" w:rsidP="00B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v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41" w:rsidRDefault="00B12841" w:rsidP="00BE23BF">
      <w:r>
        <w:separator/>
      </w:r>
    </w:p>
  </w:footnote>
  <w:footnote w:type="continuationSeparator" w:id="0">
    <w:p w:rsidR="00B12841" w:rsidRDefault="00B12841" w:rsidP="00BE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F34EAD46"/>
    <w:lvl w:ilvl="0" w:tplc="332C939A">
      <w:start w:val="1"/>
      <w:numFmt w:val="decimal"/>
      <w:suff w:val="space"/>
      <w:lvlText w:val="%1、"/>
      <w:lvlJc w:val="left"/>
      <w:pPr>
        <w:ind w:left="7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3A2847A8"/>
    <w:multiLevelType w:val="hybridMultilevel"/>
    <w:tmpl w:val="21004B80"/>
    <w:lvl w:ilvl="0" w:tplc="9A227F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251AEB"/>
    <w:multiLevelType w:val="multilevel"/>
    <w:tmpl w:val="AC70D910"/>
    <w:lvl w:ilvl="0">
      <w:start w:val="3"/>
      <w:numFmt w:val="decimal"/>
      <w:lvlText w:val="%1"/>
      <w:lvlJc w:val="left"/>
      <w:pPr>
        <w:ind w:left="405" w:hanging="405"/>
      </w:pPr>
      <w:rPr>
        <w:rFonts w:ascii="宋体" w:eastAsia="宋体" w:hAnsi="宋体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宋体" w:eastAsia="宋体" w:hAnsi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eastAsia="宋体" w:hAnsi="宋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宋体" w:eastAsia="宋体" w:hAnsi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宋体" w:eastAsia="宋体" w:hAnsi="宋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宋体" w:eastAsia="宋体" w:hAnsi="宋体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宋体" w:eastAsia="宋体" w:hAnsi="宋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宋体" w:eastAsia="宋体" w:hAnsi="宋体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宋体" w:eastAsia="宋体" w:hAnsi="宋体" w:hint="default"/>
      </w:rPr>
    </w:lvl>
  </w:abstractNum>
  <w:abstractNum w:abstractNumId="4">
    <w:nsid w:val="6F585E4D"/>
    <w:multiLevelType w:val="hybridMultilevel"/>
    <w:tmpl w:val="5FEC4CFC"/>
    <w:lvl w:ilvl="0" w:tplc="B31EFFB4">
      <w:start w:val="1"/>
      <w:numFmt w:val="decimal"/>
      <w:suff w:val="space"/>
      <w:lvlText w:val="%1."/>
      <w:lvlJc w:val="left"/>
      <w:pPr>
        <w:ind w:left="8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5">
    <w:nsid w:val="736249E9"/>
    <w:multiLevelType w:val="multilevel"/>
    <w:tmpl w:val="88DE40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D9"/>
    <w:rsid w:val="00097601"/>
    <w:rsid w:val="00170EDD"/>
    <w:rsid w:val="00225D70"/>
    <w:rsid w:val="00234698"/>
    <w:rsid w:val="002F68A1"/>
    <w:rsid w:val="003C712F"/>
    <w:rsid w:val="00480633"/>
    <w:rsid w:val="00572FD4"/>
    <w:rsid w:val="006F15AE"/>
    <w:rsid w:val="00732107"/>
    <w:rsid w:val="007808D9"/>
    <w:rsid w:val="00806800"/>
    <w:rsid w:val="008328B4"/>
    <w:rsid w:val="00855C76"/>
    <w:rsid w:val="00856DFF"/>
    <w:rsid w:val="00865C60"/>
    <w:rsid w:val="009A6D4E"/>
    <w:rsid w:val="009D1853"/>
    <w:rsid w:val="00A249F3"/>
    <w:rsid w:val="00A266FC"/>
    <w:rsid w:val="00B0456A"/>
    <w:rsid w:val="00B124B7"/>
    <w:rsid w:val="00B12841"/>
    <w:rsid w:val="00BE23BF"/>
    <w:rsid w:val="00DA1811"/>
    <w:rsid w:val="00F32FE2"/>
    <w:rsid w:val="00F4799C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6837E-2415-4AC8-B9EB-1A5AA1D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808D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7808D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character" w:customStyle="1" w:styleId="Char">
    <w:name w:val="正文缩进 Char"/>
    <w:link w:val="a3"/>
    <w:qFormat/>
    <w:rsid w:val="007808D9"/>
  </w:style>
  <w:style w:type="paragraph" w:styleId="a3">
    <w:name w:val="Normal Indent"/>
    <w:basedOn w:val="a"/>
    <w:link w:val="Char"/>
    <w:qFormat/>
    <w:rsid w:val="007808D9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Char0"/>
    <w:uiPriority w:val="99"/>
    <w:unhideWhenUsed/>
    <w:rsid w:val="00BE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BE23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856D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Administrator</cp:lastModifiedBy>
  <cp:revision>27</cp:revision>
  <dcterms:created xsi:type="dcterms:W3CDTF">2020-09-02T05:43:00Z</dcterms:created>
  <dcterms:modified xsi:type="dcterms:W3CDTF">2021-07-06T08:49:00Z</dcterms:modified>
</cp:coreProperties>
</file>