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47" w:rsidRDefault="00F10C47" w:rsidP="00F10C47">
      <w:pPr>
        <w:pStyle w:val="1"/>
        <w:spacing w:line="580" w:lineRule="exact"/>
        <w:outlineLvl w:val="0"/>
        <w:rPr>
          <w:bCs/>
          <w:sz w:val="28"/>
          <w:szCs w:val="28"/>
        </w:rPr>
      </w:pPr>
      <w:r>
        <w:rPr>
          <w:rFonts w:hint="eastAsia"/>
          <w:bCs/>
          <w:sz w:val="28"/>
          <w:szCs w:val="28"/>
          <w:highlight w:val="yellow"/>
        </w:rPr>
        <w:t>附件七：《参选文件快递外包装和范本格式》</w:t>
      </w:r>
    </w:p>
    <w:p w:rsidR="00F10C47" w:rsidRPr="008062DF" w:rsidRDefault="00F10C47" w:rsidP="00F10C47">
      <w:pPr>
        <w:pStyle w:val="1"/>
        <w:spacing w:line="580" w:lineRule="exact"/>
        <w:rPr>
          <w:bCs/>
          <w:sz w:val="28"/>
          <w:szCs w:val="28"/>
        </w:rPr>
      </w:pPr>
    </w:p>
    <w:p w:rsidR="00F10C47" w:rsidRDefault="00F10C47" w:rsidP="00F10C47">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F10C47" w:rsidRDefault="00F10C47" w:rsidP="00F10C47">
      <w:pPr>
        <w:pStyle w:val="1"/>
        <w:spacing w:line="580" w:lineRule="exact"/>
        <w:rPr>
          <w:b/>
          <w:bCs/>
          <w:i/>
          <w:sz w:val="24"/>
          <w:szCs w:val="24"/>
        </w:rPr>
      </w:pPr>
    </w:p>
    <w:p w:rsidR="00F10C47" w:rsidRDefault="00F10C47" w:rsidP="00F10C47">
      <w:pPr>
        <w:spacing w:line="580" w:lineRule="exact"/>
        <w:rPr>
          <w:b/>
          <w:sz w:val="44"/>
          <w:szCs w:val="44"/>
        </w:rPr>
      </w:pPr>
    </w:p>
    <w:p w:rsidR="00F10C47" w:rsidRDefault="00F10C47" w:rsidP="00F10C47">
      <w:pPr>
        <w:spacing w:line="580" w:lineRule="exact"/>
        <w:rPr>
          <w:b/>
          <w:sz w:val="44"/>
          <w:szCs w:val="44"/>
        </w:rPr>
      </w:pPr>
    </w:p>
    <w:p w:rsidR="00F10C47" w:rsidRDefault="00F10C47" w:rsidP="00F10C47">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F10C47" w:rsidRDefault="00F10C47" w:rsidP="00F10C47">
      <w:pPr>
        <w:pStyle w:val="1"/>
        <w:spacing w:line="580" w:lineRule="exact"/>
      </w:pPr>
    </w:p>
    <w:p w:rsidR="00F10C47" w:rsidRDefault="00F10C47" w:rsidP="00F10C47">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F10C47" w:rsidRDefault="00F10C47" w:rsidP="00F10C47">
      <w:pPr>
        <w:pStyle w:val="1"/>
        <w:spacing w:line="580" w:lineRule="exact"/>
        <w:ind w:firstLine="422"/>
        <w:rPr>
          <w:b/>
        </w:rPr>
      </w:pPr>
    </w:p>
    <w:p w:rsidR="00F10C47" w:rsidRDefault="00F10C47" w:rsidP="00F10C47">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F10C47" w:rsidRDefault="00F10C47" w:rsidP="00F10C47">
      <w:pPr>
        <w:pStyle w:val="1"/>
        <w:spacing w:line="580" w:lineRule="exact"/>
      </w:pPr>
    </w:p>
    <w:p w:rsidR="00F10C47" w:rsidRDefault="00F10C47" w:rsidP="00F10C47">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F10C47" w:rsidRDefault="00F10C47" w:rsidP="00F10C47">
      <w:pPr>
        <w:spacing w:line="580" w:lineRule="exact"/>
        <w:jc w:val="center"/>
        <w:rPr>
          <w:b/>
          <w:sz w:val="44"/>
          <w:szCs w:val="44"/>
        </w:rPr>
      </w:pPr>
    </w:p>
    <w:p w:rsidR="00F10C47" w:rsidRDefault="00F10C47" w:rsidP="00F10C47">
      <w:pPr>
        <w:pStyle w:val="1"/>
        <w:spacing w:line="580" w:lineRule="exact"/>
        <w:ind w:firstLine="482"/>
        <w:rPr>
          <w:b/>
          <w:bCs/>
          <w:i/>
          <w:sz w:val="24"/>
          <w:szCs w:val="24"/>
        </w:rPr>
      </w:pPr>
    </w:p>
    <w:p w:rsidR="00F10C47" w:rsidRDefault="00F10C47" w:rsidP="00F10C47">
      <w:pPr>
        <w:pStyle w:val="1"/>
        <w:spacing w:line="580" w:lineRule="exact"/>
        <w:ind w:firstLine="482"/>
        <w:rPr>
          <w:b/>
          <w:bCs/>
          <w:i/>
          <w:sz w:val="24"/>
          <w:szCs w:val="24"/>
        </w:rPr>
      </w:pPr>
    </w:p>
    <w:p w:rsidR="00F10C47" w:rsidRDefault="00F10C47" w:rsidP="00F10C47">
      <w:pPr>
        <w:pStyle w:val="1"/>
        <w:spacing w:line="580" w:lineRule="exact"/>
        <w:ind w:firstLine="482"/>
        <w:rPr>
          <w:b/>
          <w:bCs/>
          <w:i/>
          <w:sz w:val="24"/>
          <w:szCs w:val="24"/>
        </w:rPr>
      </w:pPr>
    </w:p>
    <w:p w:rsidR="00F10C47" w:rsidRDefault="00F10C47" w:rsidP="00F10C47">
      <w:pPr>
        <w:pStyle w:val="1"/>
        <w:spacing w:line="580" w:lineRule="exact"/>
        <w:ind w:firstLine="482"/>
        <w:rPr>
          <w:b/>
          <w:bCs/>
          <w:i/>
          <w:sz w:val="24"/>
          <w:szCs w:val="24"/>
        </w:rPr>
      </w:pPr>
    </w:p>
    <w:p w:rsidR="00F10C47" w:rsidRDefault="00F10C47" w:rsidP="00F10C47">
      <w:pPr>
        <w:pStyle w:val="1"/>
        <w:spacing w:line="580" w:lineRule="exact"/>
        <w:ind w:firstLine="482"/>
        <w:rPr>
          <w:b/>
          <w:bCs/>
          <w:i/>
          <w:sz w:val="24"/>
          <w:szCs w:val="24"/>
        </w:rPr>
      </w:pPr>
    </w:p>
    <w:p w:rsidR="00F10C47" w:rsidRPr="00D372D3" w:rsidRDefault="00F10C47" w:rsidP="00F10C47">
      <w:pPr>
        <w:pStyle w:val="1"/>
        <w:spacing w:line="580" w:lineRule="exact"/>
        <w:ind w:firstLine="482"/>
        <w:rPr>
          <w:b/>
          <w:bCs/>
          <w:i/>
          <w:color w:val="FF0000"/>
          <w:sz w:val="24"/>
          <w:szCs w:val="24"/>
        </w:rPr>
      </w:pPr>
      <w:r w:rsidRPr="00D372D3">
        <w:rPr>
          <w:rFonts w:hint="eastAsia"/>
          <w:b/>
          <w:bCs/>
          <w:i/>
          <w:color w:val="FF0000"/>
          <w:sz w:val="24"/>
          <w:szCs w:val="24"/>
        </w:rPr>
        <w:t>备注：快递外包装袋无需盖章！</w:t>
      </w:r>
    </w:p>
    <w:p w:rsidR="00F10C47" w:rsidRDefault="00F10C47" w:rsidP="00F10C47">
      <w:pPr>
        <w:widowControl/>
        <w:adjustRightInd/>
        <w:spacing w:line="240" w:lineRule="auto"/>
        <w:jc w:val="left"/>
        <w:textAlignment w:val="auto"/>
        <w:rPr>
          <w:rFonts w:ascii="宋体" w:hAnsi="Calibri" w:hint="eastAsia"/>
          <w:b/>
          <w:bCs/>
          <w:i/>
          <w:sz w:val="24"/>
          <w:szCs w:val="24"/>
        </w:rPr>
      </w:pPr>
    </w:p>
    <w:p w:rsidR="00F10C47" w:rsidRDefault="00F10C47" w:rsidP="00F10C47">
      <w:pPr>
        <w:widowControl/>
        <w:adjustRightInd/>
        <w:spacing w:line="240" w:lineRule="auto"/>
        <w:jc w:val="left"/>
        <w:textAlignment w:val="auto"/>
        <w:rPr>
          <w:rFonts w:ascii="宋体" w:hAnsi="Calibri" w:hint="eastAsia"/>
          <w:b/>
          <w:bCs/>
          <w:i/>
          <w:sz w:val="24"/>
          <w:szCs w:val="24"/>
        </w:rPr>
      </w:pPr>
    </w:p>
    <w:p w:rsidR="00F10C47" w:rsidRDefault="00F10C47" w:rsidP="00F10C47">
      <w:pPr>
        <w:widowControl/>
        <w:adjustRightInd/>
        <w:spacing w:line="240" w:lineRule="auto"/>
        <w:jc w:val="left"/>
        <w:textAlignment w:val="auto"/>
        <w:rPr>
          <w:rFonts w:ascii="宋体" w:hAnsi="Calibri" w:hint="eastAsia"/>
          <w:b/>
          <w:bCs/>
          <w:i/>
          <w:sz w:val="24"/>
          <w:szCs w:val="24"/>
        </w:rPr>
      </w:pPr>
    </w:p>
    <w:p w:rsidR="00F10C47" w:rsidRDefault="00F10C47" w:rsidP="00F10C47">
      <w:pPr>
        <w:widowControl/>
        <w:adjustRightInd/>
        <w:spacing w:line="240" w:lineRule="auto"/>
        <w:jc w:val="left"/>
        <w:textAlignment w:val="auto"/>
        <w:rPr>
          <w:rFonts w:ascii="宋体" w:hAnsi="Calibri"/>
          <w:b/>
          <w:bCs/>
          <w:i/>
          <w:sz w:val="24"/>
          <w:szCs w:val="24"/>
        </w:rPr>
      </w:pPr>
    </w:p>
    <w:p w:rsidR="00F10C47" w:rsidRPr="00D372D3" w:rsidRDefault="00F10C47" w:rsidP="00F10C47">
      <w:pPr>
        <w:pStyle w:val="1"/>
        <w:spacing w:line="580" w:lineRule="exact"/>
        <w:rPr>
          <w:b/>
          <w:bCs/>
          <w:i/>
          <w:color w:val="FF0000"/>
          <w:sz w:val="24"/>
          <w:szCs w:val="24"/>
        </w:rPr>
      </w:pPr>
      <w:r w:rsidRPr="00123E75">
        <w:rPr>
          <w:rFonts w:hint="eastAsia"/>
          <w:b/>
          <w:bCs/>
          <w:i/>
          <w:color w:val="FF0000"/>
          <w:sz w:val="24"/>
          <w:szCs w:val="24"/>
        </w:rPr>
        <w:lastRenderedPageBreak/>
        <w:t>参选文件</w:t>
      </w:r>
      <w:r w:rsidRPr="00123E75">
        <w:rPr>
          <w:b/>
          <w:bCs/>
          <w:i/>
          <w:color w:val="FF0000"/>
          <w:sz w:val="24"/>
          <w:szCs w:val="24"/>
        </w:rPr>
        <w:t>(</w:t>
      </w:r>
      <w:r>
        <w:rPr>
          <w:rFonts w:hint="eastAsia"/>
          <w:b/>
          <w:bCs/>
          <w:i/>
          <w:color w:val="FF0000"/>
          <w:sz w:val="24"/>
          <w:szCs w:val="24"/>
        </w:rPr>
        <w:t>四</w:t>
      </w:r>
      <w:r w:rsidRPr="00123E75">
        <w:rPr>
          <w:rFonts w:hint="eastAsia"/>
          <w:b/>
          <w:bCs/>
          <w:i/>
          <w:color w:val="FF0000"/>
          <w:sz w:val="24"/>
          <w:szCs w:val="24"/>
        </w:rPr>
        <w:t>套，正本一套副本</w:t>
      </w:r>
      <w:r>
        <w:rPr>
          <w:rFonts w:hint="eastAsia"/>
          <w:b/>
          <w:bCs/>
          <w:i/>
          <w:color w:val="FF0000"/>
          <w:sz w:val="24"/>
          <w:szCs w:val="24"/>
        </w:rPr>
        <w:t>三</w:t>
      </w:r>
      <w:r w:rsidRPr="00123E75">
        <w:rPr>
          <w:rFonts w:hint="eastAsia"/>
          <w:b/>
          <w:bCs/>
          <w:i/>
          <w:color w:val="FF0000"/>
          <w:sz w:val="24"/>
          <w:szCs w:val="24"/>
        </w:rPr>
        <w:t>套</w:t>
      </w:r>
      <w:r w:rsidRPr="00123E75">
        <w:rPr>
          <w:b/>
          <w:bCs/>
          <w:i/>
          <w:color w:val="FF0000"/>
          <w:sz w:val="24"/>
          <w:szCs w:val="24"/>
        </w:rPr>
        <w:t>)</w:t>
      </w:r>
      <w:r w:rsidRPr="00123E75">
        <w:rPr>
          <w:rFonts w:hint="eastAsia"/>
          <w:b/>
          <w:bCs/>
          <w:i/>
          <w:color w:val="FF0000"/>
          <w:sz w:val="24"/>
          <w:szCs w:val="24"/>
        </w:rPr>
        <w:t>，参选文件须按前述要求编制，包含不限于提供的以下表单及内容，范本格式如下</w:t>
      </w:r>
    </w:p>
    <w:p w:rsidR="00F10C47" w:rsidRDefault="00F10C47" w:rsidP="00F10C47">
      <w:pPr>
        <w:pStyle w:val="1"/>
        <w:spacing w:line="580" w:lineRule="exact"/>
        <w:ind w:firstLine="482"/>
        <w:rPr>
          <w:b/>
          <w:bCs/>
          <w:i/>
          <w:sz w:val="24"/>
          <w:szCs w:val="24"/>
        </w:rPr>
      </w:pPr>
    </w:p>
    <w:p w:rsidR="00F10C47" w:rsidRDefault="00F10C47" w:rsidP="00F10C47">
      <w:pPr>
        <w:pStyle w:val="a5"/>
        <w:spacing w:line="580" w:lineRule="exact"/>
        <w:ind w:firstLine="88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F10C47" w:rsidRDefault="00F10C47" w:rsidP="00F10C47">
      <w:pPr>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机械加工服务</w:t>
      </w:r>
      <w:r w:rsidRPr="00123E75">
        <w:rPr>
          <w:rFonts w:ascii="方正小标宋简体" w:eastAsia="方正小标宋简体" w:hAnsi="方正小标宋简体" w:cs="方正小标宋简体" w:hint="eastAsia"/>
          <w:b/>
          <w:sz w:val="44"/>
          <w:szCs w:val="44"/>
        </w:rPr>
        <w:t>采购</w:t>
      </w:r>
      <w:r>
        <w:rPr>
          <w:rFonts w:ascii="方正小标宋简体" w:eastAsia="方正小标宋简体" w:hAnsi="方正小标宋简体" w:cs="方正小标宋简体" w:hint="eastAsia"/>
          <w:b/>
          <w:sz w:val="44"/>
          <w:szCs w:val="44"/>
        </w:rPr>
        <w:t>项目</w:t>
      </w:r>
    </w:p>
    <w:p w:rsidR="00F10C47" w:rsidRPr="00E87914" w:rsidRDefault="00F10C47" w:rsidP="00F10C47">
      <w:pPr>
        <w:spacing w:line="580" w:lineRule="exact"/>
        <w:jc w:val="center"/>
        <w:rPr>
          <w:b/>
          <w:sz w:val="44"/>
          <w:szCs w:val="44"/>
        </w:rPr>
      </w:pPr>
    </w:p>
    <w:p w:rsidR="00F10C47" w:rsidRDefault="00F10C47" w:rsidP="00F10C47">
      <w:pPr>
        <w:spacing w:line="580" w:lineRule="exact"/>
        <w:jc w:val="center"/>
        <w:rPr>
          <w:b/>
          <w:sz w:val="44"/>
          <w:szCs w:val="44"/>
        </w:rPr>
      </w:pPr>
    </w:p>
    <w:p w:rsidR="00F10C47" w:rsidRDefault="00F10C47" w:rsidP="00F10C47">
      <w:pPr>
        <w:spacing w:line="580" w:lineRule="exact"/>
        <w:jc w:val="center"/>
        <w:rPr>
          <w:b/>
          <w:sz w:val="44"/>
          <w:szCs w:val="44"/>
        </w:rPr>
      </w:pPr>
      <w:r>
        <w:rPr>
          <w:rFonts w:hint="eastAsia"/>
          <w:b/>
          <w:sz w:val="44"/>
          <w:szCs w:val="44"/>
        </w:rPr>
        <w:t>参选</w:t>
      </w:r>
      <w:r>
        <w:rPr>
          <w:b/>
          <w:sz w:val="44"/>
          <w:szCs w:val="44"/>
        </w:rPr>
        <w:t>文件</w:t>
      </w:r>
    </w:p>
    <w:p w:rsidR="00F10C47" w:rsidRDefault="00F10C47" w:rsidP="00F10C47">
      <w:pPr>
        <w:pStyle w:val="1"/>
        <w:spacing w:line="580" w:lineRule="exact"/>
      </w:pPr>
    </w:p>
    <w:p w:rsidR="00F10C47" w:rsidRDefault="00F10C47" w:rsidP="00F10C47">
      <w:pPr>
        <w:pStyle w:val="a5"/>
        <w:spacing w:line="580" w:lineRule="exact"/>
        <w:ind w:left="5000"/>
        <w:rPr>
          <w:rFonts w:ascii="Times New Roman" w:hAnsi="Times New Roman"/>
        </w:rPr>
      </w:pPr>
    </w:p>
    <w:p w:rsidR="00F10C47" w:rsidRDefault="00F10C47" w:rsidP="00F10C47">
      <w:pPr>
        <w:pStyle w:val="a5"/>
        <w:spacing w:line="580" w:lineRule="exact"/>
        <w:ind w:left="5000"/>
        <w:rPr>
          <w:rFonts w:ascii="Times New Roman" w:hAnsi="Times New Roman"/>
        </w:rPr>
      </w:pPr>
    </w:p>
    <w:p w:rsidR="00F10C47" w:rsidRDefault="00F10C47" w:rsidP="00F10C47">
      <w:pPr>
        <w:pStyle w:val="a5"/>
        <w:spacing w:line="580" w:lineRule="exact"/>
        <w:ind w:left="5000"/>
        <w:rPr>
          <w:rFonts w:ascii="Times New Roman" w:hAnsi="Times New Roman"/>
        </w:rPr>
      </w:pPr>
    </w:p>
    <w:p w:rsidR="00F10C47" w:rsidRDefault="00F10C47" w:rsidP="00F10C47">
      <w:pPr>
        <w:pStyle w:val="a5"/>
        <w:spacing w:line="580" w:lineRule="exact"/>
        <w:ind w:left="5000"/>
        <w:rPr>
          <w:rFonts w:ascii="Times New Roman" w:hAnsi="Times New Roman"/>
        </w:rPr>
      </w:pPr>
    </w:p>
    <w:p w:rsidR="00F10C47" w:rsidRDefault="00F10C47" w:rsidP="00F10C47">
      <w:pPr>
        <w:pStyle w:val="a5"/>
        <w:spacing w:line="580" w:lineRule="exact"/>
        <w:ind w:firstLine="643"/>
        <w:rPr>
          <w:rFonts w:ascii="Times New Roman" w:hAnsi="Times New Roman"/>
          <w:b/>
          <w:bCs/>
          <w:sz w:val="32"/>
          <w:szCs w:val="36"/>
        </w:rPr>
      </w:pPr>
    </w:p>
    <w:p w:rsidR="00F10C47" w:rsidRDefault="00F10C47" w:rsidP="00F10C47">
      <w:pPr>
        <w:pStyle w:val="a5"/>
        <w:spacing w:line="580" w:lineRule="exact"/>
        <w:ind w:firstLine="613"/>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F10C47" w:rsidRDefault="00F10C47" w:rsidP="00F10C47">
      <w:pPr>
        <w:pStyle w:val="a5"/>
        <w:spacing w:line="580" w:lineRule="exact"/>
        <w:jc w:val="center"/>
        <w:rPr>
          <w:rFonts w:ascii="Times New Roman" w:hAnsi="Times New Roman"/>
          <w:b/>
          <w:bCs/>
          <w:w w:val="95"/>
          <w:sz w:val="32"/>
        </w:rPr>
      </w:pPr>
      <w:r>
        <w:rPr>
          <w:rFonts w:ascii="Times New Roman" w:hAnsi="Times New Roman" w:hint="eastAsia"/>
          <w:b/>
          <w:bCs/>
          <w:w w:val="95"/>
          <w:sz w:val="32"/>
        </w:rPr>
        <w:t>2021</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F10C47" w:rsidRDefault="00F10C47" w:rsidP="00F10C47">
      <w:pPr>
        <w:spacing w:line="580" w:lineRule="exact"/>
        <w:jc w:val="center"/>
      </w:pPr>
    </w:p>
    <w:p w:rsidR="00F10C47" w:rsidRDefault="00F10C47" w:rsidP="00F10C47">
      <w:pPr>
        <w:widowControl/>
        <w:adjustRightInd/>
        <w:spacing w:line="240" w:lineRule="auto"/>
        <w:jc w:val="left"/>
        <w:textAlignment w:val="auto"/>
        <w:rPr>
          <w:b/>
          <w:i/>
          <w:iCs/>
          <w:color w:val="C00000"/>
          <w:sz w:val="44"/>
          <w:szCs w:val="44"/>
        </w:rPr>
      </w:pPr>
      <w:r>
        <w:rPr>
          <w:b/>
          <w:i/>
          <w:iCs/>
          <w:color w:val="C00000"/>
          <w:sz w:val="44"/>
          <w:szCs w:val="44"/>
        </w:rPr>
        <w:br w:type="page"/>
      </w:r>
    </w:p>
    <w:p w:rsidR="00F10C47" w:rsidRDefault="00F10C47" w:rsidP="00F10C47">
      <w:pPr>
        <w:spacing w:line="580" w:lineRule="exact"/>
        <w:jc w:val="center"/>
        <w:rPr>
          <w:b/>
          <w:i/>
          <w:iCs/>
          <w:color w:val="C00000"/>
          <w:sz w:val="44"/>
          <w:szCs w:val="44"/>
        </w:rPr>
      </w:pPr>
      <w:r>
        <w:rPr>
          <w:rFonts w:hint="eastAsia"/>
          <w:b/>
          <w:i/>
          <w:iCs/>
          <w:color w:val="C00000"/>
          <w:sz w:val="44"/>
          <w:szCs w:val="44"/>
        </w:rPr>
        <w:lastRenderedPageBreak/>
        <w:t>参选文件编写说明</w:t>
      </w:r>
    </w:p>
    <w:p w:rsidR="00F10C47" w:rsidRDefault="00F10C47" w:rsidP="00F10C47">
      <w:pPr>
        <w:spacing w:line="580" w:lineRule="exact"/>
        <w:jc w:val="center"/>
        <w:rPr>
          <w:b/>
          <w:i/>
          <w:iCs/>
          <w:color w:val="C00000"/>
          <w:sz w:val="44"/>
          <w:szCs w:val="44"/>
          <w:u w:val="double"/>
        </w:rPr>
      </w:pPr>
      <w:r>
        <w:rPr>
          <w:rFonts w:hint="eastAsia"/>
          <w:b/>
          <w:i/>
          <w:iCs/>
          <w:color w:val="C00000"/>
          <w:sz w:val="44"/>
          <w:szCs w:val="44"/>
          <w:u w:val="double"/>
        </w:rPr>
        <w:t>（本页无须打印）</w:t>
      </w:r>
    </w:p>
    <w:p w:rsidR="00F10C47" w:rsidRDefault="00F10C47" w:rsidP="00F10C47">
      <w:pPr>
        <w:pStyle w:val="1"/>
        <w:spacing w:line="580" w:lineRule="exact"/>
        <w:rPr>
          <w:color w:val="4E6127"/>
        </w:rPr>
      </w:pPr>
    </w:p>
    <w:p w:rsidR="00F10C47" w:rsidRDefault="00F10C47" w:rsidP="00F10C47">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F10C47" w:rsidRDefault="00F10C47" w:rsidP="00F10C47">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F10C47" w:rsidRDefault="00F10C47" w:rsidP="00F10C47">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F10C47" w:rsidRDefault="00F10C47" w:rsidP="00F10C47">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F10C47" w:rsidRDefault="00F10C47" w:rsidP="00F10C47">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F10C47" w:rsidRDefault="00F10C47" w:rsidP="00F10C47">
      <w:pPr>
        <w:spacing w:line="580" w:lineRule="exact"/>
        <w:jc w:val="center"/>
        <w:rPr>
          <w:b/>
          <w:sz w:val="44"/>
          <w:szCs w:val="44"/>
        </w:rPr>
      </w:pPr>
    </w:p>
    <w:p w:rsidR="00F10C47" w:rsidRDefault="00F10C47" w:rsidP="00F10C47">
      <w:pPr>
        <w:widowControl/>
        <w:spacing w:line="580" w:lineRule="exact"/>
        <w:jc w:val="center"/>
        <w:rPr>
          <w:rFonts w:ascii="宋体" w:hAnsi="宋体"/>
          <w:b/>
          <w:sz w:val="44"/>
          <w:szCs w:val="44"/>
        </w:rPr>
      </w:pPr>
      <w:r>
        <w:rPr>
          <w:b/>
          <w:sz w:val="44"/>
          <w:szCs w:val="44"/>
        </w:rPr>
        <w:br w:type="page"/>
      </w:r>
    </w:p>
    <w:p w:rsidR="00F10C47" w:rsidRPr="005A6D75" w:rsidRDefault="00F10C47" w:rsidP="00F10C47">
      <w:pPr>
        <w:spacing w:line="580" w:lineRule="exact"/>
        <w:jc w:val="left"/>
        <w:rPr>
          <w:b/>
          <w:bCs/>
          <w:sz w:val="28"/>
          <w:szCs w:val="28"/>
        </w:rPr>
      </w:pPr>
      <w:r w:rsidRPr="00161E4A">
        <w:rPr>
          <w:rFonts w:hint="eastAsia"/>
          <w:bCs/>
          <w:sz w:val="28"/>
          <w:szCs w:val="28"/>
        </w:rPr>
        <w:lastRenderedPageBreak/>
        <w:t>分册一</w:t>
      </w:r>
      <w:r>
        <w:rPr>
          <w:rFonts w:hint="eastAsia"/>
          <w:bCs/>
          <w:sz w:val="28"/>
          <w:szCs w:val="28"/>
        </w:rPr>
        <w:t xml:space="preserve">  </w:t>
      </w:r>
      <w:r w:rsidRPr="005A6D75">
        <w:rPr>
          <w:rFonts w:hint="eastAsia"/>
          <w:b/>
          <w:bCs/>
          <w:sz w:val="28"/>
          <w:szCs w:val="28"/>
        </w:rPr>
        <w:t>商务参选文件</w:t>
      </w:r>
    </w:p>
    <w:p w:rsidR="00F10C47" w:rsidRPr="00161E4A" w:rsidRDefault="00F10C47" w:rsidP="00F10C47">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F10C47" w:rsidTr="00517D13">
        <w:trPr>
          <w:jc w:val="center"/>
        </w:trPr>
        <w:tc>
          <w:tcPr>
            <w:tcW w:w="1324" w:type="dxa"/>
          </w:tcPr>
          <w:p w:rsidR="00F10C47" w:rsidRDefault="00F10C47" w:rsidP="00517D13">
            <w:pPr>
              <w:spacing w:line="580" w:lineRule="exact"/>
              <w:jc w:val="center"/>
              <w:rPr>
                <w:b/>
                <w:bCs/>
                <w:sz w:val="28"/>
                <w:szCs w:val="28"/>
              </w:rPr>
            </w:pPr>
            <w:r>
              <w:rPr>
                <w:rFonts w:hint="eastAsia"/>
                <w:b/>
                <w:bCs/>
                <w:sz w:val="28"/>
                <w:szCs w:val="28"/>
              </w:rPr>
              <w:t>序号</w:t>
            </w:r>
          </w:p>
        </w:tc>
        <w:tc>
          <w:tcPr>
            <w:tcW w:w="6028" w:type="dxa"/>
          </w:tcPr>
          <w:p w:rsidR="00F10C47" w:rsidRDefault="00F10C47" w:rsidP="00517D13">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F10C47" w:rsidRDefault="00F10C47" w:rsidP="00517D13">
            <w:pPr>
              <w:spacing w:line="580" w:lineRule="exact"/>
              <w:jc w:val="center"/>
              <w:rPr>
                <w:b/>
                <w:bCs/>
                <w:sz w:val="28"/>
                <w:szCs w:val="28"/>
              </w:rPr>
            </w:pPr>
            <w:r>
              <w:rPr>
                <w:rFonts w:hint="eastAsia"/>
                <w:b/>
                <w:bCs/>
                <w:sz w:val="28"/>
                <w:szCs w:val="28"/>
              </w:rPr>
              <w:t>页码</w:t>
            </w:r>
          </w:p>
        </w:tc>
      </w:tr>
      <w:tr w:rsidR="00F10C47" w:rsidTr="00517D13">
        <w:trPr>
          <w:jc w:val="center"/>
        </w:trPr>
        <w:tc>
          <w:tcPr>
            <w:tcW w:w="1324" w:type="dxa"/>
          </w:tcPr>
          <w:p w:rsidR="00F10C47" w:rsidRPr="00133544" w:rsidRDefault="00F10C47" w:rsidP="00517D13">
            <w:pPr>
              <w:spacing w:line="580" w:lineRule="exact"/>
              <w:jc w:val="center"/>
              <w:rPr>
                <w:bCs/>
                <w:sz w:val="28"/>
                <w:szCs w:val="28"/>
              </w:rPr>
            </w:pPr>
            <w:r>
              <w:rPr>
                <w:bCs/>
                <w:sz w:val="28"/>
                <w:szCs w:val="28"/>
              </w:rPr>
              <w:t>1</w:t>
            </w:r>
          </w:p>
        </w:tc>
        <w:tc>
          <w:tcPr>
            <w:tcW w:w="6028" w:type="dxa"/>
          </w:tcPr>
          <w:p w:rsidR="00F10C47" w:rsidRPr="00133544" w:rsidRDefault="00F10C47" w:rsidP="00517D13">
            <w:pPr>
              <w:spacing w:line="580" w:lineRule="exact"/>
              <w:rPr>
                <w:bCs/>
                <w:sz w:val="28"/>
                <w:szCs w:val="28"/>
              </w:rPr>
            </w:pPr>
            <w:r>
              <w:rPr>
                <w:rFonts w:hint="eastAsia"/>
                <w:sz w:val="28"/>
                <w:szCs w:val="28"/>
              </w:rPr>
              <w:t>参选报价单（总价）</w:t>
            </w:r>
          </w:p>
        </w:tc>
        <w:tc>
          <w:tcPr>
            <w:tcW w:w="1363" w:type="dxa"/>
          </w:tcPr>
          <w:p w:rsidR="00F10C47" w:rsidRDefault="00F10C47" w:rsidP="00517D13">
            <w:pPr>
              <w:spacing w:line="580" w:lineRule="exact"/>
              <w:jc w:val="center"/>
              <w:rPr>
                <w:b/>
                <w:bCs/>
                <w:sz w:val="28"/>
                <w:szCs w:val="28"/>
              </w:rPr>
            </w:pPr>
          </w:p>
        </w:tc>
      </w:tr>
      <w:tr w:rsidR="00F10C47" w:rsidTr="00517D13">
        <w:trPr>
          <w:jc w:val="center"/>
        </w:trPr>
        <w:tc>
          <w:tcPr>
            <w:tcW w:w="1324" w:type="dxa"/>
          </w:tcPr>
          <w:p w:rsidR="00F10C47" w:rsidRDefault="00F10C47" w:rsidP="00517D13">
            <w:pPr>
              <w:spacing w:line="580" w:lineRule="exact"/>
              <w:jc w:val="center"/>
              <w:rPr>
                <w:bCs/>
                <w:sz w:val="28"/>
                <w:szCs w:val="28"/>
              </w:rPr>
            </w:pPr>
            <w:r>
              <w:rPr>
                <w:rFonts w:hint="eastAsia"/>
                <w:bCs/>
                <w:sz w:val="28"/>
                <w:szCs w:val="28"/>
              </w:rPr>
              <w:t>2</w:t>
            </w:r>
          </w:p>
        </w:tc>
        <w:tc>
          <w:tcPr>
            <w:tcW w:w="6028" w:type="dxa"/>
          </w:tcPr>
          <w:p w:rsidR="00F10C47" w:rsidRDefault="00F10C47" w:rsidP="00517D13">
            <w:pPr>
              <w:spacing w:line="580" w:lineRule="exact"/>
              <w:rPr>
                <w:sz w:val="28"/>
                <w:szCs w:val="28"/>
              </w:rPr>
            </w:pPr>
            <w:r>
              <w:rPr>
                <w:rFonts w:hint="eastAsia"/>
                <w:sz w:val="28"/>
                <w:szCs w:val="28"/>
              </w:rPr>
              <w:t>参选报价单（明细）</w:t>
            </w:r>
          </w:p>
        </w:tc>
        <w:tc>
          <w:tcPr>
            <w:tcW w:w="1363" w:type="dxa"/>
          </w:tcPr>
          <w:p w:rsidR="00F10C47" w:rsidRDefault="00F10C47" w:rsidP="00517D13">
            <w:pPr>
              <w:spacing w:line="580" w:lineRule="exact"/>
              <w:jc w:val="center"/>
              <w:rPr>
                <w:b/>
                <w:bCs/>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3</w:t>
            </w:r>
          </w:p>
        </w:tc>
        <w:tc>
          <w:tcPr>
            <w:tcW w:w="6028" w:type="dxa"/>
          </w:tcPr>
          <w:p w:rsidR="00F10C47" w:rsidRDefault="00F10C47" w:rsidP="00517D13">
            <w:pPr>
              <w:spacing w:line="580" w:lineRule="exact"/>
              <w:rPr>
                <w:sz w:val="28"/>
                <w:szCs w:val="28"/>
              </w:rPr>
            </w:pPr>
            <w:r>
              <w:rPr>
                <w:rFonts w:hint="eastAsia"/>
                <w:sz w:val="28"/>
                <w:szCs w:val="28"/>
              </w:rPr>
              <w:t>其他</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sz w:val="28"/>
                <w:szCs w:val="28"/>
              </w:rPr>
              <w:t>…</w:t>
            </w:r>
          </w:p>
        </w:tc>
        <w:tc>
          <w:tcPr>
            <w:tcW w:w="6028" w:type="dxa"/>
          </w:tcPr>
          <w:p w:rsidR="00F10C47" w:rsidRDefault="00F10C47" w:rsidP="00517D13">
            <w:pPr>
              <w:spacing w:line="580" w:lineRule="exact"/>
              <w:rPr>
                <w:sz w:val="28"/>
                <w:szCs w:val="28"/>
              </w:rPr>
            </w:pPr>
          </w:p>
        </w:tc>
        <w:tc>
          <w:tcPr>
            <w:tcW w:w="1363" w:type="dxa"/>
          </w:tcPr>
          <w:p w:rsidR="00F10C47" w:rsidRDefault="00F10C47" w:rsidP="00517D13">
            <w:pPr>
              <w:spacing w:line="580" w:lineRule="exact"/>
              <w:jc w:val="center"/>
              <w:rPr>
                <w:sz w:val="28"/>
                <w:szCs w:val="28"/>
              </w:rPr>
            </w:pPr>
          </w:p>
        </w:tc>
      </w:tr>
    </w:tbl>
    <w:p w:rsidR="00F10C47" w:rsidRDefault="00F10C47" w:rsidP="00F10C47">
      <w:pPr>
        <w:spacing w:line="580" w:lineRule="exact"/>
        <w:jc w:val="center"/>
        <w:rPr>
          <w:b/>
          <w:bCs/>
          <w:sz w:val="36"/>
          <w:szCs w:val="36"/>
        </w:rPr>
      </w:pPr>
    </w:p>
    <w:p w:rsidR="00F10C47" w:rsidRDefault="00F10C47" w:rsidP="00F10C47">
      <w:pPr>
        <w:pStyle w:val="1"/>
        <w:spacing w:line="580" w:lineRule="exact"/>
        <w:ind w:firstLine="723"/>
        <w:rPr>
          <w:rFonts w:hint="eastAsia"/>
          <w:b/>
          <w:sz w:val="28"/>
          <w:szCs w:val="28"/>
        </w:rPr>
      </w:pPr>
      <w:r>
        <w:rPr>
          <w:rFonts w:hint="eastAsia"/>
          <w:b/>
          <w:bCs/>
          <w:sz w:val="28"/>
          <w:szCs w:val="28"/>
        </w:rPr>
        <w:t>分</w:t>
      </w:r>
      <w:r w:rsidRPr="00161E4A">
        <w:rPr>
          <w:rFonts w:hint="eastAsia"/>
          <w:b/>
          <w:bCs/>
          <w:sz w:val="28"/>
          <w:szCs w:val="28"/>
        </w:rPr>
        <w:t>册二</w:t>
      </w:r>
      <w:r>
        <w:rPr>
          <w:rFonts w:hint="eastAsia"/>
          <w:b/>
          <w:bCs/>
          <w:sz w:val="28"/>
          <w:szCs w:val="28"/>
        </w:rPr>
        <w:t xml:space="preserve">  </w:t>
      </w:r>
      <w:r w:rsidRPr="00A241A8">
        <w:rPr>
          <w:rFonts w:hint="eastAsia"/>
          <w:b/>
          <w:sz w:val="28"/>
          <w:szCs w:val="28"/>
        </w:rPr>
        <w:t>技术参选文件</w:t>
      </w:r>
    </w:p>
    <w:p w:rsidR="00F10C47" w:rsidRPr="00161E4A" w:rsidRDefault="00F10C47" w:rsidP="00F10C47">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F10C47" w:rsidTr="00517D13">
        <w:trPr>
          <w:jc w:val="center"/>
        </w:trPr>
        <w:tc>
          <w:tcPr>
            <w:tcW w:w="1324" w:type="dxa"/>
          </w:tcPr>
          <w:p w:rsidR="00F10C47" w:rsidRDefault="00F10C47" w:rsidP="00517D13">
            <w:pPr>
              <w:spacing w:line="580" w:lineRule="exact"/>
              <w:jc w:val="center"/>
              <w:rPr>
                <w:b/>
                <w:bCs/>
                <w:sz w:val="28"/>
                <w:szCs w:val="28"/>
              </w:rPr>
            </w:pPr>
            <w:r>
              <w:rPr>
                <w:rFonts w:hint="eastAsia"/>
                <w:b/>
                <w:bCs/>
                <w:sz w:val="28"/>
                <w:szCs w:val="28"/>
              </w:rPr>
              <w:t>序号</w:t>
            </w:r>
          </w:p>
        </w:tc>
        <w:tc>
          <w:tcPr>
            <w:tcW w:w="6028" w:type="dxa"/>
          </w:tcPr>
          <w:p w:rsidR="00F10C47" w:rsidRDefault="00F10C47" w:rsidP="00517D13">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F10C47" w:rsidRDefault="00F10C47" w:rsidP="00517D13">
            <w:pPr>
              <w:spacing w:line="580" w:lineRule="exact"/>
              <w:jc w:val="center"/>
              <w:rPr>
                <w:b/>
                <w:bCs/>
                <w:sz w:val="28"/>
                <w:szCs w:val="28"/>
              </w:rPr>
            </w:pPr>
            <w:r>
              <w:rPr>
                <w:rFonts w:hint="eastAsia"/>
                <w:b/>
                <w:bCs/>
                <w:sz w:val="28"/>
                <w:szCs w:val="28"/>
              </w:rPr>
              <w:t>页码</w:t>
            </w:r>
          </w:p>
        </w:tc>
      </w:tr>
      <w:tr w:rsidR="00F10C47" w:rsidTr="00517D13">
        <w:trPr>
          <w:jc w:val="center"/>
        </w:trPr>
        <w:tc>
          <w:tcPr>
            <w:tcW w:w="1324" w:type="dxa"/>
          </w:tcPr>
          <w:p w:rsidR="00F10C47" w:rsidRDefault="00F10C47" w:rsidP="00517D13">
            <w:pPr>
              <w:spacing w:line="580" w:lineRule="exact"/>
              <w:jc w:val="center"/>
              <w:rPr>
                <w:bCs/>
                <w:sz w:val="28"/>
                <w:szCs w:val="28"/>
              </w:rPr>
            </w:pPr>
            <w:r>
              <w:rPr>
                <w:rFonts w:hint="eastAsia"/>
                <w:bCs/>
                <w:sz w:val="28"/>
                <w:szCs w:val="28"/>
              </w:rPr>
              <w:t>1</w:t>
            </w:r>
          </w:p>
        </w:tc>
        <w:tc>
          <w:tcPr>
            <w:tcW w:w="6028" w:type="dxa"/>
          </w:tcPr>
          <w:p w:rsidR="00F10C47" w:rsidRDefault="00F10C47" w:rsidP="00517D13">
            <w:pPr>
              <w:spacing w:line="580" w:lineRule="exact"/>
              <w:rPr>
                <w:sz w:val="28"/>
                <w:szCs w:val="28"/>
              </w:rPr>
            </w:pPr>
            <w:r>
              <w:rPr>
                <w:rFonts w:hint="eastAsia"/>
                <w:sz w:val="28"/>
                <w:szCs w:val="28"/>
              </w:rPr>
              <w:t>营业执照复印件</w:t>
            </w:r>
          </w:p>
        </w:tc>
        <w:tc>
          <w:tcPr>
            <w:tcW w:w="1363" w:type="dxa"/>
          </w:tcPr>
          <w:p w:rsidR="00F10C47" w:rsidRDefault="00F10C47" w:rsidP="00517D13">
            <w:pPr>
              <w:spacing w:line="580" w:lineRule="exact"/>
              <w:jc w:val="center"/>
              <w:rPr>
                <w:b/>
                <w:bCs/>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2</w:t>
            </w:r>
          </w:p>
        </w:tc>
        <w:tc>
          <w:tcPr>
            <w:tcW w:w="6028" w:type="dxa"/>
          </w:tcPr>
          <w:p w:rsidR="00F10C47" w:rsidRDefault="00F10C47" w:rsidP="00517D13">
            <w:pPr>
              <w:spacing w:line="580" w:lineRule="exact"/>
              <w:rPr>
                <w:sz w:val="28"/>
                <w:szCs w:val="28"/>
              </w:rPr>
            </w:pPr>
            <w:r>
              <w:rPr>
                <w:rFonts w:hint="eastAsia"/>
                <w:sz w:val="28"/>
                <w:szCs w:val="28"/>
              </w:rPr>
              <w:t>法定代表人授权书</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3</w:t>
            </w:r>
          </w:p>
        </w:tc>
        <w:tc>
          <w:tcPr>
            <w:tcW w:w="6028" w:type="dxa"/>
          </w:tcPr>
          <w:p w:rsidR="00F10C47" w:rsidRDefault="00F10C47" w:rsidP="00517D13">
            <w:pPr>
              <w:spacing w:line="580" w:lineRule="exact"/>
              <w:rPr>
                <w:sz w:val="28"/>
                <w:szCs w:val="28"/>
              </w:rPr>
            </w:pPr>
            <w:r>
              <w:rPr>
                <w:rFonts w:hint="eastAsia"/>
                <w:sz w:val="28"/>
                <w:szCs w:val="28"/>
              </w:rPr>
              <w:t>法定代表人身份证复印件</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4</w:t>
            </w:r>
          </w:p>
        </w:tc>
        <w:tc>
          <w:tcPr>
            <w:tcW w:w="6028" w:type="dxa"/>
          </w:tcPr>
          <w:p w:rsidR="00F10C47" w:rsidRDefault="00F10C47" w:rsidP="00517D13">
            <w:pPr>
              <w:spacing w:line="580" w:lineRule="exact"/>
              <w:rPr>
                <w:sz w:val="28"/>
                <w:szCs w:val="28"/>
              </w:rPr>
            </w:pPr>
            <w:r>
              <w:rPr>
                <w:rFonts w:hint="eastAsia"/>
                <w:sz w:val="28"/>
                <w:szCs w:val="28"/>
              </w:rPr>
              <w:t>授权代表身份证复印件</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5</w:t>
            </w:r>
          </w:p>
        </w:tc>
        <w:tc>
          <w:tcPr>
            <w:tcW w:w="6028" w:type="dxa"/>
          </w:tcPr>
          <w:p w:rsidR="00F10C47" w:rsidRDefault="00F10C47" w:rsidP="00517D13">
            <w:pPr>
              <w:spacing w:line="580" w:lineRule="exact"/>
              <w:rPr>
                <w:sz w:val="28"/>
                <w:szCs w:val="28"/>
              </w:rPr>
            </w:pPr>
            <w:r>
              <w:rPr>
                <w:rFonts w:hint="eastAsia"/>
                <w:sz w:val="28"/>
                <w:szCs w:val="28"/>
              </w:rPr>
              <w:t>承诺函</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rFonts w:hint="eastAsia"/>
                <w:sz w:val="28"/>
                <w:szCs w:val="28"/>
              </w:rPr>
              <w:t>6</w:t>
            </w:r>
          </w:p>
        </w:tc>
        <w:tc>
          <w:tcPr>
            <w:tcW w:w="6028" w:type="dxa"/>
          </w:tcPr>
          <w:p w:rsidR="00F10C47" w:rsidRDefault="00F10C47" w:rsidP="00517D13">
            <w:pPr>
              <w:spacing w:line="580" w:lineRule="exact"/>
              <w:rPr>
                <w:sz w:val="28"/>
                <w:szCs w:val="28"/>
              </w:rPr>
            </w:pPr>
            <w:r>
              <w:rPr>
                <w:rFonts w:hint="eastAsia"/>
                <w:sz w:val="28"/>
                <w:szCs w:val="28"/>
              </w:rPr>
              <w:t>其他（技术部分要求提供的相关资料）</w:t>
            </w:r>
          </w:p>
        </w:tc>
        <w:tc>
          <w:tcPr>
            <w:tcW w:w="1363" w:type="dxa"/>
          </w:tcPr>
          <w:p w:rsidR="00F10C47" w:rsidRDefault="00F10C47" w:rsidP="00517D13">
            <w:pPr>
              <w:spacing w:line="580" w:lineRule="exact"/>
              <w:jc w:val="center"/>
              <w:rPr>
                <w:sz w:val="28"/>
                <w:szCs w:val="28"/>
              </w:rPr>
            </w:pPr>
          </w:p>
        </w:tc>
      </w:tr>
      <w:tr w:rsidR="00F10C47" w:rsidTr="00517D13">
        <w:trPr>
          <w:jc w:val="center"/>
        </w:trPr>
        <w:tc>
          <w:tcPr>
            <w:tcW w:w="1324" w:type="dxa"/>
          </w:tcPr>
          <w:p w:rsidR="00F10C47" w:rsidRDefault="00F10C47" w:rsidP="00517D13">
            <w:pPr>
              <w:spacing w:line="580" w:lineRule="exact"/>
              <w:jc w:val="center"/>
              <w:rPr>
                <w:sz w:val="28"/>
                <w:szCs w:val="28"/>
              </w:rPr>
            </w:pPr>
            <w:r>
              <w:rPr>
                <w:sz w:val="28"/>
                <w:szCs w:val="28"/>
              </w:rPr>
              <w:t>…</w:t>
            </w:r>
          </w:p>
        </w:tc>
        <w:tc>
          <w:tcPr>
            <w:tcW w:w="6028" w:type="dxa"/>
          </w:tcPr>
          <w:p w:rsidR="00F10C47" w:rsidRDefault="00F10C47" w:rsidP="00517D13">
            <w:pPr>
              <w:spacing w:line="580" w:lineRule="exact"/>
              <w:rPr>
                <w:sz w:val="28"/>
                <w:szCs w:val="28"/>
              </w:rPr>
            </w:pPr>
          </w:p>
        </w:tc>
        <w:tc>
          <w:tcPr>
            <w:tcW w:w="1363" w:type="dxa"/>
          </w:tcPr>
          <w:p w:rsidR="00F10C47" w:rsidRDefault="00F10C47" w:rsidP="00517D13">
            <w:pPr>
              <w:spacing w:line="580" w:lineRule="exact"/>
              <w:jc w:val="center"/>
              <w:rPr>
                <w:sz w:val="28"/>
                <w:szCs w:val="28"/>
              </w:rPr>
            </w:pPr>
          </w:p>
        </w:tc>
      </w:tr>
    </w:tbl>
    <w:p w:rsidR="00F10C47" w:rsidRDefault="00F10C47" w:rsidP="00F10C47">
      <w:pPr>
        <w:widowControl/>
        <w:spacing w:line="580" w:lineRule="exact"/>
        <w:rPr>
          <w:b/>
          <w:bCs/>
          <w:sz w:val="36"/>
          <w:szCs w:val="36"/>
        </w:rPr>
      </w:pPr>
    </w:p>
    <w:p w:rsidR="00F10C47" w:rsidRPr="00366F1D" w:rsidRDefault="00F10C47" w:rsidP="00F10C47">
      <w:pPr>
        <w:pStyle w:val="1"/>
        <w:spacing w:line="580" w:lineRule="exact"/>
        <w:ind w:firstLine="723"/>
        <w:rPr>
          <w:b/>
          <w:bCs/>
          <w:color w:val="FF0000"/>
          <w:sz w:val="36"/>
          <w:szCs w:val="36"/>
        </w:rPr>
      </w:pPr>
      <w:r w:rsidRPr="00366F1D">
        <w:rPr>
          <w:b/>
          <w:bCs/>
          <w:color w:val="FF0000"/>
          <w:sz w:val="36"/>
          <w:szCs w:val="36"/>
        </w:rPr>
        <w:t>备注：商务、技术参选文件分册</w:t>
      </w:r>
      <w:r>
        <w:rPr>
          <w:b/>
          <w:bCs/>
          <w:color w:val="FF0000"/>
          <w:sz w:val="36"/>
          <w:szCs w:val="36"/>
        </w:rPr>
        <w:t>装订</w:t>
      </w:r>
      <w:r w:rsidRPr="00366F1D">
        <w:rPr>
          <w:b/>
          <w:bCs/>
          <w:color w:val="FF0000"/>
          <w:sz w:val="36"/>
          <w:szCs w:val="36"/>
        </w:rPr>
        <w:t>！</w:t>
      </w:r>
    </w:p>
    <w:p w:rsidR="00F10C47" w:rsidRPr="00927132" w:rsidRDefault="00F10C47" w:rsidP="00F10C47">
      <w:pPr>
        <w:pStyle w:val="1"/>
        <w:spacing w:line="580" w:lineRule="exact"/>
        <w:ind w:firstLine="723"/>
        <w:rPr>
          <w:b/>
          <w:bCs/>
          <w:sz w:val="36"/>
          <w:szCs w:val="36"/>
        </w:rPr>
      </w:pPr>
    </w:p>
    <w:p w:rsidR="00F10C47" w:rsidRDefault="00F10C47" w:rsidP="00F10C47">
      <w:pPr>
        <w:pStyle w:val="1"/>
        <w:spacing w:line="580" w:lineRule="exact"/>
        <w:ind w:firstLine="723"/>
        <w:rPr>
          <w:b/>
          <w:bCs/>
          <w:sz w:val="36"/>
          <w:szCs w:val="36"/>
        </w:rPr>
      </w:pPr>
    </w:p>
    <w:p w:rsidR="00F10C47" w:rsidRDefault="00F10C47" w:rsidP="00F10C47">
      <w:pPr>
        <w:spacing w:line="580" w:lineRule="exact"/>
        <w:jc w:val="center"/>
        <w:rPr>
          <w:rFonts w:ascii="宋体" w:hAnsi="宋体" w:cs="宋体"/>
          <w:b/>
          <w:color w:val="000000"/>
          <w:sz w:val="44"/>
          <w:szCs w:val="44"/>
        </w:rPr>
      </w:pPr>
      <w:r>
        <w:rPr>
          <w:rFonts w:ascii="宋体" w:hAnsi="宋体" w:cs="宋体" w:hint="eastAsia"/>
          <w:b/>
          <w:color w:val="000000"/>
          <w:sz w:val="44"/>
          <w:szCs w:val="44"/>
        </w:rPr>
        <w:t>参选报价单</w:t>
      </w:r>
    </w:p>
    <w:p w:rsidR="00F10C47" w:rsidRDefault="00F10C47" w:rsidP="00F10C47">
      <w:pPr>
        <w:snapToGrid w:val="0"/>
        <w:spacing w:line="460" w:lineRule="exact"/>
        <w:rPr>
          <w:rFonts w:ascii="宋体" w:hAnsi="宋体"/>
          <w:color w:val="000000"/>
          <w:sz w:val="24"/>
          <w:szCs w:val="24"/>
        </w:rPr>
      </w:pPr>
      <w:r w:rsidRPr="00123E75">
        <w:rPr>
          <w:rFonts w:ascii="宋体" w:hAnsi="宋体" w:hint="eastAsia"/>
          <w:color w:val="000000"/>
          <w:sz w:val="24"/>
          <w:szCs w:val="24"/>
          <w:u w:val="single"/>
        </w:rPr>
        <w:t>福建省福化古蕾化学有限公司</w:t>
      </w:r>
      <w:r>
        <w:rPr>
          <w:rFonts w:ascii="宋体" w:hAnsi="宋体" w:hint="eastAsia"/>
          <w:color w:val="000000"/>
          <w:sz w:val="24"/>
          <w:szCs w:val="24"/>
        </w:rPr>
        <w:t>：</w:t>
      </w:r>
    </w:p>
    <w:p w:rsidR="00F10C47" w:rsidRDefault="00F10C47" w:rsidP="00F10C47">
      <w:pPr>
        <w:spacing w:line="460" w:lineRule="exact"/>
        <w:ind w:firstLineChars="200" w:firstLine="480"/>
        <w:rPr>
          <w:rFonts w:ascii="宋体" w:hAnsi="宋体"/>
          <w:color w:val="000000"/>
          <w:sz w:val="24"/>
          <w:szCs w:val="24"/>
        </w:rPr>
      </w:pPr>
      <w:r>
        <w:rPr>
          <w:rFonts w:ascii="宋体" w:hAnsi="宋体" w:cs="宋体" w:hint="eastAsia"/>
          <w:color w:val="000000"/>
          <w:sz w:val="24"/>
          <w:szCs w:val="24"/>
        </w:rPr>
        <w:lastRenderedPageBreak/>
        <w:t>贵公司</w:t>
      </w:r>
      <w:r>
        <w:rPr>
          <w:rFonts w:ascii="宋体" w:hAnsi="宋体" w:cs="宋体" w:hint="eastAsia"/>
          <w:color w:val="000000"/>
          <w:sz w:val="24"/>
          <w:szCs w:val="24"/>
          <w:u w:val="single"/>
        </w:rPr>
        <w:t>机械加工服务</w:t>
      </w:r>
      <w:r w:rsidRPr="00FD4157">
        <w:rPr>
          <w:rFonts w:ascii="宋体" w:hAnsi="宋体" w:cs="宋体" w:hint="eastAsia"/>
          <w:color w:val="000000"/>
          <w:sz w:val="24"/>
          <w:szCs w:val="24"/>
          <w:u w:val="single"/>
        </w:rPr>
        <w:t>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1510"/>
        <w:gridCol w:w="1510"/>
        <w:gridCol w:w="3020"/>
        <w:gridCol w:w="1511"/>
      </w:tblGrid>
      <w:tr w:rsidR="00F10C47" w:rsidRPr="00B800DC" w:rsidTr="00517D13">
        <w:tc>
          <w:tcPr>
            <w:tcW w:w="9060" w:type="dxa"/>
            <w:gridSpan w:val="5"/>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报价清单</w:t>
            </w:r>
          </w:p>
        </w:tc>
      </w:tr>
      <w:tr w:rsidR="00F10C47" w:rsidRPr="00B800DC" w:rsidTr="00517D13">
        <w:tc>
          <w:tcPr>
            <w:tcW w:w="4529" w:type="dxa"/>
            <w:gridSpan w:val="3"/>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加工后材料</w:t>
            </w:r>
            <w:r w:rsidRPr="00B800DC">
              <w:rPr>
                <w:rFonts w:ascii="宋体" w:hAnsi="宋体" w:hint="eastAsia"/>
                <w:sz w:val="24"/>
              </w:rPr>
              <w:t>报价（元/Kg）</w:t>
            </w:r>
          </w:p>
        </w:tc>
        <w:tc>
          <w:tcPr>
            <w:tcW w:w="4531" w:type="dxa"/>
            <w:gridSpan w:val="2"/>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工时</w:t>
            </w:r>
            <w:r w:rsidRPr="00B800DC">
              <w:rPr>
                <w:rFonts w:ascii="宋体" w:hAnsi="宋体" w:hint="eastAsia"/>
                <w:sz w:val="24"/>
              </w:rPr>
              <w:t>报价（元/</w:t>
            </w:r>
            <w:r>
              <w:rPr>
                <w:rFonts w:ascii="宋体" w:hAnsi="宋体" w:hint="eastAsia"/>
                <w:sz w:val="24"/>
              </w:rPr>
              <w:t>时</w:t>
            </w:r>
            <w:r w:rsidRPr="00B800DC">
              <w:rPr>
                <w:rFonts w:ascii="宋体" w:hAnsi="宋体" w:hint="eastAsia"/>
                <w:sz w:val="24"/>
              </w:rPr>
              <w:t>）</w:t>
            </w: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材料</w:t>
            </w:r>
          </w:p>
        </w:tc>
        <w:tc>
          <w:tcPr>
            <w:tcW w:w="1510"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单价</w:t>
            </w:r>
          </w:p>
        </w:tc>
        <w:tc>
          <w:tcPr>
            <w:tcW w:w="1510"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分值</w:t>
            </w:r>
          </w:p>
        </w:tc>
        <w:tc>
          <w:tcPr>
            <w:tcW w:w="3020"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单价</w:t>
            </w:r>
          </w:p>
        </w:tc>
        <w:tc>
          <w:tcPr>
            <w:tcW w:w="1511"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分值</w:t>
            </w: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碳钢类</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7.2</w:t>
            </w:r>
          </w:p>
        </w:tc>
        <w:tc>
          <w:tcPr>
            <w:tcW w:w="3020" w:type="dxa"/>
            <w:vMerge w:val="restart"/>
            <w:vAlign w:val="center"/>
          </w:tcPr>
          <w:p w:rsidR="00F10C47" w:rsidRPr="00B800DC" w:rsidRDefault="00F10C47" w:rsidP="00517D13">
            <w:pPr>
              <w:spacing w:line="460" w:lineRule="exact"/>
              <w:jc w:val="center"/>
              <w:rPr>
                <w:rFonts w:ascii="宋体" w:hAnsi="宋体"/>
                <w:sz w:val="24"/>
              </w:rPr>
            </w:pPr>
          </w:p>
        </w:tc>
        <w:tc>
          <w:tcPr>
            <w:tcW w:w="1511" w:type="dxa"/>
            <w:vMerge w:val="restart"/>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30</w:t>
            </w: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304不锈钢</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7.2</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316不锈钢</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7.2</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聚四氟类</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2.4</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PVC类</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1.2</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紫铜类</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2.4</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r w:rsidR="00F10C47" w:rsidRPr="00B800DC" w:rsidTr="00517D13">
        <w:tc>
          <w:tcPr>
            <w:tcW w:w="1509" w:type="dxa"/>
            <w:vAlign w:val="center"/>
          </w:tcPr>
          <w:p w:rsidR="00F10C47" w:rsidRPr="00B800DC" w:rsidRDefault="00F10C47" w:rsidP="00517D13">
            <w:pPr>
              <w:spacing w:line="460" w:lineRule="exact"/>
              <w:jc w:val="center"/>
              <w:rPr>
                <w:rFonts w:ascii="宋体" w:hAnsi="宋体"/>
                <w:sz w:val="24"/>
              </w:rPr>
            </w:pPr>
            <w:r w:rsidRPr="00B800DC">
              <w:rPr>
                <w:rFonts w:ascii="宋体" w:hAnsi="宋体" w:hint="eastAsia"/>
                <w:sz w:val="24"/>
              </w:rPr>
              <w:t>黄铜类</w:t>
            </w:r>
          </w:p>
        </w:tc>
        <w:tc>
          <w:tcPr>
            <w:tcW w:w="1510" w:type="dxa"/>
            <w:vAlign w:val="center"/>
          </w:tcPr>
          <w:p w:rsidR="00F10C47" w:rsidRPr="00B800DC" w:rsidRDefault="00F10C47" w:rsidP="00517D13">
            <w:pPr>
              <w:spacing w:line="460" w:lineRule="exact"/>
              <w:jc w:val="center"/>
              <w:rPr>
                <w:rFonts w:ascii="宋体" w:hAnsi="宋体"/>
                <w:sz w:val="24"/>
              </w:rPr>
            </w:pPr>
          </w:p>
        </w:tc>
        <w:tc>
          <w:tcPr>
            <w:tcW w:w="1510" w:type="dxa"/>
            <w:vAlign w:val="center"/>
          </w:tcPr>
          <w:p w:rsidR="00F10C47" w:rsidRPr="00B800DC" w:rsidRDefault="00F10C47" w:rsidP="00517D13">
            <w:pPr>
              <w:spacing w:line="460" w:lineRule="exact"/>
              <w:jc w:val="center"/>
              <w:rPr>
                <w:rFonts w:ascii="宋体" w:hAnsi="宋体"/>
                <w:sz w:val="24"/>
              </w:rPr>
            </w:pPr>
            <w:r>
              <w:rPr>
                <w:rFonts w:ascii="宋体" w:hAnsi="宋体" w:hint="eastAsia"/>
                <w:sz w:val="24"/>
              </w:rPr>
              <w:t>2.4</w:t>
            </w:r>
          </w:p>
        </w:tc>
        <w:tc>
          <w:tcPr>
            <w:tcW w:w="3020" w:type="dxa"/>
            <w:vMerge/>
            <w:vAlign w:val="center"/>
          </w:tcPr>
          <w:p w:rsidR="00F10C47" w:rsidRPr="00B800DC" w:rsidRDefault="00F10C47" w:rsidP="00517D13">
            <w:pPr>
              <w:spacing w:line="460" w:lineRule="exact"/>
              <w:jc w:val="center"/>
              <w:rPr>
                <w:rFonts w:ascii="宋体" w:hAnsi="宋体"/>
                <w:sz w:val="24"/>
              </w:rPr>
            </w:pPr>
          </w:p>
        </w:tc>
        <w:tc>
          <w:tcPr>
            <w:tcW w:w="1511" w:type="dxa"/>
            <w:vMerge/>
            <w:vAlign w:val="center"/>
          </w:tcPr>
          <w:p w:rsidR="00F10C47" w:rsidRPr="00B800DC" w:rsidRDefault="00F10C47" w:rsidP="00517D13">
            <w:pPr>
              <w:spacing w:line="460" w:lineRule="exact"/>
              <w:jc w:val="center"/>
              <w:rPr>
                <w:rFonts w:ascii="宋体" w:hAnsi="宋体"/>
                <w:sz w:val="24"/>
              </w:rPr>
            </w:pPr>
          </w:p>
        </w:tc>
      </w:tr>
    </w:tbl>
    <w:p w:rsidR="00F10C47" w:rsidRDefault="00F10C47" w:rsidP="00F10C47">
      <w:pPr>
        <w:spacing w:line="460" w:lineRule="exact"/>
        <w:ind w:firstLineChars="200" w:firstLine="480"/>
        <w:rPr>
          <w:rFonts w:ascii="宋体" w:hAnsi="宋体"/>
          <w:color w:val="000000"/>
          <w:sz w:val="24"/>
          <w:szCs w:val="24"/>
        </w:rPr>
      </w:pPr>
    </w:p>
    <w:p w:rsidR="00F10C47" w:rsidRDefault="00F10C47" w:rsidP="00F10C47">
      <w:pPr>
        <w:spacing w:line="46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请注明中选后开具的13%增值税专用发票。</w:t>
      </w:r>
    </w:p>
    <w:p w:rsidR="00F10C47" w:rsidRDefault="00F10C47" w:rsidP="00F10C47">
      <w:pPr>
        <w:spacing w:line="460" w:lineRule="exact"/>
        <w:ind w:firstLineChars="400" w:firstLine="960"/>
        <w:rPr>
          <w:rFonts w:ascii="宋体" w:hAnsi="宋体" w:hint="eastAsia"/>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以上报价含税、设备使用费等中选人提供本合同项下机加工服务可以获得的全部费用。除非另有约定，比选人不再承担其他费用。</w:t>
      </w:r>
    </w:p>
    <w:p w:rsidR="00F10C47" w:rsidRDefault="00F10C47" w:rsidP="00F10C47">
      <w:pPr>
        <w:spacing w:line="460" w:lineRule="exact"/>
        <w:rPr>
          <w:rFonts w:ascii="宋体" w:hAnsi="宋体"/>
          <w:color w:val="000000"/>
          <w:sz w:val="24"/>
          <w:szCs w:val="24"/>
        </w:rPr>
      </w:pPr>
      <w:r>
        <w:rPr>
          <w:rFonts w:ascii="宋体" w:hAnsi="宋体" w:hint="eastAsia"/>
          <w:color w:val="000000"/>
          <w:sz w:val="24"/>
          <w:szCs w:val="24"/>
        </w:rPr>
        <w:t>参选人（盖章）：</w:t>
      </w:r>
      <w:r>
        <w:rPr>
          <w:rFonts w:ascii="宋体" w:hAnsi="宋体"/>
          <w:color w:val="000000"/>
          <w:sz w:val="24"/>
          <w:szCs w:val="24"/>
        </w:rPr>
        <w:t xml:space="preserve"> </w:t>
      </w:r>
    </w:p>
    <w:p w:rsidR="00F10C47" w:rsidRDefault="00F10C47" w:rsidP="00F10C47">
      <w:pPr>
        <w:spacing w:line="460" w:lineRule="exact"/>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F10C47" w:rsidRDefault="00F10C47" w:rsidP="00F10C47">
      <w:pPr>
        <w:spacing w:line="460" w:lineRule="exact"/>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F10C47" w:rsidRDefault="00F10C47" w:rsidP="00F10C47">
      <w:pPr>
        <w:spacing w:line="460" w:lineRule="exact"/>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F10C47" w:rsidRDefault="00F10C47" w:rsidP="00F10C47">
      <w:pPr>
        <w:spacing w:line="46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F10C47" w:rsidRPr="009156CC" w:rsidRDefault="00F10C47" w:rsidP="00F10C47">
      <w:pPr>
        <w:spacing w:line="580" w:lineRule="exact"/>
        <w:ind w:firstLineChars="200" w:firstLine="480"/>
        <w:rPr>
          <w:rFonts w:ascii="宋体" w:hAnsi="宋体"/>
          <w:color w:val="00B050"/>
          <w:sz w:val="24"/>
          <w:szCs w:val="24"/>
        </w:rPr>
      </w:pPr>
      <w:r w:rsidRPr="009156CC">
        <w:rPr>
          <w:rFonts w:ascii="宋体" w:hAnsi="宋体"/>
          <w:color w:val="00B050"/>
          <w:sz w:val="24"/>
          <w:szCs w:val="24"/>
        </w:rPr>
        <w:t xml:space="preserve"> </w:t>
      </w:r>
    </w:p>
    <w:p w:rsidR="00F10C47" w:rsidRDefault="00F10C47" w:rsidP="00F10C47">
      <w:pPr>
        <w:spacing w:line="580" w:lineRule="exact"/>
        <w:ind w:firstLineChars="200" w:firstLine="480"/>
        <w:rPr>
          <w:rFonts w:ascii="宋体" w:hAnsi="宋体"/>
          <w:color w:val="00B050"/>
          <w:sz w:val="24"/>
          <w:szCs w:val="24"/>
        </w:rPr>
        <w:sectPr w:rsidR="00F10C47" w:rsidSect="00951498">
          <w:headerReference w:type="default" r:id="rId6"/>
          <w:footerReference w:type="default" r:id="rId7"/>
          <w:pgSz w:w="11906" w:h="16838"/>
          <w:pgMar w:top="1418" w:right="1474" w:bottom="1418" w:left="1588" w:header="851" w:footer="992" w:gutter="0"/>
          <w:cols w:space="720"/>
          <w:docGrid w:linePitch="312"/>
        </w:sectPr>
      </w:pPr>
    </w:p>
    <w:p w:rsidR="00F10C47" w:rsidRDefault="00F10C47" w:rsidP="00F10C47">
      <w:pPr>
        <w:widowControl/>
        <w:adjustRightInd/>
        <w:spacing w:line="240" w:lineRule="auto"/>
        <w:jc w:val="center"/>
        <w:textAlignment w:val="auto"/>
        <w:rPr>
          <w:b/>
          <w:bCs/>
          <w:sz w:val="36"/>
          <w:szCs w:val="36"/>
        </w:rPr>
      </w:pPr>
      <w:r>
        <w:rPr>
          <w:rFonts w:hint="eastAsia"/>
          <w:b/>
          <w:bCs/>
          <w:sz w:val="44"/>
          <w:szCs w:val="44"/>
        </w:rPr>
        <w:lastRenderedPageBreak/>
        <w:t>营业执照复印件</w:t>
      </w: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spacing w:line="580" w:lineRule="exact"/>
        <w:rPr>
          <w:b/>
          <w:bCs/>
          <w:sz w:val="36"/>
          <w:szCs w:val="36"/>
        </w:rPr>
      </w:pPr>
    </w:p>
    <w:p w:rsidR="00F10C47" w:rsidRDefault="00F10C47" w:rsidP="00F10C47">
      <w:pPr>
        <w:spacing w:line="580" w:lineRule="exact"/>
        <w:rPr>
          <w:color w:val="000000"/>
          <w:sz w:val="32"/>
          <w:szCs w:val="32"/>
        </w:rPr>
      </w:pPr>
    </w:p>
    <w:p w:rsidR="00F10C47" w:rsidRDefault="00F10C47" w:rsidP="00F10C47">
      <w:pPr>
        <w:snapToGrid w:val="0"/>
        <w:spacing w:line="580" w:lineRule="exact"/>
        <w:jc w:val="center"/>
        <w:rPr>
          <w:b/>
          <w:color w:val="000000"/>
          <w:sz w:val="44"/>
          <w:szCs w:val="44"/>
        </w:rPr>
      </w:pPr>
      <w:r>
        <w:rPr>
          <w:rFonts w:hint="eastAsia"/>
          <w:b/>
          <w:color w:val="000000"/>
          <w:sz w:val="44"/>
          <w:szCs w:val="44"/>
        </w:rPr>
        <w:lastRenderedPageBreak/>
        <w:t>法定代表人授权委托书</w:t>
      </w:r>
    </w:p>
    <w:p w:rsidR="00F10C47" w:rsidRDefault="00F10C47" w:rsidP="00F10C47">
      <w:pPr>
        <w:snapToGrid w:val="0"/>
        <w:spacing w:line="580" w:lineRule="exact"/>
        <w:jc w:val="center"/>
        <w:rPr>
          <w:color w:val="000000"/>
          <w:sz w:val="28"/>
          <w:szCs w:val="28"/>
        </w:rPr>
      </w:pPr>
    </w:p>
    <w:p w:rsidR="00F10C47" w:rsidRDefault="00F10C47" w:rsidP="00F10C47">
      <w:pPr>
        <w:snapToGrid w:val="0"/>
        <w:spacing w:line="580" w:lineRule="exact"/>
        <w:rPr>
          <w:color w:val="000000"/>
          <w:sz w:val="28"/>
          <w:szCs w:val="28"/>
        </w:rPr>
      </w:pPr>
      <w:r>
        <w:rPr>
          <w:rFonts w:hint="eastAsia"/>
          <w:color w:val="000000"/>
          <w:sz w:val="28"/>
          <w:szCs w:val="28"/>
        </w:rPr>
        <w:t>致：福建省福化古蕾化学有限公司</w:t>
      </w:r>
    </w:p>
    <w:p w:rsidR="00F10C47" w:rsidRDefault="00F10C47" w:rsidP="00F10C47">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F10C47" w:rsidRDefault="00F10C47" w:rsidP="00F10C47">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F10C47" w:rsidRDefault="00F10C47" w:rsidP="00F10C47">
      <w:pPr>
        <w:snapToGrid w:val="0"/>
        <w:spacing w:line="580" w:lineRule="exact"/>
        <w:rPr>
          <w:color w:val="000000"/>
          <w:sz w:val="28"/>
          <w:szCs w:val="28"/>
        </w:rPr>
      </w:pPr>
    </w:p>
    <w:p w:rsidR="00F10C47" w:rsidRDefault="00F10C47" w:rsidP="00F10C47">
      <w:pPr>
        <w:snapToGrid w:val="0"/>
        <w:spacing w:line="580" w:lineRule="exact"/>
        <w:rPr>
          <w:color w:val="000000"/>
          <w:sz w:val="28"/>
          <w:szCs w:val="28"/>
        </w:rPr>
      </w:pPr>
    </w:p>
    <w:p w:rsidR="00F10C47" w:rsidRDefault="00F10C47" w:rsidP="00F10C47">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F10C47" w:rsidRDefault="00F10C47" w:rsidP="00F10C47">
      <w:pPr>
        <w:pStyle w:val="1"/>
        <w:spacing w:line="580" w:lineRule="exact"/>
        <w:jc w:val="center"/>
        <w:rPr>
          <w:color w:val="4E6127"/>
        </w:rP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pStyle w:val="1"/>
        <w:spacing w:line="580" w:lineRule="exact"/>
        <w:jc w:val="center"/>
      </w:pPr>
    </w:p>
    <w:p w:rsidR="00F10C47" w:rsidRDefault="00F10C47" w:rsidP="00F10C47">
      <w:pPr>
        <w:widowControl/>
        <w:adjustRightInd/>
        <w:spacing w:line="240" w:lineRule="auto"/>
        <w:jc w:val="left"/>
        <w:textAlignment w:val="auto"/>
        <w:rPr>
          <w:b/>
          <w:bCs/>
          <w:sz w:val="36"/>
          <w:szCs w:val="36"/>
        </w:rPr>
      </w:pPr>
    </w:p>
    <w:p w:rsidR="00F10C47" w:rsidRDefault="00F10C47" w:rsidP="00F10C47">
      <w:pPr>
        <w:spacing w:line="580" w:lineRule="exact"/>
        <w:jc w:val="center"/>
        <w:rPr>
          <w:b/>
          <w:bCs/>
          <w:sz w:val="44"/>
          <w:szCs w:val="44"/>
        </w:rPr>
      </w:pPr>
      <w:r>
        <w:rPr>
          <w:rFonts w:hint="eastAsia"/>
          <w:b/>
          <w:bCs/>
          <w:sz w:val="44"/>
          <w:szCs w:val="44"/>
        </w:rPr>
        <w:lastRenderedPageBreak/>
        <w:t>法定代表人身份证复印件</w:t>
      </w: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hint="eastAsia"/>
          <w:b/>
          <w:sz w:val="44"/>
          <w:szCs w:val="44"/>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被授权代表人身份证复印件</w:t>
      </w:r>
    </w:p>
    <w:p w:rsidR="00F10C47" w:rsidRDefault="00F10C47" w:rsidP="00F10C47">
      <w:pPr>
        <w:spacing w:line="580" w:lineRule="exact"/>
        <w:jc w:val="center"/>
        <w:rPr>
          <w:b/>
          <w:bCs/>
          <w:color w:val="4E6127"/>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jc w:val="center"/>
        <w:rPr>
          <w:b/>
          <w:bCs/>
          <w:sz w:val="36"/>
          <w:szCs w:val="36"/>
        </w:rPr>
      </w:pPr>
    </w:p>
    <w:p w:rsidR="00F10C47" w:rsidRDefault="00F10C47" w:rsidP="00F10C47">
      <w:pPr>
        <w:spacing w:line="580" w:lineRule="exact"/>
        <w:rPr>
          <w:b/>
          <w:bCs/>
          <w:sz w:val="36"/>
          <w:szCs w:val="36"/>
        </w:rPr>
      </w:pPr>
    </w:p>
    <w:p w:rsidR="00F10C47" w:rsidRDefault="00F10C47" w:rsidP="00F10C47">
      <w:pPr>
        <w:spacing w:line="580" w:lineRule="exact"/>
        <w:jc w:val="center"/>
        <w:rPr>
          <w:b/>
          <w:bCs/>
          <w:sz w:val="36"/>
          <w:szCs w:val="36"/>
        </w:rPr>
      </w:pPr>
    </w:p>
    <w:p w:rsidR="00F10C47" w:rsidRDefault="00F10C47" w:rsidP="00F10C47">
      <w:pPr>
        <w:widowControl/>
        <w:adjustRightInd/>
        <w:spacing w:line="240" w:lineRule="auto"/>
        <w:jc w:val="left"/>
        <w:textAlignment w:val="auto"/>
        <w:rPr>
          <w:b/>
          <w:color w:val="000000"/>
          <w:sz w:val="44"/>
          <w:szCs w:val="44"/>
        </w:rPr>
      </w:pPr>
    </w:p>
    <w:p w:rsidR="00F10C47" w:rsidRDefault="00F10C47" w:rsidP="00F10C47">
      <w:pPr>
        <w:snapToGrid w:val="0"/>
        <w:spacing w:line="580" w:lineRule="exact"/>
        <w:jc w:val="center"/>
        <w:rPr>
          <w:b/>
          <w:color w:val="000000"/>
          <w:sz w:val="44"/>
          <w:szCs w:val="44"/>
        </w:rPr>
      </w:pPr>
      <w:r>
        <w:rPr>
          <w:rFonts w:hint="eastAsia"/>
          <w:b/>
          <w:color w:val="000000"/>
          <w:sz w:val="44"/>
          <w:szCs w:val="44"/>
        </w:rPr>
        <w:lastRenderedPageBreak/>
        <w:t>承诺函</w:t>
      </w:r>
    </w:p>
    <w:p w:rsidR="00F10C47" w:rsidRDefault="00F10C47" w:rsidP="00F10C47">
      <w:pPr>
        <w:snapToGrid w:val="0"/>
        <w:spacing w:line="580" w:lineRule="exact"/>
        <w:jc w:val="center"/>
        <w:rPr>
          <w:b/>
          <w:color w:val="000000"/>
          <w:sz w:val="44"/>
          <w:szCs w:val="44"/>
        </w:rPr>
      </w:pPr>
    </w:p>
    <w:p w:rsidR="00F10C47" w:rsidRDefault="00F10C47" w:rsidP="00F10C47">
      <w:pPr>
        <w:snapToGrid w:val="0"/>
        <w:spacing w:line="580" w:lineRule="exact"/>
        <w:rPr>
          <w:color w:val="000000"/>
          <w:sz w:val="28"/>
          <w:szCs w:val="28"/>
        </w:rPr>
      </w:pPr>
      <w:r>
        <w:rPr>
          <w:rFonts w:hint="eastAsia"/>
          <w:color w:val="000000"/>
          <w:sz w:val="28"/>
          <w:szCs w:val="28"/>
        </w:rPr>
        <w:t>致：福建省福化古蕾化学有限公司</w:t>
      </w:r>
    </w:p>
    <w:p w:rsidR="00F10C47" w:rsidRDefault="00F10C47" w:rsidP="00F10C47">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F10C47" w:rsidRDefault="00F10C47" w:rsidP="00F10C47">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F10C47" w:rsidRDefault="00F10C47" w:rsidP="00F10C47">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F10C47" w:rsidRDefault="00F10C47" w:rsidP="00F10C47">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F10C47" w:rsidRDefault="00F10C47" w:rsidP="00F10C47">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F10C47" w:rsidRDefault="00F10C47" w:rsidP="00F10C47">
      <w:pPr>
        <w:snapToGrid w:val="0"/>
        <w:spacing w:line="580" w:lineRule="exact"/>
        <w:ind w:firstLineChars="100" w:firstLine="280"/>
        <w:rPr>
          <w:color w:val="000000"/>
          <w:sz w:val="28"/>
          <w:szCs w:val="28"/>
        </w:rPr>
      </w:pPr>
      <w:r>
        <w:rPr>
          <w:rFonts w:hint="eastAsia"/>
          <w:color w:val="000000"/>
          <w:sz w:val="28"/>
          <w:szCs w:val="28"/>
        </w:rPr>
        <w:t>特此承诺！</w:t>
      </w:r>
    </w:p>
    <w:p w:rsidR="00F10C47" w:rsidRDefault="00F10C47" w:rsidP="00F10C47">
      <w:pPr>
        <w:snapToGrid w:val="0"/>
        <w:spacing w:line="580" w:lineRule="exact"/>
        <w:ind w:firstLineChars="100" w:firstLine="280"/>
        <w:rPr>
          <w:color w:val="000000"/>
          <w:sz w:val="28"/>
          <w:szCs w:val="28"/>
        </w:rPr>
      </w:pPr>
    </w:p>
    <w:p w:rsidR="00F10C47" w:rsidRDefault="00F10C47" w:rsidP="00F10C47">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F10C47" w:rsidRDefault="00F10C47" w:rsidP="00F10C47">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F10C47" w:rsidRDefault="00F10C47" w:rsidP="00F10C47">
      <w:pPr>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p>
    <w:p w:rsidR="00F10C47" w:rsidRDefault="00F10C47" w:rsidP="00F10C47">
      <w:pPr>
        <w:widowControl/>
        <w:adjustRightInd/>
        <w:spacing w:line="240" w:lineRule="auto"/>
        <w:jc w:val="left"/>
        <w:textAlignment w:val="auto"/>
        <w:rPr>
          <w:b/>
          <w:sz w:val="44"/>
          <w:szCs w:val="44"/>
        </w:rPr>
      </w:pPr>
      <w:r>
        <w:rPr>
          <w:b/>
          <w:sz w:val="44"/>
          <w:szCs w:val="44"/>
        </w:rPr>
        <w:br w:type="page"/>
      </w:r>
    </w:p>
    <w:p w:rsidR="00F10C47" w:rsidRDefault="00F10C47" w:rsidP="00F10C47">
      <w:pPr>
        <w:jc w:val="center"/>
        <w:rPr>
          <w:b/>
          <w:sz w:val="44"/>
          <w:szCs w:val="44"/>
        </w:rPr>
      </w:pPr>
      <w:r>
        <w:rPr>
          <w:rFonts w:hint="eastAsia"/>
          <w:b/>
          <w:sz w:val="44"/>
          <w:szCs w:val="44"/>
        </w:rPr>
        <w:lastRenderedPageBreak/>
        <w:t>企业概况</w:t>
      </w:r>
    </w:p>
    <w:p w:rsidR="00F10C47" w:rsidRDefault="00F10C47" w:rsidP="00F10C47">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F10C47" w:rsidRDefault="00F10C47" w:rsidP="00F10C47">
      <w:pPr>
        <w:widowControl/>
        <w:adjustRightInd/>
        <w:spacing w:line="240" w:lineRule="auto"/>
        <w:jc w:val="center"/>
        <w:textAlignment w:val="auto"/>
        <w:rPr>
          <w:rFonts w:hint="eastAsia"/>
          <w:b/>
          <w:bCs/>
          <w:kern w:val="2"/>
          <w:sz w:val="44"/>
          <w:szCs w:val="44"/>
        </w:rPr>
      </w:pPr>
    </w:p>
    <w:p w:rsidR="00F10C47" w:rsidRDefault="00F10C47" w:rsidP="00F10C47">
      <w:pPr>
        <w:widowControl/>
        <w:adjustRightInd/>
        <w:spacing w:line="240" w:lineRule="auto"/>
        <w:jc w:val="center"/>
        <w:textAlignment w:val="auto"/>
        <w:rPr>
          <w:rFonts w:hint="eastAsia"/>
          <w:b/>
          <w:bCs/>
          <w:kern w:val="2"/>
          <w:sz w:val="44"/>
          <w:szCs w:val="44"/>
        </w:rPr>
      </w:pPr>
    </w:p>
    <w:p w:rsidR="00F10C47" w:rsidRDefault="00F10C47" w:rsidP="00F10C47">
      <w:pPr>
        <w:widowControl/>
        <w:adjustRightInd/>
        <w:spacing w:line="240" w:lineRule="auto"/>
        <w:jc w:val="center"/>
        <w:textAlignment w:val="auto"/>
        <w:rPr>
          <w:rFonts w:hint="eastAsia"/>
          <w:b/>
          <w:bCs/>
          <w:kern w:val="2"/>
          <w:sz w:val="44"/>
          <w:szCs w:val="44"/>
        </w:rPr>
      </w:pPr>
    </w:p>
    <w:p w:rsidR="00F10C47" w:rsidRDefault="00F10C47" w:rsidP="00F10C47">
      <w:pPr>
        <w:widowControl/>
        <w:adjustRightInd/>
        <w:spacing w:line="240" w:lineRule="auto"/>
        <w:jc w:val="center"/>
        <w:textAlignment w:val="auto"/>
        <w:rPr>
          <w:rFonts w:hint="eastAsia"/>
          <w:b/>
          <w:bCs/>
          <w:kern w:val="2"/>
          <w:sz w:val="44"/>
          <w:szCs w:val="44"/>
        </w:rPr>
      </w:pPr>
    </w:p>
    <w:p w:rsidR="00F10C47" w:rsidRDefault="00F10C47" w:rsidP="00F10C47">
      <w:pPr>
        <w:widowControl/>
        <w:adjustRightInd/>
        <w:spacing w:line="240" w:lineRule="auto"/>
        <w:jc w:val="center"/>
        <w:textAlignment w:val="auto"/>
        <w:rPr>
          <w:rFonts w:hint="eastAsia"/>
          <w:b/>
          <w:bCs/>
          <w:kern w:val="2"/>
          <w:sz w:val="44"/>
          <w:szCs w:val="44"/>
        </w:rPr>
      </w:pPr>
    </w:p>
    <w:p w:rsidR="00F10C47" w:rsidRDefault="00F10C47" w:rsidP="00F10C47">
      <w:pPr>
        <w:widowControl/>
        <w:adjustRightInd/>
        <w:spacing w:line="240" w:lineRule="auto"/>
        <w:jc w:val="center"/>
        <w:textAlignment w:val="auto"/>
        <w:rPr>
          <w:b/>
          <w:bCs/>
          <w:kern w:val="2"/>
          <w:sz w:val="36"/>
          <w:szCs w:val="36"/>
        </w:rPr>
      </w:pPr>
      <w:r>
        <w:rPr>
          <w:rFonts w:hint="eastAsia"/>
          <w:b/>
          <w:bCs/>
          <w:kern w:val="2"/>
          <w:sz w:val="44"/>
          <w:szCs w:val="44"/>
        </w:rPr>
        <w:t>业绩证明</w:t>
      </w:r>
    </w:p>
    <w:p w:rsidR="00F10C47" w:rsidRDefault="00F10C47" w:rsidP="00F10C47">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F10C47" w:rsidRDefault="00F10C47" w:rsidP="00F10C47">
      <w:pPr>
        <w:pStyle w:val="a6"/>
        <w:spacing w:beforeLines="0" w:afterLines="0" w:line="580" w:lineRule="exact"/>
        <w:rPr>
          <w:rFonts w:cs="Times New Roman"/>
          <w:bCs w:val="0"/>
          <w:color w:val="4E6127"/>
          <w:lang w:eastAsia="zh-CN"/>
        </w:rPr>
      </w:pPr>
    </w:p>
    <w:p w:rsidR="00F10C47" w:rsidRDefault="00F10C47" w:rsidP="00F10C47">
      <w:pPr>
        <w:pStyle w:val="a6"/>
        <w:spacing w:beforeLines="0" w:afterLines="0" w:line="580" w:lineRule="exact"/>
        <w:rPr>
          <w:rFonts w:cs="Times New Roman"/>
          <w:bCs w:val="0"/>
          <w:lang w:eastAsia="zh-CN"/>
        </w:rPr>
      </w:pPr>
    </w:p>
    <w:p w:rsidR="00F10C47" w:rsidRDefault="00F10C47" w:rsidP="00F10C47">
      <w:pPr>
        <w:pStyle w:val="a6"/>
        <w:spacing w:beforeLines="0" w:afterLines="0" w:line="580" w:lineRule="exact"/>
        <w:rPr>
          <w:rFonts w:cs="Times New Roman"/>
          <w:bCs w:val="0"/>
          <w:lang w:eastAsia="zh-CN"/>
        </w:rPr>
      </w:pPr>
    </w:p>
    <w:p w:rsidR="00F10C47" w:rsidRDefault="00F10C47" w:rsidP="00F10C47">
      <w:pPr>
        <w:pStyle w:val="a6"/>
        <w:spacing w:beforeLines="0" w:afterLines="0" w:line="580" w:lineRule="exact"/>
        <w:rPr>
          <w:rFonts w:cs="Times New Roman"/>
          <w:bCs w:val="0"/>
          <w:lang w:eastAsia="zh-CN"/>
        </w:rPr>
      </w:pPr>
    </w:p>
    <w:p w:rsidR="00F10C47" w:rsidRDefault="00F10C47" w:rsidP="00F10C47">
      <w:pPr>
        <w:pStyle w:val="a6"/>
        <w:spacing w:beforeLines="0" w:afterLines="0" w:line="580" w:lineRule="exact"/>
        <w:rPr>
          <w:rFonts w:cs="Times New Roman"/>
          <w:bCs w:val="0"/>
          <w:lang w:eastAsia="zh-CN"/>
        </w:rPr>
      </w:pPr>
    </w:p>
    <w:p w:rsidR="00F10C47" w:rsidRDefault="00F10C47" w:rsidP="00F10C47">
      <w:pPr>
        <w:pStyle w:val="a6"/>
        <w:spacing w:beforeLines="0" w:afterLines="0" w:line="580" w:lineRule="exact"/>
        <w:rPr>
          <w:rFonts w:cs="Times New Roman"/>
          <w:bCs w:val="0"/>
          <w:lang w:eastAsia="zh-CN"/>
        </w:rPr>
      </w:pPr>
    </w:p>
    <w:p w:rsidR="00F10C47" w:rsidRDefault="00F10C47" w:rsidP="00F10C47">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F10C47" w:rsidRDefault="00F10C47" w:rsidP="00F10C47">
      <w:pPr>
        <w:pStyle w:val="a6"/>
        <w:spacing w:beforeLines="0" w:afterLines="0" w:line="580" w:lineRule="exact"/>
        <w:ind w:firstLineChars="0" w:firstLine="0"/>
        <w:jc w:val="center"/>
        <w:rPr>
          <w:color w:val="000000"/>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D656D3" w:rsidRPr="00F10C47" w:rsidRDefault="00D656D3"/>
    <w:sectPr w:rsidR="00D656D3" w:rsidRPr="00F10C47" w:rsidSect="00951498">
      <w:pgSz w:w="11906" w:h="16838"/>
      <w:pgMar w:top="1418" w:right="1474" w:bottom="1418"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6D3" w:rsidRDefault="00D656D3" w:rsidP="00F10C47">
      <w:pPr>
        <w:spacing w:line="240" w:lineRule="auto"/>
      </w:pPr>
      <w:r>
        <w:separator/>
      </w:r>
    </w:p>
  </w:endnote>
  <w:endnote w:type="continuationSeparator" w:id="1">
    <w:p w:rsidR="00D656D3" w:rsidRDefault="00D656D3" w:rsidP="00F10C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47" w:rsidRDefault="00F10C47">
    <w:pPr>
      <w:pStyle w:val="a4"/>
      <w:jc w:val="center"/>
    </w:pPr>
    <w:r>
      <w:rPr>
        <w:lang w:val="zh-CN"/>
      </w:rPr>
      <w:t xml:space="preserve"> </w:t>
    </w:r>
    <w:fldSimple w:instr="PAGE  \* Arabic  \* MERGEFORMAT">
      <w:r w:rsidRPr="00F10C47">
        <w:rPr>
          <w:noProof/>
          <w:lang w:val="zh-CN"/>
        </w:rPr>
        <w:t>10</w:t>
      </w:r>
    </w:fldSimple>
    <w:r>
      <w:rPr>
        <w:lang w:val="zh-CN"/>
      </w:rPr>
      <w:t xml:space="preserve"> / </w:t>
    </w:r>
    <w:fldSimple w:instr="NUMPAGES  \* Arabic  \* MERGEFORMAT">
      <w:r w:rsidRPr="00F10C47">
        <w:rPr>
          <w:noProof/>
          <w:lang w:val="zh-CN"/>
        </w:rPr>
        <w:t>10</w:t>
      </w:r>
    </w:fldSimple>
  </w:p>
  <w:p w:rsidR="00F10C47" w:rsidRDefault="00F10C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6D3" w:rsidRDefault="00D656D3" w:rsidP="00F10C47">
      <w:pPr>
        <w:spacing w:line="240" w:lineRule="auto"/>
      </w:pPr>
      <w:r>
        <w:separator/>
      </w:r>
    </w:p>
  </w:footnote>
  <w:footnote w:type="continuationSeparator" w:id="1">
    <w:p w:rsidR="00D656D3" w:rsidRDefault="00D656D3" w:rsidP="00F10C4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47" w:rsidRDefault="00F10C47">
    <w:pPr>
      <w:pStyle w:val="a3"/>
      <w:pBdr>
        <w:bottom w:val="none" w:sz="0" w:space="0" w:color="auto"/>
      </w:pBdr>
      <w:rPr>
        <w:color w:val="7030A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0C47"/>
    <w:rsid w:val="00D656D3"/>
    <w:rsid w:val="00F10C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47"/>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10C47"/>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qFormat/>
    <w:rsid w:val="00F10C47"/>
    <w:rPr>
      <w:sz w:val="18"/>
      <w:szCs w:val="18"/>
    </w:rPr>
  </w:style>
  <w:style w:type="paragraph" w:styleId="a4">
    <w:name w:val="footer"/>
    <w:basedOn w:val="a"/>
    <w:link w:val="Char0"/>
    <w:uiPriority w:val="99"/>
    <w:unhideWhenUsed/>
    <w:qFormat/>
    <w:rsid w:val="00F10C47"/>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10C47"/>
    <w:rPr>
      <w:sz w:val="18"/>
      <w:szCs w:val="18"/>
    </w:rPr>
  </w:style>
  <w:style w:type="character" w:customStyle="1" w:styleId="Char1">
    <w:name w:val="纯文本 Char"/>
    <w:link w:val="a5"/>
    <w:qFormat/>
    <w:locked/>
    <w:rsid w:val="00F10C47"/>
    <w:rPr>
      <w:rFonts w:ascii="宋体" w:eastAsia="宋体" w:hAnsi="Courier New"/>
      <w:sz w:val="20"/>
    </w:rPr>
  </w:style>
  <w:style w:type="paragraph" w:styleId="a5">
    <w:name w:val="Plain Text"/>
    <w:basedOn w:val="a"/>
    <w:link w:val="Char1"/>
    <w:qFormat/>
    <w:rsid w:val="00F10C47"/>
    <w:rPr>
      <w:rFonts w:ascii="宋体" w:hAnsi="Courier New" w:cstheme="minorBidi"/>
      <w:kern w:val="2"/>
      <w:szCs w:val="22"/>
    </w:rPr>
  </w:style>
  <w:style w:type="character" w:customStyle="1" w:styleId="Char10">
    <w:name w:val="纯文本 Char1"/>
    <w:basedOn w:val="a0"/>
    <w:link w:val="a5"/>
    <w:uiPriority w:val="99"/>
    <w:semiHidden/>
    <w:rsid w:val="00F10C47"/>
    <w:rPr>
      <w:rFonts w:ascii="宋体" w:eastAsia="宋体" w:hAnsi="Courier New" w:cs="Courier New"/>
      <w:kern w:val="0"/>
      <w:szCs w:val="21"/>
    </w:rPr>
  </w:style>
  <w:style w:type="paragraph" w:customStyle="1" w:styleId="1">
    <w:name w:val="正文1"/>
    <w:qFormat/>
    <w:rsid w:val="00F10C47"/>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F10C47"/>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2021-06-28T06:24:00Z</dcterms:created>
  <dcterms:modified xsi:type="dcterms:W3CDTF">2021-06-28T06:24:00Z</dcterms:modified>
</cp:coreProperties>
</file>