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凝析油水溶性中和缓蚀剂</w:t>
      </w:r>
      <w:r>
        <w:rPr>
          <w:rFonts w:hint="eastAsia"/>
          <w:color w:val="545454"/>
          <w:sz w:val="30"/>
          <w:szCs w:val="30"/>
          <w:lang w:val="en-US" w:eastAsia="zh-CN"/>
        </w:rPr>
        <w:t>采购</w:t>
      </w:r>
      <w:r>
        <w:rPr>
          <w:color w:val="545454"/>
          <w:sz w:val="30"/>
          <w:szCs w:val="30"/>
        </w:rPr>
        <w:t>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1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5" w:lineRule="atLeast"/>
        <w:ind w:left="0" w:right="0"/>
        <w:rPr>
          <w:rFonts w:hint="default" w:cs="宋体"/>
          <w:color w:val="545454"/>
          <w:sz w:val="28"/>
          <w:szCs w:val="28"/>
        </w:rPr>
      </w:pPr>
      <w:r>
        <w:rPr>
          <w:rStyle w:val="7"/>
          <w:b/>
          <w:color w:val="545454"/>
          <w:sz w:val="28"/>
          <w:szCs w:val="28"/>
        </w:rPr>
        <w:t>下列物资经福化集团</w:t>
      </w:r>
      <w:r>
        <w:rPr>
          <w:rStyle w:val="7"/>
          <w:rFonts w:hint="eastAsia"/>
          <w:b/>
          <w:color w:val="545454"/>
          <w:sz w:val="28"/>
          <w:szCs w:val="28"/>
          <w:lang w:val="en-US" w:eastAsia="zh-CN"/>
        </w:rPr>
        <w:t>供销</w:t>
      </w:r>
      <w:r>
        <w:rPr>
          <w:rStyle w:val="7"/>
          <w:b/>
          <w:color w:val="545454"/>
          <w:sz w:val="28"/>
          <w:szCs w:val="28"/>
        </w:rPr>
        <w:t>公司比选工作小组开选，现将结果公示如下：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凝析油水溶性中和缓蚀剂</w:t>
            </w:r>
          </w:p>
        </w:tc>
        <w:tc>
          <w:tcPr>
            <w:tcW w:w="4252" w:type="dxa"/>
            <w:vAlign w:val="center"/>
          </w:tcPr>
          <w:p>
            <w:pPr>
              <w:ind w:firstLine="48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南京汇达化工有限公司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06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17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2021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06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24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</w:t>
      </w:r>
    </w:p>
    <w:p>
      <w:pPr>
        <w:pStyle w:val="3"/>
        <w:widowControl/>
        <w:spacing w:beforeAutospacing="0" w:afterAutospacing="0"/>
        <w:rPr>
          <w:rFonts w:hint="eastAsia"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</w:t>
      </w:r>
      <w:r>
        <w:rPr>
          <w:rStyle w:val="7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福建省石油化工供销有限公司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19296B"/>
    <w:rsid w:val="005A690A"/>
    <w:rsid w:val="058F45CF"/>
    <w:rsid w:val="073772B8"/>
    <w:rsid w:val="07BD5DD4"/>
    <w:rsid w:val="086A56A9"/>
    <w:rsid w:val="0B2936EC"/>
    <w:rsid w:val="0E9F3FA8"/>
    <w:rsid w:val="11547950"/>
    <w:rsid w:val="13715B83"/>
    <w:rsid w:val="16E856EB"/>
    <w:rsid w:val="1B781DDB"/>
    <w:rsid w:val="22AA2D43"/>
    <w:rsid w:val="24B86B79"/>
    <w:rsid w:val="2551285F"/>
    <w:rsid w:val="257436A1"/>
    <w:rsid w:val="25B9593A"/>
    <w:rsid w:val="2DC02E29"/>
    <w:rsid w:val="2FEF094A"/>
    <w:rsid w:val="34D76A7B"/>
    <w:rsid w:val="3881439C"/>
    <w:rsid w:val="3EE00869"/>
    <w:rsid w:val="40141AC0"/>
    <w:rsid w:val="42332C0A"/>
    <w:rsid w:val="446766E1"/>
    <w:rsid w:val="483D7CA9"/>
    <w:rsid w:val="486F0ADA"/>
    <w:rsid w:val="49CD1451"/>
    <w:rsid w:val="4DAD4EAA"/>
    <w:rsid w:val="568B5DAF"/>
    <w:rsid w:val="5AAF762D"/>
    <w:rsid w:val="5B2C1B83"/>
    <w:rsid w:val="5CEA0B92"/>
    <w:rsid w:val="5FA14B6A"/>
    <w:rsid w:val="62875F62"/>
    <w:rsid w:val="665A74C0"/>
    <w:rsid w:val="679565B8"/>
    <w:rsid w:val="6A556405"/>
    <w:rsid w:val="717E1B58"/>
    <w:rsid w:val="72897EBF"/>
    <w:rsid w:val="77D32C3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45454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545454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current"/>
    <w:basedOn w:val="6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6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associateddata"/>
    <w:basedOn w:val="6"/>
    <w:qFormat/>
    <w:uiPriority w:val="0"/>
    <w:rPr>
      <w:shd w:val="clear" w:fill="50A6F9"/>
    </w:rPr>
  </w:style>
  <w:style w:type="character" w:customStyle="1" w:styleId="21">
    <w:name w:val="icontext2"/>
    <w:basedOn w:val="6"/>
    <w:qFormat/>
    <w:uiPriority w:val="0"/>
  </w:style>
  <w:style w:type="character" w:customStyle="1" w:styleId="22">
    <w:name w:val="icontext3"/>
    <w:basedOn w:val="6"/>
    <w:qFormat/>
    <w:uiPriority w:val="0"/>
  </w:style>
  <w:style w:type="character" w:customStyle="1" w:styleId="23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24">
    <w:name w:val="cdropleft"/>
    <w:basedOn w:val="6"/>
    <w:qFormat/>
    <w:uiPriority w:val="0"/>
  </w:style>
  <w:style w:type="character" w:customStyle="1" w:styleId="25">
    <w:name w:val="button4"/>
    <w:basedOn w:val="6"/>
    <w:qFormat/>
    <w:uiPriority w:val="0"/>
  </w:style>
  <w:style w:type="character" w:customStyle="1" w:styleId="26">
    <w:name w:val="design_class"/>
    <w:basedOn w:val="6"/>
    <w:qFormat/>
    <w:uiPriority w:val="0"/>
  </w:style>
  <w:style w:type="character" w:customStyle="1" w:styleId="27">
    <w:name w:val="first-child"/>
    <w:basedOn w:val="6"/>
    <w:qFormat/>
    <w:uiPriority w:val="0"/>
  </w:style>
  <w:style w:type="character" w:customStyle="1" w:styleId="28">
    <w:name w:val="choosename"/>
    <w:basedOn w:val="6"/>
    <w:qFormat/>
    <w:uiPriority w:val="0"/>
  </w:style>
  <w:style w:type="character" w:customStyle="1" w:styleId="29">
    <w:name w:val="active5"/>
    <w:basedOn w:val="6"/>
    <w:qFormat/>
    <w:uiPriority w:val="0"/>
    <w:rPr>
      <w:color w:val="00FF00"/>
      <w:shd w:val="clear" w:fill="111111"/>
    </w:rPr>
  </w:style>
  <w:style w:type="character" w:customStyle="1" w:styleId="30">
    <w:name w:val="active6"/>
    <w:basedOn w:val="6"/>
    <w:qFormat/>
    <w:uiPriority w:val="0"/>
    <w:rPr>
      <w:shd w:val="clear" w:fill="EC3535"/>
    </w:rPr>
  </w:style>
  <w:style w:type="character" w:customStyle="1" w:styleId="31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32">
    <w:name w:val="edit_class"/>
    <w:basedOn w:val="6"/>
    <w:qFormat/>
    <w:uiPriority w:val="0"/>
  </w:style>
  <w:style w:type="character" w:customStyle="1" w:styleId="33">
    <w:name w:val="cdropright"/>
    <w:basedOn w:val="6"/>
    <w:qFormat/>
    <w:uiPriority w:val="0"/>
  </w:style>
  <w:style w:type="character" w:customStyle="1" w:styleId="34">
    <w:name w:val="drapbtn"/>
    <w:basedOn w:val="6"/>
    <w:qFormat/>
    <w:uiPriority w:val="0"/>
  </w:style>
  <w:style w:type="character" w:customStyle="1" w:styleId="35">
    <w:name w:val="w32"/>
    <w:basedOn w:val="6"/>
    <w:qFormat/>
    <w:uiPriority w:val="0"/>
  </w:style>
  <w:style w:type="character" w:customStyle="1" w:styleId="36">
    <w:name w:val="after"/>
    <w:basedOn w:val="6"/>
    <w:qFormat/>
    <w:uiPriority w:val="0"/>
    <w:rPr>
      <w:sz w:val="0"/>
      <w:szCs w:val="0"/>
    </w:rPr>
  </w:style>
  <w:style w:type="character" w:customStyle="1" w:styleId="37">
    <w:name w:val="pagechatarealistclose_box"/>
    <w:basedOn w:val="6"/>
    <w:qFormat/>
    <w:uiPriority w:val="0"/>
  </w:style>
  <w:style w:type="character" w:customStyle="1" w:styleId="38">
    <w:name w:val="pagechatarealistclose_box1"/>
    <w:basedOn w:val="6"/>
    <w:qFormat/>
    <w:uiPriority w:val="0"/>
  </w:style>
  <w:style w:type="character" w:customStyle="1" w:styleId="39">
    <w:name w:val="ico1651"/>
    <w:basedOn w:val="6"/>
    <w:qFormat/>
    <w:uiPriority w:val="0"/>
  </w:style>
  <w:style w:type="character" w:customStyle="1" w:styleId="40">
    <w:name w:val="ico1652"/>
    <w:basedOn w:val="6"/>
    <w:qFormat/>
    <w:uiPriority w:val="0"/>
  </w:style>
  <w:style w:type="character" w:customStyle="1" w:styleId="41">
    <w:name w:val="icontext1"/>
    <w:basedOn w:val="6"/>
    <w:qFormat/>
    <w:uiPriority w:val="0"/>
  </w:style>
  <w:style w:type="character" w:customStyle="1" w:styleId="42">
    <w:name w:val="icontext11"/>
    <w:basedOn w:val="6"/>
    <w:qFormat/>
    <w:uiPriority w:val="0"/>
  </w:style>
  <w:style w:type="character" w:customStyle="1" w:styleId="43">
    <w:name w:val="icontext12"/>
    <w:basedOn w:val="6"/>
    <w:qFormat/>
    <w:uiPriority w:val="0"/>
  </w:style>
  <w:style w:type="character" w:customStyle="1" w:styleId="44">
    <w:name w:val="tmpztreemove_arrow"/>
    <w:basedOn w:val="6"/>
    <w:qFormat/>
    <w:uiPriority w:val="0"/>
  </w:style>
  <w:style w:type="character" w:customStyle="1" w:styleId="45">
    <w:name w:val="cy"/>
    <w:basedOn w:val="6"/>
    <w:qFormat/>
    <w:uiPriority w:val="0"/>
  </w:style>
  <w:style w:type="character" w:customStyle="1" w:styleId="46">
    <w:name w:val="iconline2"/>
    <w:basedOn w:val="6"/>
    <w:qFormat/>
    <w:uiPriority w:val="0"/>
  </w:style>
  <w:style w:type="character" w:customStyle="1" w:styleId="47">
    <w:name w:val="iconline21"/>
    <w:basedOn w:val="6"/>
    <w:qFormat/>
    <w:uiPriority w:val="0"/>
  </w:style>
  <w:style w:type="character" w:customStyle="1" w:styleId="48">
    <w:name w:val="hover41"/>
    <w:basedOn w:val="6"/>
    <w:qFormat/>
    <w:uiPriority w:val="0"/>
    <w:rPr>
      <w:color w:val="FFFFFF"/>
    </w:rPr>
  </w:style>
  <w:style w:type="character" w:customStyle="1" w:styleId="49">
    <w:name w:val="xdrichtextbox3"/>
    <w:basedOn w:val="6"/>
    <w:qFormat/>
    <w:uiPriority w:val="0"/>
  </w:style>
  <w:style w:type="character" w:customStyle="1" w:styleId="50">
    <w:name w:val="biggerthanmax"/>
    <w:basedOn w:val="6"/>
    <w:qFormat/>
    <w:uiPriority w:val="0"/>
    <w:rPr>
      <w:shd w:val="clear" w:fill="FFFF00"/>
    </w:rPr>
  </w:style>
  <w:style w:type="character" w:customStyle="1" w:styleId="51">
    <w:name w:val="hover40"/>
    <w:basedOn w:val="6"/>
    <w:qFormat/>
    <w:uiPriority w:val="0"/>
    <w:rPr>
      <w:color w:val="FFFFFF"/>
    </w:rPr>
  </w:style>
  <w:style w:type="character" w:customStyle="1" w:styleId="52">
    <w:name w:val="button"/>
    <w:basedOn w:val="6"/>
    <w:qFormat/>
    <w:uiPriority w:val="0"/>
  </w:style>
  <w:style w:type="character" w:customStyle="1" w:styleId="53">
    <w:name w:val="ico1654"/>
    <w:basedOn w:val="6"/>
    <w:qFormat/>
    <w:uiPriority w:val="0"/>
  </w:style>
  <w:style w:type="character" w:customStyle="1" w:styleId="54">
    <w:name w:val="ico1655"/>
    <w:basedOn w:val="6"/>
    <w:qFormat/>
    <w:uiPriority w:val="0"/>
  </w:style>
  <w:style w:type="character" w:customStyle="1" w:styleId="55">
    <w:name w:val="xdrichtextbox4"/>
    <w:basedOn w:val="6"/>
    <w:uiPriority w:val="0"/>
  </w:style>
  <w:style w:type="character" w:customStyle="1" w:styleId="56">
    <w:name w:val="xdrichtextbox"/>
    <w:basedOn w:val="6"/>
    <w:qFormat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57">
    <w:name w:val="active"/>
    <w:basedOn w:val="6"/>
    <w:qFormat/>
    <w:uiPriority w:val="0"/>
    <w:rPr>
      <w:shd w:val="clear" w:fill="EC3535"/>
    </w:rPr>
  </w:style>
  <w:style w:type="character" w:customStyle="1" w:styleId="58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59">
    <w:name w:val="ico16"/>
    <w:basedOn w:val="6"/>
    <w:qFormat/>
    <w:uiPriority w:val="0"/>
  </w:style>
  <w:style w:type="character" w:customStyle="1" w:styleId="60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61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62">
    <w:name w:val="active8"/>
    <w:basedOn w:val="6"/>
    <w:uiPriority w:val="0"/>
    <w:rPr>
      <w:shd w:val="clear" w:fill="EC353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福化工贸股份公司许智敏</cp:lastModifiedBy>
  <dcterms:modified xsi:type="dcterms:W3CDTF">2021-06-16T07:37:20Z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67034A156AE34718926A90DE937D4702</vt:lpwstr>
  </property>
</Properties>
</file>