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D3DE9" w14:textId="77777777" w:rsidR="00967702" w:rsidRDefault="00967702">
      <w:pPr>
        <w:pStyle w:val="a6"/>
        <w:rPr>
          <w:rFonts w:ascii="Times New Roman"/>
          <w:sz w:val="20"/>
          <w:lang w:eastAsia="zh-CN"/>
        </w:rPr>
      </w:pPr>
    </w:p>
    <w:p w14:paraId="7D287F73" w14:textId="77777777" w:rsidR="00285ABD" w:rsidRDefault="00285ABD">
      <w:pPr>
        <w:pStyle w:val="a6"/>
        <w:rPr>
          <w:rFonts w:ascii="Times New Roman"/>
          <w:sz w:val="20"/>
          <w:lang w:eastAsia="zh-CN"/>
        </w:rPr>
      </w:pPr>
    </w:p>
    <w:p w14:paraId="15AE4F19" w14:textId="77777777" w:rsidR="00285ABD" w:rsidRDefault="00285ABD">
      <w:pPr>
        <w:pStyle w:val="a6"/>
        <w:rPr>
          <w:rFonts w:ascii="Times New Roman"/>
          <w:sz w:val="20"/>
          <w:lang w:eastAsia="zh-CN"/>
        </w:rPr>
      </w:pPr>
    </w:p>
    <w:p w14:paraId="71ACEBD5" w14:textId="77777777" w:rsidR="00967702" w:rsidRDefault="00967702">
      <w:pPr>
        <w:pStyle w:val="a6"/>
        <w:rPr>
          <w:rFonts w:ascii="Times New Roman"/>
          <w:sz w:val="20"/>
        </w:rPr>
      </w:pPr>
    </w:p>
    <w:p w14:paraId="11E04291" w14:textId="77777777" w:rsidR="00967702" w:rsidRDefault="00967702">
      <w:pPr>
        <w:pStyle w:val="a6"/>
        <w:rPr>
          <w:rFonts w:ascii="Times New Roman"/>
          <w:sz w:val="20"/>
        </w:rPr>
      </w:pPr>
    </w:p>
    <w:p w14:paraId="636675A3" w14:textId="77777777" w:rsidR="00967702" w:rsidRDefault="00967702">
      <w:pPr>
        <w:pStyle w:val="a6"/>
        <w:rPr>
          <w:rFonts w:ascii="Times New Roman"/>
          <w:sz w:val="20"/>
        </w:rPr>
      </w:pPr>
    </w:p>
    <w:p w14:paraId="6CBBDA8F" w14:textId="77777777" w:rsidR="00967702" w:rsidRDefault="00967702">
      <w:pPr>
        <w:pStyle w:val="a6"/>
        <w:rPr>
          <w:rFonts w:ascii="Times New Roman"/>
          <w:sz w:val="20"/>
        </w:rPr>
      </w:pPr>
    </w:p>
    <w:p w14:paraId="7DBC92D0" w14:textId="77777777" w:rsidR="00967702" w:rsidRDefault="00967702">
      <w:pPr>
        <w:pStyle w:val="a6"/>
        <w:spacing w:before="5"/>
        <w:rPr>
          <w:rFonts w:ascii="Times New Roman"/>
          <w:sz w:val="20"/>
        </w:rPr>
      </w:pPr>
    </w:p>
    <w:p w14:paraId="465920EF" w14:textId="77777777"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14:paraId="79A5CF3D" w14:textId="517C9436" w:rsidR="00285ABD" w:rsidRPr="00285ABD" w:rsidRDefault="00285ABD" w:rsidP="00C76112">
      <w:pPr>
        <w:pStyle w:val="a6"/>
        <w:jc w:val="center"/>
        <w:rPr>
          <w:rFonts w:ascii="微软雅黑" w:eastAsia="微软雅黑"/>
          <w:b/>
          <w:color w:val="000000" w:themeColor="text1"/>
          <w:sz w:val="52"/>
          <w:szCs w:val="22"/>
          <w:u w:val="single"/>
          <w:lang w:eastAsia="zh-CN"/>
        </w:rPr>
      </w:pPr>
      <w:r w:rsidRPr="00285ABD">
        <w:rPr>
          <w:rFonts w:ascii="微软雅黑" w:eastAsia="微软雅黑" w:hint="eastAsia"/>
          <w:b/>
          <w:color w:val="000000" w:themeColor="text1"/>
          <w:sz w:val="52"/>
          <w:szCs w:val="22"/>
          <w:u w:val="single"/>
          <w:lang w:eastAsia="zh-CN"/>
        </w:rPr>
        <w:t>南部热源点一期工程节能评估</w:t>
      </w:r>
    </w:p>
    <w:p w14:paraId="1F595A08" w14:textId="477E407B" w:rsidR="00967702" w:rsidRPr="00285ABD" w:rsidRDefault="00DD56C2" w:rsidP="00C76112">
      <w:pPr>
        <w:pStyle w:val="a6"/>
        <w:jc w:val="center"/>
        <w:rPr>
          <w:rFonts w:ascii="微软雅黑" w:eastAsia="微软雅黑"/>
          <w:b/>
          <w:color w:val="000000" w:themeColor="text1"/>
          <w:sz w:val="72"/>
          <w:szCs w:val="72"/>
          <w:u w:val="single"/>
          <w:lang w:eastAsia="zh-CN"/>
        </w:rPr>
      </w:pPr>
      <w:r w:rsidRPr="00285ABD">
        <w:rPr>
          <w:rFonts w:ascii="微软雅黑" w:eastAsia="微软雅黑" w:hint="eastAsia"/>
          <w:b/>
          <w:color w:val="000000" w:themeColor="text1"/>
          <w:sz w:val="72"/>
          <w:szCs w:val="72"/>
          <w:u w:val="single"/>
          <w:lang w:eastAsia="zh-CN"/>
        </w:rPr>
        <w:t>比选文件</w:t>
      </w:r>
    </w:p>
    <w:p w14:paraId="41DFB9F3" w14:textId="2FB0EBA9" w:rsidR="00322549" w:rsidRPr="00285ABD" w:rsidRDefault="00322549" w:rsidP="00322549">
      <w:pPr>
        <w:pStyle w:val="10"/>
        <w:jc w:val="center"/>
        <w:rPr>
          <w:color w:val="000000" w:themeColor="text1"/>
          <w:sz w:val="28"/>
          <w:szCs w:val="28"/>
        </w:rPr>
      </w:pPr>
      <w:r w:rsidRPr="00285ABD">
        <w:rPr>
          <w:rFonts w:hint="eastAsia"/>
          <w:color w:val="000000" w:themeColor="text1"/>
          <w:sz w:val="28"/>
          <w:szCs w:val="28"/>
        </w:rPr>
        <w:t>（文件编号：</w:t>
      </w:r>
      <w:r w:rsidR="00285ABD" w:rsidRPr="00285ABD">
        <w:rPr>
          <w:color w:val="000000" w:themeColor="text1"/>
          <w:sz w:val="28"/>
          <w:szCs w:val="28"/>
          <w:u w:val="single"/>
        </w:rPr>
        <w:t>FHC-PTCG20210514004</w:t>
      </w:r>
      <w:r w:rsidR="00C76112" w:rsidRPr="00285ABD">
        <w:rPr>
          <w:color w:val="000000" w:themeColor="text1"/>
          <w:sz w:val="28"/>
          <w:szCs w:val="28"/>
          <w:u w:val="single"/>
        </w:rPr>
        <w:t xml:space="preserve"> </w:t>
      </w:r>
      <w:r w:rsidRPr="00285ABD">
        <w:rPr>
          <w:rFonts w:hint="eastAsia"/>
          <w:color w:val="000000" w:themeColor="text1"/>
          <w:sz w:val="28"/>
          <w:szCs w:val="28"/>
        </w:rPr>
        <w:t xml:space="preserve"> ）</w:t>
      </w:r>
    </w:p>
    <w:p w14:paraId="3EED7F56" w14:textId="77777777" w:rsidR="00967702" w:rsidRPr="00285ABD" w:rsidRDefault="00967702">
      <w:pPr>
        <w:pStyle w:val="a6"/>
        <w:rPr>
          <w:rFonts w:ascii="微软雅黑"/>
          <w:b/>
          <w:sz w:val="94"/>
          <w:lang w:eastAsia="zh-CN"/>
        </w:rPr>
      </w:pPr>
    </w:p>
    <w:p w14:paraId="383ADAD6" w14:textId="77777777" w:rsidR="00967702" w:rsidRDefault="00967702">
      <w:pPr>
        <w:pStyle w:val="a6"/>
        <w:rPr>
          <w:rFonts w:ascii="微软雅黑"/>
          <w:b/>
          <w:sz w:val="94"/>
          <w:lang w:eastAsia="zh-CN"/>
        </w:rPr>
      </w:pPr>
    </w:p>
    <w:p w14:paraId="44EA205B" w14:textId="77777777" w:rsidR="0020141D" w:rsidRDefault="0020141D">
      <w:pPr>
        <w:pStyle w:val="a6"/>
        <w:rPr>
          <w:rFonts w:ascii="微软雅黑"/>
          <w:b/>
          <w:sz w:val="32"/>
          <w:szCs w:val="32"/>
          <w:lang w:eastAsia="zh-CN"/>
        </w:rPr>
      </w:pPr>
    </w:p>
    <w:p w14:paraId="64E80A04" w14:textId="77777777" w:rsidR="0020141D" w:rsidRDefault="0020141D">
      <w:pPr>
        <w:pStyle w:val="a6"/>
        <w:rPr>
          <w:rFonts w:ascii="微软雅黑"/>
          <w:b/>
          <w:sz w:val="32"/>
          <w:szCs w:val="32"/>
          <w:lang w:eastAsia="zh-CN"/>
        </w:rPr>
      </w:pPr>
    </w:p>
    <w:p w14:paraId="34D515D1" w14:textId="77777777" w:rsidR="00FC6A22" w:rsidRDefault="00FC6A22">
      <w:pPr>
        <w:pStyle w:val="a6"/>
        <w:rPr>
          <w:rFonts w:ascii="微软雅黑"/>
          <w:b/>
          <w:sz w:val="32"/>
          <w:szCs w:val="32"/>
          <w:lang w:eastAsia="zh-CN"/>
        </w:rPr>
      </w:pPr>
    </w:p>
    <w:p w14:paraId="6DB2CF03" w14:textId="77777777" w:rsidR="00FC6A22" w:rsidRDefault="00FC6A22">
      <w:pPr>
        <w:pStyle w:val="a6"/>
        <w:rPr>
          <w:rFonts w:ascii="微软雅黑"/>
          <w:b/>
          <w:sz w:val="32"/>
          <w:szCs w:val="32"/>
          <w:lang w:eastAsia="zh-CN"/>
        </w:rPr>
      </w:pPr>
    </w:p>
    <w:p w14:paraId="7FBC88FE" w14:textId="77777777" w:rsidR="00E80BDD" w:rsidRPr="00E80BDD" w:rsidRDefault="00E80BDD">
      <w:pPr>
        <w:pStyle w:val="a6"/>
        <w:rPr>
          <w:rFonts w:ascii="微软雅黑"/>
          <w:b/>
          <w:sz w:val="32"/>
          <w:szCs w:val="32"/>
          <w:lang w:eastAsia="zh-CN"/>
        </w:rPr>
      </w:pPr>
    </w:p>
    <w:p w14:paraId="7EE06F7B"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0321C197" w14:textId="09D49E00" w:rsidR="00967702" w:rsidRPr="00285ABD" w:rsidRDefault="002318C1" w:rsidP="002318C1">
      <w:pPr>
        <w:spacing w:line="271" w:lineRule="auto"/>
        <w:ind w:right="1889"/>
        <w:rPr>
          <w:rFonts w:ascii="微软雅黑" w:eastAsia="微软雅黑"/>
          <w:b/>
          <w:color w:val="000000" w:themeColor="text1"/>
          <w:sz w:val="32"/>
          <w:lang w:eastAsia="zh-CN"/>
        </w:rPr>
      </w:pPr>
      <w:r w:rsidRPr="00285ABD">
        <w:rPr>
          <w:rFonts w:ascii="微软雅黑" w:eastAsia="微软雅黑" w:hint="eastAsia"/>
          <w:b/>
          <w:color w:val="000000" w:themeColor="text1"/>
          <w:w w:val="95"/>
          <w:sz w:val="32"/>
          <w:lang w:eastAsia="zh-CN"/>
        </w:rPr>
        <w:t xml:space="preserve">                                   </w:t>
      </w:r>
      <w:r w:rsidR="00DD56C2" w:rsidRPr="00285ABD">
        <w:rPr>
          <w:rFonts w:ascii="微软雅黑" w:eastAsia="微软雅黑" w:hint="eastAsia"/>
          <w:b/>
          <w:color w:val="000000" w:themeColor="text1"/>
          <w:w w:val="95"/>
          <w:sz w:val="32"/>
          <w:lang w:eastAsia="zh-CN"/>
        </w:rPr>
        <w:t>二〇</w:t>
      </w:r>
      <w:r w:rsidR="005F32BA" w:rsidRPr="00285ABD">
        <w:rPr>
          <w:rFonts w:ascii="微软雅黑" w:eastAsia="微软雅黑" w:hint="eastAsia"/>
          <w:b/>
          <w:color w:val="000000" w:themeColor="text1"/>
          <w:w w:val="95"/>
          <w:sz w:val="32"/>
          <w:lang w:eastAsia="zh-CN"/>
        </w:rPr>
        <w:t>二</w:t>
      </w:r>
      <w:r w:rsidR="00D70F88" w:rsidRPr="00285ABD">
        <w:rPr>
          <w:rFonts w:ascii="微软雅黑" w:eastAsia="微软雅黑" w:hint="eastAsia"/>
          <w:b/>
          <w:color w:val="000000" w:themeColor="text1"/>
          <w:w w:val="95"/>
          <w:sz w:val="32"/>
          <w:lang w:eastAsia="zh-CN"/>
        </w:rPr>
        <w:t>一</w:t>
      </w:r>
      <w:r w:rsidR="00DD56C2" w:rsidRPr="00285ABD">
        <w:rPr>
          <w:rFonts w:ascii="微软雅黑" w:eastAsia="微软雅黑" w:hint="eastAsia"/>
          <w:b/>
          <w:color w:val="000000" w:themeColor="text1"/>
          <w:w w:val="95"/>
          <w:sz w:val="32"/>
          <w:lang w:eastAsia="zh-CN"/>
        </w:rPr>
        <w:t>年</w:t>
      </w:r>
      <w:r w:rsidR="00285ABD" w:rsidRPr="00285ABD">
        <w:rPr>
          <w:rFonts w:ascii="微软雅黑" w:eastAsia="微软雅黑" w:hint="eastAsia"/>
          <w:b/>
          <w:color w:val="000000" w:themeColor="text1"/>
          <w:w w:val="95"/>
          <w:sz w:val="32"/>
          <w:lang w:eastAsia="zh-CN"/>
        </w:rPr>
        <w:t>五</w:t>
      </w:r>
      <w:r w:rsidR="00DD56C2" w:rsidRPr="00285ABD">
        <w:rPr>
          <w:rFonts w:ascii="微软雅黑" w:eastAsia="微软雅黑" w:hint="eastAsia"/>
          <w:b/>
          <w:color w:val="000000" w:themeColor="text1"/>
          <w:w w:val="95"/>
          <w:sz w:val="32"/>
          <w:lang w:eastAsia="zh-CN"/>
        </w:rPr>
        <w:t>月</w:t>
      </w:r>
    </w:p>
    <w:p w14:paraId="410C73BB" w14:textId="77777777" w:rsidR="00967702" w:rsidRPr="00285ABD" w:rsidRDefault="00967702">
      <w:pPr>
        <w:spacing w:line="271" w:lineRule="auto"/>
        <w:jc w:val="center"/>
        <w:rPr>
          <w:rFonts w:ascii="微软雅黑" w:eastAsia="微软雅黑"/>
          <w:color w:val="000000" w:themeColor="text1"/>
          <w:sz w:val="32"/>
          <w:lang w:eastAsia="zh-CN"/>
        </w:rPr>
        <w:sectPr w:rsidR="00967702" w:rsidRPr="00285ABD" w:rsidSect="004A13AF">
          <w:footerReference w:type="default" r:id="rId9"/>
          <w:type w:val="continuous"/>
          <w:pgSz w:w="11910" w:h="16840"/>
          <w:pgMar w:top="1600" w:right="1680" w:bottom="280" w:left="1680" w:header="720" w:footer="720" w:gutter="0"/>
          <w:pgNumType w:start="1"/>
          <w:cols w:space="720"/>
        </w:sectPr>
      </w:pPr>
    </w:p>
    <w:p w14:paraId="15C0976B"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87D9D1E" w14:textId="77777777" w:rsidR="00967702" w:rsidRDefault="00967702">
      <w:pPr>
        <w:pStyle w:val="a6"/>
        <w:rPr>
          <w:rFonts w:ascii="黑体"/>
          <w:sz w:val="20"/>
          <w:lang w:eastAsia="zh-CN"/>
        </w:rPr>
      </w:pPr>
    </w:p>
    <w:p w14:paraId="2601590C" w14:textId="77777777" w:rsidR="00967702" w:rsidRDefault="00967702">
      <w:pPr>
        <w:pStyle w:val="a6"/>
        <w:rPr>
          <w:rFonts w:ascii="黑体"/>
          <w:sz w:val="20"/>
          <w:lang w:eastAsia="zh-CN"/>
        </w:rPr>
      </w:pPr>
    </w:p>
    <w:p w14:paraId="1CC1F056" w14:textId="77777777" w:rsidR="00967702" w:rsidRDefault="00967702">
      <w:pPr>
        <w:pStyle w:val="a6"/>
        <w:spacing w:before="9"/>
        <w:rPr>
          <w:rFonts w:ascii="黑体"/>
          <w:lang w:eastAsia="zh-CN"/>
        </w:rPr>
      </w:pPr>
    </w:p>
    <w:p w14:paraId="572DD7F3"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14C274C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03068E33"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2D89EBD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1F2911C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059C40D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56700C09"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238A9B40" w14:textId="77777777" w:rsidR="00967702" w:rsidRPr="00745001" w:rsidRDefault="00967702" w:rsidP="00745001">
      <w:pPr>
        <w:tabs>
          <w:tab w:val="left" w:pos="709"/>
        </w:tabs>
        <w:spacing w:line="360" w:lineRule="auto"/>
        <w:ind w:firstLineChars="200" w:firstLine="480"/>
        <w:rPr>
          <w:sz w:val="24"/>
          <w:szCs w:val="24"/>
          <w:lang w:eastAsia="zh-CN"/>
        </w:rPr>
      </w:pPr>
    </w:p>
    <w:p w14:paraId="1772A1E5" w14:textId="77777777" w:rsidR="00967702" w:rsidRPr="00745001" w:rsidRDefault="00967702" w:rsidP="00745001">
      <w:pPr>
        <w:tabs>
          <w:tab w:val="left" w:pos="709"/>
        </w:tabs>
        <w:spacing w:line="360" w:lineRule="auto"/>
        <w:ind w:firstLineChars="200" w:firstLine="480"/>
        <w:rPr>
          <w:sz w:val="24"/>
          <w:szCs w:val="24"/>
          <w:lang w:eastAsia="zh-CN"/>
        </w:rPr>
      </w:pPr>
    </w:p>
    <w:p w14:paraId="23B99826" w14:textId="77777777" w:rsidR="00967702" w:rsidRPr="00745001" w:rsidRDefault="00967702" w:rsidP="00745001">
      <w:pPr>
        <w:tabs>
          <w:tab w:val="left" w:pos="709"/>
        </w:tabs>
        <w:spacing w:line="360" w:lineRule="auto"/>
        <w:ind w:firstLineChars="200" w:firstLine="480"/>
        <w:rPr>
          <w:sz w:val="24"/>
          <w:szCs w:val="24"/>
          <w:lang w:eastAsia="zh-CN"/>
        </w:rPr>
      </w:pPr>
    </w:p>
    <w:p w14:paraId="220EA7FF" w14:textId="77777777" w:rsidR="00967702" w:rsidRPr="00745001" w:rsidRDefault="00967702" w:rsidP="00745001">
      <w:pPr>
        <w:tabs>
          <w:tab w:val="left" w:pos="709"/>
        </w:tabs>
        <w:spacing w:line="360" w:lineRule="auto"/>
        <w:ind w:firstLineChars="200" w:firstLine="480"/>
        <w:rPr>
          <w:sz w:val="24"/>
          <w:szCs w:val="24"/>
          <w:lang w:eastAsia="zh-CN"/>
        </w:rPr>
      </w:pPr>
    </w:p>
    <w:p w14:paraId="274FB256" w14:textId="77777777" w:rsidR="00967702" w:rsidRPr="00745001" w:rsidRDefault="00967702" w:rsidP="00745001">
      <w:pPr>
        <w:tabs>
          <w:tab w:val="left" w:pos="709"/>
        </w:tabs>
        <w:spacing w:line="360" w:lineRule="auto"/>
        <w:ind w:firstLineChars="200" w:firstLine="480"/>
        <w:rPr>
          <w:sz w:val="24"/>
          <w:szCs w:val="24"/>
          <w:lang w:eastAsia="zh-CN"/>
        </w:rPr>
      </w:pPr>
    </w:p>
    <w:p w14:paraId="377958C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454F5B01"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1062FC40" w14:textId="77777777"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14:paraId="4073D048" w14:textId="77777777"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360A3A5D" w14:textId="77777777" w:rsidR="00804C93" w:rsidRPr="00804C93" w:rsidRDefault="00804C93" w:rsidP="00804C93">
      <w:pPr>
        <w:pStyle w:val="10"/>
      </w:pPr>
    </w:p>
    <w:p w14:paraId="72A72D02" w14:textId="4533B781" w:rsidR="0080197C" w:rsidRPr="0080197C" w:rsidRDefault="00804C93" w:rsidP="0080197C">
      <w:pPr>
        <w:jc w:val="center"/>
        <w:rPr>
          <w:b/>
          <w:bCs/>
          <w:sz w:val="32"/>
          <w:lang w:eastAsia="zh-CN"/>
        </w:rPr>
      </w:pPr>
      <w:r w:rsidRPr="00917C04">
        <w:rPr>
          <w:rFonts w:hint="eastAsia"/>
          <w:b/>
          <w:bCs/>
          <w:sz w:val="32"/>
          <w:lang w:eastAsia="zh-CN"/>
        </w:rPr>
        <w:t>福建福海创石油化工有限公司</w:t>
      </w:r>
      <w:r w:rsidR="0080197C" w:rsidRPr="0080197C">
        <w:rPr>
          <w:rFonts w:hint="eastAsia"/>
          <w:b/>
          <w:bCs/>
          <w:sz w:val="32"/>
          <w:lang w:eastAsia="zh-CN"/>
        </w:rPr>
        <w:t>南部热源点一期工程节能评估</w:t>
      </w:r>
    </w:p>
    <w:p w14:paraId="448318D1" w14:textId="68955D93" w:rsidR="00804C93" w:rsidRPr="00917C04" w:rsidRDefault="00804C93" w:rsidP="00804C93">
      <w:pPr>
        <w:jc w:val="center"/>
        <w:rPr>
          <w:b/>
          <w:bCs/>
          <w:sz w:val="32"/>
          <w:lang w:eastAsia="zh-CN"/>
        </w:rPr>
      </w:pPr>
      <w:r w:rsidRPr="00917C04">
        <w:rPr>
          <w:rFonts w:hint="eastAsia"/>
          <w:b/>
          <w:bCs/>
          <w:sz w:val="32"/>
          <w:lang w:eastAsia="zh-CN"/>
        </w:rPr>
        <w:t>比选公告</w:t>
      </w:r>
    </w:p>
    <w:p w14:paraId="745BDD3E" w14:textId="77777777" w:rsidR="00967702" w:rsidRPr="00804C93" w:rsidRDefault="00967702">
      <w:pPr>
        <w:pStyle w:val="a6"/>
        <w:rPr>
          <w:b/>
          <w:sz w:val="28"/>
          <w:lang w:eastAsia="zh-CN"/>
        </w:rPr>
      </w:pPr>
    </w:p>
    <w:p w14:paraId="03439321" w14:textId="25EB2B12"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Pr>
          <w:rFonts w:hint="eastAsia"/>
          <w:lang w:eastAsia="zh-CN"/>
        </w:rPr>
        <w:t>就“</w:t>
      </w:r>
      <w:r w:rsidR="002978BF" w:rsidRPr="002978BF">
        <w:rPr>
          <w:rFonts w:hint="eastAsia"/>
          <w:color w:val="000000" w:themeColor="text1"/>
          <w:u w:val="single"/>
          <w:lang w:eastAsia="zh-CN"/>
        </w:rPr>
        <w:t>福建福海创石油化工有限公司南部热源点一期工程节能评估</w:t>
      </w:r>
      <w:r w:rsidR="0046376D" w:rsidRPr="002978BF">
        <w:rPr>
          <w:rFonts w:hint="eastAsia"/>
          <w:color w:val="000000" w:themeColor="text1"/>
          <w:u w:val="single"/>
          <w:lang w:eastAsia="zh-CN"/>
        </w:rPr>
        <w:t>（项目编号：</w:t>
      </w:r>
      <w:r w:rsidR="002978BF" w:rsidRPr="002978BF">
        <w:rPr>
          <w:color w:val="000000" w:themeColor="text1"/>
          <w:u w:val="single"/>
          <w:lang w:eastAsia="zh-CN"/>
        </w:rPr>
        <w:t>FHC-PTCG20210514004</w:t>
      </w:r>
      <w:r w:rsidR="0046376D" w:rsidRPr="002978BF">
        <w:rPr>
          <w:rFonts w:hint="eastAsia"/>
          <w:color w:val="000000" w:themeColor="text1"/>
          <w:u w:val="single"/>
          <w:lang w:eastAsia="zh-CN"/>
        </w:rPr>
        <w:t>）</w:t>
      </w:r>
      <w:r w:rsidR="0046376D" w:rsidRPr="002978BF">
        <w:rPr>
          <w:rFonts w:hint="eastAsia"/>
          <w:color w:val="000000" w:themeColor="text1"/>
          <w:lang w:eastAsia="zh-CN"/>
        </w:rPr>
        <w:t>”</w:t>
      </w:r>
      <w:r w:rsidR="00DD56C2" w:rsidRPr="002E3036">
        <w:rPr>
          <w:lang w:eastAsia="zh-CN"/>
        </w:rPr>
        <w:t>进行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14:paraId="5270195A" w14:textId="77777777"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31896CA9" w14:textId="64729B53"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B52D25" w:rsidRPr="00B52D25">
        <w:rPr>
          <w:rFonts w:hint="eastAsia"/>
          <w:sz w:val="24"/>
          <w:szCs w:val="24"/>
          <w:lang w:eastAsia="zh-CN"/>
        </w:rPr>
        <w:t>福建福海创石油化工有限公司南部热源点一期工程节能评估</w:t>
      </w:r>
    </w:p>
    <w:p w14:paraId="14DC2BC9" w14:textId="51B692DC" w:rsidR="003A46DF" w:rsidRPr="003A46DF" w:rsidRDefault="00407E93" w:rsidP="003A46DF">
      <w:pPr>
        <w:spacing w:line="360" w:lineRule="auto"/>
        <w:ind w:firstLineChars="200" w:firstLine="480"/>
        <w:rPr>
          <w:sz w:val="24"/>
          <w:szCs w:val="24"/>
          <w:lang w:eastAsia="zh-CN"/>
        </w:rPr>
      </w:pPr>
      <w:r>
        <w:rPr>
          <w:sz w:val="24"/>
          <w:szCs w:val="24"/>
          <w:lang w:eastAsia="zh-CN"/>
        </w:rPr>
        <w:t>2.</w:t>
      </w:r>
      <w:r w:rsidR="00804C93" w:rsidRPr="00804C93">
        <w:rPr>
          <w:rFonts w:hint="eastAsia"/>
          <w:sz w:val="24"/>
          <w:szCs w:val="24"/>
          <w:lang w:eastAsia="zh-CN"/>
        </w:rPr>
        <w:t>比选项目简要说明：</w:t>
      </w:r>
      <w:r w:rsidR="003A46DF" w:rsidRPr="003A46DF">
        <w:rPr>
          <w:rFonts w:hint="eastAsia"/>
          <w:sz w:val="24"/>
          <w:szCs w:val="24"/>
          <w:lang w:eastAsia="zh-CN"/>
        </w:rPr>
        <w:t>福海创</w:t>
      </w:r>
      <w:r w:rsidR="003A46DF" w:rsidRPr="003A46DF">
        <w:rPr>
          <w:sz w:val="24"/>
          <w:szCs w:val="24"/>
          <w:lang w:eastAsia="zh-CN"/>
        </w:rPr>
        <w:t>热电厂</w:t>
      </w:r>
      <w:r w:rsidR="003A46DF" w:rsidRPr="003A46DF">
        <w:rPr>
          <w:rFonts w:hint="eastAsia"/>
          <w:sz w:val="24"/>
          <w:szCs w:val="24"/>
          <w:lang w:eastAsia="zh-CN"/>
        </w:rPr>
        <w:t>原为腾龙芳烃自备热电厂，目前已建成</w:t>
      </w:r>
      <w:r w:rsidR="003A46DF" w:rsidRPr="003A46DF">
        <w:rPr>
          <w:sz w:val="24"/>
          <w:szCs w:val="24"/>
          <w:lang w:eastAsia="zh-CN"/>
        </w:rPr>
        <w:t>4×</w:t>
      </w:r>
      <w:r w:rsidR="003A46DF" w:rsidRPr="003A46DF">
        <w:rPr>
          <w:rFonts w:hint="eastAsia"/>
          <w:sz w:val="24"/>
          <w:szCs w:val="24"/>
          <w:lang w:eastAsia="zh-CN"/>
        </w:rPr>
        <w:t>67</w:t>
      </w:r>
      <w:r w:rsidR="003A46DF" w:rsidRPr="003A46DF">
        <w:rPr>
          <w:sz w:val="24"/>
          <w:szCs w:val="24"/>
          <w:lang w:eastAsia="zh-CN"/>
        </w:rPr>
        <w:t>0t/h+3×1</w:t>
      </w:r>
      <w:r w:rsidR="003A46DF" w:rsidRPr="003A46DF">
        <w:rPr>
          <w:rFonts w:hint="eastAsia"/>
          <w:sz w:val="24"/>
          <w:szCs w:val="24"/>
          <w:lang w:eastAsia="zh-CN"/>
        </w:rPr>
        <w:t>5</w:t>
      </w:r>
      <w:r w:rsidR="003A46DF" w:rsidRPr="003A46DF">
        <w:rPr>
          <w:sz w:val="24"/>
          <w:szCs w:val="24"/>
          <w:lang w:eastAsia="zh-CN"/>
        </w:rPr>
        <w:t>0MW燃煤供热机组</w:t>
      </w:r>
      <w:r w:rsidR="003A46DF" w:rsidRPr="003A46DF">
        <w:rPr>
          <w:rFonts w:hint="eastAsia"/>
          <w:sz w:val="24"/>
          <w:szCs w:val="24"/>
          <w:lang w:eastAsia="zh-CN"/>
        </w:rPr>
        <w:t>，主要为PX、PTA装置供汽，供汽量为950t/h左右</w:t>
      </w:r>
      <w:r w:rsidR="003A46DF" w:rsidRPr="003A46DF">
        <w:rPr>
          <w:sz w:val="24"/>
          <w:szCs w:val="24"/>
          <w:lang w:eastAsia="zh-CN"/>
        </w:rPr>
        <w:t>。</w:t>
      </w:r>
      <w:r w:rsidR="003A46DF" w:rsidRPr="003A46DF">
        <w:rPr>
          <w:rFonts w:hint="eastAsia"/>
          <w:sz w:val="24"/>
          <w:szCs w:val="24"/>
          <w:lang w:eastAsia="zh-CN"/>
        </w:rPr>
        <w:t>为了解决中沙古雷乙烯项目中芒果项目必需的乙烯原料需求，拓宽福海创公司原油种类，提高市场谈判能力，消除生产装置规模不匹配的瓶颈，缓解PTA原料不足的问题，福海创公司拟实施</w:t>
      </w:r>
      <w:r w:rsidR="003A46DF" w:rsidRPr="003A46DF">
        <w:rPr>
          <w:sz w:val="24"/>
          <w:szCs w:val="24"/>
          <w:lang w:eastAsia="zh-CN"/>
        </w:rPr>
        <w:t>原料适应性技改</w:t>
      </w:r>
      <w:r w:rsidR="003A46DF" w:rsidRPr="003A46DF">
        <w:rPr>
          <w:rFonts w:hint="eastAsia"/>
          <w:sz w:val="24"/>
          <w:szCs w:val="24"/>
          <w:lang w:eastAsia="zh-CN"/>
        </w:rPr>
        <w:t>项目。原料适应性项目、芒果项目及企业搬迁项目等项目一旦投入生产后，我司热负荷需求将达到2817.1t/h。热电厂现有4*670t/h+3*150MW机组，最大供热能力为1150t/h， 2021年开始拟将两台抽凝机组改造为抽背机组，最大供热能力可提高至1500t/h，但仍无法满足2817.1t/h的供热需求，存在1317.1t/h的供热缺口。故需在热电厂南侧预留地新建2×830t/h燃煤锅炉+2×50MW抽背发电机组（工程内容以最终版可研报告为准），以满足今后供热需求，项目名称为“福海创南部热源点一期工程”。根据国家发展改革委令第44号《固定资产投资项目节能审查办法》规定：企业投资项目，建设单位需在开工建设前取得节能审查机关出具的节能审查意见。未按本办法规定进行节能审查，或节能审查未通过的项目，建设单位不得开工建设，已经建成的不得投入生产、使用。按照文件精神，现拟对福海创南部热源点一期工程节能评估项目进行</w:t>
      </w:r>
      <w:r w:rsidR="003A46DF">
        <w:rPr>
          <w:rFonts w:hint="eastAsia"/>
          <w:sz w:val="24"/>
          <w:szCs w:val="24"/>
          <w:lang w:eastAsia="zh-CN"/>
        </w:rPr>
        <w:t>比选</w:t>
      </w:r>
      <w:r w:rsidR="003A46DF" w:rsidRPr="003A46DF">
        <w:rPr>
          <w:rFonts w:hint="eastAsia"/>
          <w:sz w:val="24"/>
          <w:szCs w:val="24"/>
          <w:lang w:eastAsia="zh-CN"/>
        </w:rPr>
        <w:t>。</w:t>
      </w:r>
    </w:p>
    <w:p w14:paraId="10E7CD1A" w14:textId="61A605D2"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BD5446">
        <w:rPr>
          <w:rFonts w:hint="eastAsia"/>
          <w:sz w:val="24"/>
          <w:szCs w:val="24"/>
          <w:lang w:eastAsia="zh-CN"/>
        </w:rPr>
        <w:t>2</w:t>
      </w:r>
      <w:r w:rsidR="00BD5446">
        <w:rPr>
          <w:sz w:val="24"/>
          <w:szCs w:val="24"/>
          <w:lang w:eastAsia="zh-CN"/>
        </w:rPr>
        <w:t>8万元整</w:t>
      </w:r>
    </w:p>
    <w:p w14:paraId="4E3EE2E0" w14:textId="59E443FF" w:rsidR="00DE0812" w:rsidRPr="00DE0812" w:rsidRDefault="00DE0812" w:rsidP="00DE0812">
      <w:pPr>
        <w:tabs>
          <w:tab w:val="left" w:pos="709"/>
        </w:tabs>
        <w:spacing w:line="360" w:lineRule="auto"/>
        <w:ind w:firstLineChars="200" w:firstLine="480"/>
        <w:rPr>
          <w:sz w:val="24"/>
          <w:szCs w:val="24"/>
          <w:lang w:eastAsia="zh-CN"/>
        </w:rPr>
      </w:pPr>
      <w:r w:rsidRPr="00DE0812">
        <w:rPr>
          <w:rFonts w:hint="eastAsia"/>
          <w:sz w:val="24"/>
          <w:szCs w:val="24"/>
          <w:lang w:eastAsia="zh-CN"/>
        </w:rPr>
        <w:t>4</w:t>
      </w:r>
      <w:r w:rsidRPr="00DE0812">
        <w:rPr>
          <w:sz w:val="24"/>
          <w:szCs w:val="24"/>
          <w:lang w:eastAsia="zh-CN"/>
        </w:rPr>
        <w:t>.工期要求</w:t>
      </w:r>
      <w:r w:rsidRPr="00DE0812">
        <w:rPr>
          <w:rFonts w:hint="eastAsia"/>
          <w:sz w:val="24"/>
          <w:szCs w:val="24"/>
          <w:lang w:eastAsia="zh-CN"/>
        </w:rPr>
        <w:t>：</w:t>
      </w:r>
      <w:r w:rsidR="00BD5446" w:rsidRPr="00EB77DF">
        <w:rPr>
          <w:rFonts w:hint="eastAsia"/>
          <w:color w:val="000000"/>
          <w:sz w:val="24"/>
          <w:lang w:eastAsia="zh-CN"/>
        </w:rPr>
        <w:t>本</w:t>
      </w:r>
      <w:r w:rsidR="00BD5446" w:rsidRPr="00BD5446">
        <w:rPr>
          <w:rFonts w:hint="eastAsia"/>
          <w:sz w:val="24"/>
          <w:szCs w:val="24"/>
          <w:lang w:eastAsia="zh-CN"/>
        </w:rPr>
        <w:t>项目自签订合同之日起必须在</w:t>
      </w:r>
      <w:r w:rsidR="00BD5446" w:rsidRPr="00BD5446">
        <w:rPr>
          <w:sz w:val="24"/>
          <w:szCs w:val="24"/>
          <w:lang w:eastAsia="zh-CN"/>
        </w:rPr>
        <w:t>3</w:t>
      </w:r>
      <w:r w:rsidR="00BD5446" w:rsidRPr="00BD5446">
        <w:rPr>
          <w:rFonts w:hint="eastAsia"/>
          <w:sz w:val="24"/>
          <w:szCs w:val="24"/>
          <w:lang w:eastAsia="zh-CN"/>
        </w:rPr>
        <w:t>0天内完成国家节能中心2011《固定资产投资项目节能评估报告编制指南》及《固定资产投资项目节能评估书内容深度要求》所规定的所有内容。自签订合同之日起</w:t>
      </w:r>
      <w:r w:rsidR="00BD5446" w:rsidRPr="00BD5446">
        <w:rPr>
          <w:sz w:val="24"/>
          <w:szCs w:val="24"/>
          <w:lang w:eastAsia="zh-CN"/>
        </w:rPr>
        <w:t>5</w:t>
      </w:r>
      <w:r w:rsidR="00BD5446" w:rsidRPr="00BD5446">
        <w:rPr>
          <w:rFonts w:hint="eastAsia"/>
          <w:sz w:val="24"/>
          <w:szCs w:val="24"/>
          <w:lang w:eastAsia="zh-CN"/>
        </w:rPr>
        <w:t>0天内投标方需负责组织能评单位根据国家发展改革委令第44号《固定资产投资项目节能审查办法》所规定的要求完成审查工作，且评估单位按文件要求需由省级节能审查机关负责，并</w:t>
      </w:r>
      <w:r w:rsidR="00BD5446" w:rsidRPr="00BD5446">
        <w:rPr>
          <w:sz w:val="24"/>
          <w:szCs w:val="24"/>
          <w:lang w:eastAsia="zh-CN"/>
        </w:rPr>
        <w:t>提</w:t>
      </w:r>
      <w:r w:rsidR="00BD5446" w:rsidRPr="00BD5446">
        <w:rPr>
          <w:rFonts w:hint="eastAsia"/>
          <w:sz w:val="24"/>
          <w:szCs w:val="24"/>
          <w:lang w:eastAsia="zh-CN"/>
        </w:rPr>
        <w:t>供最终版的节能</w:t>
      </w:r>
      <w:r w:rsidR="00BD5446" w:rsidRPr="00BD5446">
        <w:rPr>
          <w:sz w:val="24"/>
          <w:szCs w:val="24"/>
          <w:lang w:eastAsia="zh-CN"/>
        </w:rPr>
        <w:t>评估报告</w:t>
      </w:r>
      <w:r w:rsidR="00BD5446" w:rsidRPr="00BD5446">
        <w:rPr>
          <w:rFonts w:hint="eastAsia"/>
          <w:sz w:val="24"/>
          <w:szCs w:val="24"/>
          <w:lang w:eastAsia="zh-CN"/>
        </w:rPr>
        <w:t>。</w:t>
      </w:r>
    </w:p>
    <w:p w14:paraId="415A13B3" w14:textId="27AE28F5"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37B27FF0" w14:textId="77777777"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lastRenderedPageBreak/>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14:paraId="55E2DFB8" w14:textId="7753CA20"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BD5446" w:rsidRPr="00EB77DF">
        <w:rPr>
          <w:rFonts w:hint="eastAsia"/>
          <w:color w:val="000000"/>
          <w:sz w:val="24"/>
          <w:lang w:eastAsia="zh-CN"/>
        </w:rPr>
        <w:t>具有工程咨询单位甲级资信证书（火电）</w:t>
      </w:r>
      <w:r w:rsidR="00057E4C">
        <w:rPr>
          <w:rFonts w:hint="eastAsia"/>
          <w:sz w:val="24"/>
          <w:szCs w:val="24"/>
          <w:lang w:eastAsia="zh-CN"/>
        </w:rPr>
        <w:t>。</w:t>
      </w:r>
    </w:p>
    <w:p w14:paraId="447BD395" w14:textId="3BB4F6FE" w:rsidR="00BD5446" w:rsidRDefault="00A87B9C" w:rsidP="00BD5446">
      <w:pPr>
        <w:tabs>
          <w:tab w:val="left" w:pos="709"/>
        </w:tabs>
        <w:spacing w:line="360" w:lineRule="auto"/>
        <w:ind w:firstLineChars="200" w:firstLine="480"/>
        <w:rPr>
          <w:color w:val="000000"/>
          <w:sz w:val="24"/>
          <w:lang w:eastAsia="zh-CN"/>
        </w:rPr>
      </w:pPr>
      <w:r w:rsidRPr="00BD5446">
        <w:rPr>
          <w:color w:val="000000"/>
          <w:sz w:val="24"/>
          <w:lang w:eastAsia="zh-CN"/>
        </w:rPr>
        <w:t>3.参选人具有</w:t>
      </w:r>
      <w:r w:rsidR="00BD5446" w:rsidRPr="00803DE3">
        <w:rPr>
          <w:rFonts w:hint="eastAsia"/>
          <w:color w:val="000000"/>
          <w:sz w:val="24"/>
          <w:lang w:eastAsia="zh-CN"/>
        </w:rPr>
        <w:t>近五年开展节能相关的工程咨询、设计工作业绩总量不低于5个</w:t>
      </w:r>
      <w:r w:rsidR="008D7A54">
        <w:rPr>
          <w:rFonts w:hint="eastAsia"/>
          <w:color w:val="000000"/>
          <w:sz w:val="24"/>
          <w:lang w:eastAsia="zh-CN"/>
        </w:rPr>
        <w:t>。</w:t>
      </w:r>
    </w:p>
    <w:p w14:paraId="2AD5C8AA" w14:textId="1564F707" w:rsidR="00BD5446" w:rsidRPr="00BD5446" w:rsidRDefault="00BD5446" w:rsidP="00BD5446">
      <w:pPr>
        <w:tabs>
          <w:tab w:val="left" w:pos="709"/>
        </w:tabs>
        <w:spacing w:line="360" w:lineRule="auto"/>
        <w:ind w:firstLineChars="200" w:firstLine="480"/>
        <w:rPr>
          <w:color w:val="000000"/>
          <w:sz w:val="24"/>
          <w:lang w:eastAsia="zh-CN"/>
        </w:rPr>
      </w:pPr>
      <w:r w:rsidRPr="00BD5446">
        <w:rPr>
          <w:rFonts w:hint="eastAsia"/>
          <w:color w:val="000000"/>
          <w:sz w:val="24"/>
          <w:lang w:eastAsia="zh-CN"/>
        </w:rPr>
        <w:t>4</w:t>
      </w:r>
      <w:r w:rsidRPr="00BD5446">
        <w:rPr>
          <w:color w:val="000000"/>
          <w:sz w:val="24"/>
          <w:lang w:eastAsia="zh-CN"/>
        </w:rPr>
        <w:t>.</w:t>
      </w:r>
      <w:r w:rsidRPr="00803DE3">
        <w:rPr>
          <w:rFonts w:hint="eastAsia"/>
          <w:color w:val="000000"/>
          <w:sz w:val="24"/>
          <w:lang w:eastAsia="zh-CN"/>
        </w:rPr>
        <w:t>注册资本金50万元以上，且拥有固定的办公场所和办公设施，具备健全的机构章程、管理制度、工作守则和质量管理体系</w:t>
      </w:r>
      <w:r>
        <w:rPr>
          <w:rFonts w:hint="eastAsia"/>
          <w:color w:val="000000"/>
          <w:sz w:val="24"/>
          <w:lang w:eastAsia="zh-CN"/>
        </w:rPr>
        <w:t>。</w:t>
      </w:r>
    </w:p>
    <w:p w14:paraId="560B8A2E" w14:textId="1A4CB38F" w:rsidR="00407E93" w:rsidRPr="00BD5446" w:rsidRDefault="00BD5446" w:rsidP="00745001">
      <w:pPr>
        <w:tabs>
          <w:tab w:val="left" w:pos="709"/>
        </w:tabs>
        <w:spacing w:line="360" w:lineRule="auto"/>
        <w:ind w:firstLineChars="200" w:firstLine="480"/>
        <w:rPr>
          <w:color w:val="000000" w:themeColor="text1"/>
          <w:sz w:val="24"/>
          <w:szCs w:val="24"/>
          <w:lang w:eastAsia="zh-CN"/>
        </w:rPr>
      </w:pPr>
      <w:r w:rsidRPr="00BD5446">
        <w:rPr>
          <w:color w:val="000000" w:themeColor="text1"/>
          <w:sz w:val="24"/>
          <w:szCs w:val="24"/>
          <w:lang w:eastAsia="zh-CN"/>
        </w:rPr>
        <w:t>5</w:t>
      </w:r>
      <w:r w:rsidR="003635DF" w:rsidRPr="00BD5446">
        <w:rPr>
          <w:rFonts w:hint="eastAsia"/>
          <w:color w:val="000000" w:themeColor="text1"/>
          <w:sz w:val="24"/>
          <w:szCs w:val="24"/>
          <w:lang w:eastAsia="zh-CN"/>
        </w:rPr>
        <w:t>.</w:t>
      </w:r>
      <w:r w:rsidR="008A20B3" w:rsidRPr="00BD5446">
        <w:rPr>
          <w:color w:val="000000" w:themeColor="text1"/>
          <w:sz w:val="24"/>
          <w:szCs w:val="24"/>
          <w:lang w:eastAsia="zh-CN"/>
        </w:rPr>
        <w:t>参选人没有失信黑名单记录（以最高院失信被执行人系统发布信息为准）</w:t>
      </w:r>
      <w:r w:rsidR="00407E93" w:rsidRPr="00BD5446">
        <w:rPr>
          <w:rFonts w:hint="eastAsia"/>
          <w:color w:val="000000" w:themeColor="text1"/>
          <w:sz w:val="24"/>
          <w:szCs w:val="24"/>
          <w:lang w:eastAsia="zh-CN"/>
        </w:rPr>
        <w:t>。</w:t>
      </w:r>
    </w:p>
    <w:p w14:paraId="4ADE3900" w14:textId="5C32DEF9" w:rsidR="008A20B3" w:rsidRPr="00BD5446" w:rsidRDefault="00BD5446" w:rsidP="00745001">
      <w:pPr>
        <w:tabs>
          <w:tab w:val="left" w:pos="709"/>
        </w:tabs>
        <w:spacing w:line="360" w:lineRule="auto"/>
        <w:ind w:firstLineChars="200" w:firstLine="480"/>
        <w:rPr>
          <w:color w:val="000000" w:themeColor="text1"/>
          <w:sz w:val="24"/>
          <w:szCs w:val="24"/>
          <w:lang w:eastAsia="zh-CN"/>
        </w:rPr>
      </w:pPr>
      <w:r w:rsidRPr="00BD5446">
        <w:rPr>
          <w:color w:val="000000" w:themeColor="text1"/>
          <w:sz w:val="24"/>
          <w:szCs w:val="24"/>
          <w:lang w:eastAsia="zh-CN"/>
        </w:rPr>
        <w:t>6</w:t>
      </w:r>
      <w:r w:rsidR="00407E93" w:rsidRPr="00BD5446">
        <w:rPr>
          <w:color w:val="000000" w:themeColor="text1"/>
          <w:sz w:val="24"/>
          <w:szCs w:val="24"/>
          <w:lang w:eastAsia="zh-CN"/>
        </w:rPr>
        <w:t>.</w:t>
      </w:r>
      <w:r w:rsidR="008A20B3" w:rsidRPr="00BD5446">
        <w:rPr>
          <w:color w:val="000000" w:themeColor="text1"/>
          <w:sz w:val="24"/>
          <w:szCs w:val="24"/>
          <w:lang w:eastAsia="zh-CN"/>
        </w:rPr>
        <w:t>与</w:t>
      </w:r>
      <w:r w:rsidR="008A20B3" w:rsidRPr="00BD5446">
        <w:rPr>
          <w:rFonts w:hint="eastAsia"/>
          <w:color w:val="000000" w:themeColor="text1"/>
          <w:sz w:val="24"/>
          <w:szCs w:val="24"/>
          <w:lang w:eastAsia="zh-CN"/>
        </w:rPr>
        <w:t>比选人</w:t>
      </w:r>
      <w:r w:rsidR="008A20B3" w:rsidRPr="00BD5446">
        <w:rPr>
          <w:color w:val="000000" w:themeColor="text1"/>
          <w:sz w:val="24"/>
          <w:szCs w:val="24"/>
          <w:lang w:eastAsia="zh-CN"/>
        </w:rPr>
        <w:t>无诉讼纠纷。</w:t>
      </w:r>
    </w:p>
    <w:p w14:paraId="28D597B3" w14:textId="15A7E117"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45953DA0" w14:textId="6F54D164" w:rsidR="00A33603" w:rsidRPr="008D7A54" w:rsidRDefault="00A33603" w:rsidP="00A33603">
      <w:pPr>
        <w:tabs>
          <w:tab w:val="left" w:pos="709"/>
        </w:tabs>
        <w:spacing w:line="360" w:lineRule="auto"/>
        <w:ind w:firstLineChars="200" w:firstLine="480"/>
        <w:rPr>
          <w:color w:val="000000" w:themeColor="text1"/>
          <w:sz w:val="24"/>
          <w:szCs w:val="24"/>
          <w:lang w:eastAsia="zh-CN"/>
        </w:rPr>
      </w:pPr>
      <w:r w:rsidRPr="008D7A54">
        <w:rPr>
          <w:rFonts w:hint="eastAsia"/>
          <w:color w:val="000000" w:themeColor="text1"/>
          <w:sz w:val="24"/>
          <w:szCs w:val="24"/>
          <w:lang w:eastAsia="zh-CN"/>
        </w:rPr>
        <w:t>1</w:t>
      </w:r>
      <w:r w:rsidRPr="008D7A54">
        <w:rPr>
          <w:color w:val="000000" w:themeColor="text1"/>
          <w:sz w:val="24"/>
          <w:szCs w:val="24"/>
          <w:lang w:eastAsia="zh-CN"/>
        </w:rPr>
        <w:t>.</w:t>
      </w:r>
      <w:r w:rsidRPr="008D7A54">
        <w:rPr>
          <w:rFonts w:hint="eastAsia"/>
          <w:color w:val="000000" w:themeColor="text1"/>
          <w:sz w:val="24"/>
          <w:szCs w:val="24"/>
          <w:lang w:eastAsia="zh-CN"/>
        </w:rPr>
        <w:t>报名时间：202</w:t>
      </w:r>
      <w:r w:rsidRPr="008D7A54">
        <w:rPr>
          <w:color w:val="000000" w:themeColor="text1"/>
          <w:sz w:val="24"/>
          <w:szCs w:val="24"/>
          <w:lang w:eastAsia="zh-CN"/>
        </w:rPr>
        <w:t>1</w:t>
      </w:r>
      <w:r w:rsidRPr="008D7A54">
        <w:rPr>
          <w:rFonts w:hint="eastAsia"/>
          <w:color w:val="000000" w:themeColor="text1"/>
          <w:sz w:val="24"/>
          <w:szCs w:val="24"/>
          <w:lang w:eastAsia="zh-CN"/>
        </w:rPr>
        <w:t>年</w:t>
      </w:r>
      <w:r w:rsidR="008D7A54" w:rsidRPr="008D7A54">
        <w:rPr>
          <w:color w:val="000000" w:themeColor="text1"/>
          <w:sz w:val="24"/>
          <w:szCs w:val="24"/>
          <w:lang w:eastAsia="zh-CN"/>
        </w:rPr>
        <w:t>5</w:t>
      </w:r>
      <w:r w:rsidRPr="008D7A54">
        <w:rPr>
          <w:rFonts w:hint="eastAsia"/>
          <w:color w:val="000000" w:themeColor="text1"/>
          <w:sz w:val="24"/>
          <w:szCs w:val="24"/>
          <w:lang w:eastAsia="zh-CN"/>
        </w:rPr>
        <w:t>月</w:t>
      </w:r>
      <w:r w:rsidR="008D7A54" w:rsidRPr="008D7A54">
        <w:rPr>
          <w:color w:val="000000" w:themeColor="text1"/>
          <w:sz w:val="24"/>
          <w:szCs w:val="24"/>
          <w:lang w:eastAsia="zh-CN"/>
        </w:rPr>
        <w:t>1</w:t>
      </w:r>
      <w:r w:rsidR="00816B6D">
        <w:rPr>
          <w:color w:val="000000" w:themeColor="text1"/>
          <w:sz w:val="24"/>
          <w:szCs w:val="24"/>
          <w:lang w:eastAsia="zh-CN"/>
        </w:rPr>
        <w:t>9</w:t>
      </w:r>
      <w:r w:rsidRPr="008D7A54">
        <w:rPr>
          <w:rFonts w:hint="eastAsia"/>
          <w:color w:val="000000" w:themeColor="text1"/>
          <w:sz w:val="24"/>
          <w:szCs w:val="24"/>
          <w:lang w:eastAsia="zh-CN"/>
        </w:rPr>
        <w:t>日至202</w:t>
      </w:r>
      <w:r w:rsidRPr="008D7A54">
        <w:rPr>
          <w:color w:val="000000" w:themeColor="text1"/>
          <w:sz w:val="24"/>
          <w:szCs w:val="24"/>
          <w:lang w:eastAsia="zh-CN"/>
        </w:rPr>
        <w:t>1</w:t>
      </w:r>
      <w:r w:rsidRPr="008D7A54">
        <w:rPr>
          <w:rFonts w:hint="eastAsia"/>
          <w:color w:val="000000" w:themeColor="text1"/>
          <w:sz w:val="24"/>
          <w:szCs w:val="24"/>
          <w:lang w:eastAsia="zh-CN"/>
        </w:rPr>
        <w:t>年</w:t>
      </w:r>
      <w:r w:rsidR="008D7A54" w:rsidRPr="008D7A54">
        <w:rPr>
          <w:color w:val="000000" w:themeColor="text1"/>
          <w:sz w:val="24"/>
          <w:szCs w:val="24"/>
          <w:lang w:eastAsia="zh-CN"/>
        </w:rPr>
        <w:t>5</w:t>
      </w:r>
      <w:r w:rsidRPr="008D7A54">
        <w:rPr>
          <w:rFonts w:hint="eastAsia"/>
          <w:color w:val="000000" w:themeColor="text1"/>
          <w:sz w:val="24"/>
          <w:szCs w:val="24"/>
          <w:lang w:eastAsia="zh-CN"/>
        </w:rPr>
        <w:t>月</w:t>
      </w:r>
      <w:r w:rsidR="008D7A54" w:rsidRPr="008D7A54">
        <w:rPr>
          <w:color w:val="000000" w:themeColor="text1"/>
          <w:sz w:val="24"/>
          <w:szCs w:val="24"/>
          <w:lang w:eastAsia="zh-CN"/>
        </w:rPr>
        <w:t>2</w:t>
      </w:r>
      <w:r w:rsidR="00816B6D">
        <w:rPr>
          <w:color w:val="000000" w:themeColor="text1"/>
          <w:sz w:val="24"/>
          <w:szCs w:val="24"/>
          <w:lang w:eastAsia="zh-CN"/>
        </w:rPr>
        <w:t>8</w:t>
      </w:r>
      <w:r w:rsidRPr="008D7A54">
        <w:rPr>
          <w:rFonts w:hint="eastAsia"/>
          <w:color w:val="000000" w:themeColor="text1"/>
          <w:sz w:val="24"/>
          <w:szCs w:val="24"/>
          <w:lang w:eastAsia="zh-CN"/>
        </w:rPr>
        <w:t>日（共</w:t>
      </w:r>
      <w:r w:rsidR="008D7A54" w:rsidRPr="008D7A54">
        <w:rPr>
          <w:color w:val="000000" w:themeColor="text1"/>
          <w:sz w:val="24"/>
          <w:szCs w:val="24"/>
          <w:lang w:eastAsia="zh-CN"/>
        </w:rPr>
        <w:t>10</w:t>
      </w:r>
      <w:r w:rsidRPr="008D7A54">
        <w:rPr>
          <w:rFonts w:hint="eastAsia"/>
          <w:color w:val="000000" w:themeColor="text1"/>
          <w:sz w:val="24"/>
          <w:szCs w:val="24"/>
          <w:lang w:eastAsia="zh-CN"/>
        </w:rPr>
        <w:t>天）</w:t>
      </w:r>
    </w:p>
    <w:p w14:paraId="6BC04959" w14:textId="77777777" w:rsidR="008D7A54" w:rsidRPr="008D7A54" w:rsidRDefault="00A33603" w:rsidP="008D7A54">
      <w:pPr>
        <w:tabs>
          <w:tab w:val="left" w:pos="709"/>
        </w:tabs>
        <w:spacing w:line="360" w:lineRule="auto"/>
        <w:ind w:firstLineChars="200" w:firstLine="480"/>
        <w:rPr>
          <w:color w:val="000000" w:themeColor="text1"/>
          <w:sz w:val="24"/>
          <w:szCs w:val="24"/>
          <w:lang w:eastAsia="zh-CN"/>
        </w:rPr>
      </w:pPr>
      <w:r w:rsidRPr="008D7A54">
        <w:rPr>
          <w:rFonts w:hint="eastAsia"/>
          <w:color w:val="000000" w:themeColor="text1"/>
          <w:sz w:val="24"/>
          <w:szCs w:val="24"/>
          <w:lang w:eastAsia="zh-CN"/>
        </w:rPr>
        <w:t>2</w:t>
      </w:r>
      <w:r w:rsidRPr="008D7A54">
        <w:rPr>
          <w:color w:val="000000" w:themeColor="text1"/>
          <w:sz w:val="24"/>
          <w:szCs w:val="24"/>
          <w:lang w:eastAsia="zh-CN"/>
        </w:rPr>
        <w:t>.</w:t>
      </w:r>
      <w:r w:rsidRPr="008D7A54">
        <w:rPr>
          <w:rFonts w:hint="eastAsia"/>
          <w:color w:val="000000" w:themeColor="text1"/>
          <w:sz w:val="24"/>
          <w:szCs w:val="24"/>
          <w:lang w:eastAsia="zh-CN"/>
        </w:rPr>
        <w:t>报名方式：</w:t>
      </w:r>
      <w:r w:rsidR="008D7A54" w:rsidRPr="008D7A54">
        <w:rPr>
          <w:rFonts w:hint="eastAsia"/>
          <w:color w:val="000000" w:themeColor="text1"/>
          <w:sz w:val="24"/>
          <w:szCs w:val="24"/>
          <w:lang w:eastAsia="zh-CN"/>
        </w:rPr>
        <w:t>参选人在报名时间内将报名文件发送至邮箱hjzhang@fhcpec.com.cn，报名文件包含：</w:t>
      </w:r>
    </w:p>
    <w:p w14:paraId="4ACAD910" w14:textId="77777777" w:rsidR="008D7A54" w:rsidRPr="008D7A54" w:rsidRDefault="008D7A54" w:rsidP="008D7A54">
      <w:pPr>
        <w:tabs>
          <w:tab w:val="left" w:pos="709"/>
        </w:tabs>
        <w:spacing w:line="360" w:lineRule="auto"/>
        <w:ind w:firstLineChars="200" w:firstLine="480"/>
        <w:rPr>
          <w:color w:val="000000" w:themeColor="text1"/>
          <w:sz w:val="24"/>
          <w:szCs w:val="24"/>
          <w:lang w:eastAsia="zh-CN"/>
        </w:rPr>
      </w:pPr>
      <w:r w:rsidRPr="008D7A54">
        <w:rPr>
          <w:rFonts w:hint="eastAsia"/>
          <w:color w:val="000000" w:themeColor="text1"/>
          <w:sz w:val="24"/>
          <w:szCs w:val="24"/>
          <w:lang w:eastAsia="zh-CN"/>
        </w:rPr>
        <w:t>（1）法定代表人授权委托书（扫描件，格式详见“附件：法定代表人授权委托书”）；</w:t>
      </w:r>
    </w:p>
    <w:p w14:paraId="0969F852" w14:textId="62F60CDB" w:rsidR="00A33603" w:rsidRDefault="008D7A54" w:rsidP="008D7A54">
      <w:pPr>
        <w:tabs>
          <w:tab w:val="left" w:pos="709"/>
        </w:tabs>
        <w:spacing w:line="360" w:lineRule="auto"/>
        <w:ind w:firstLineChars="200" w:firstLine="480"/>
        <w:rPr>
          <w:color w:val="000000" w:themeColor="text1"/>
          <w:sz w:val="24"/>
          <w:szCs w:val="24"/>
          <w:lang w:eastAsia="zh-CN"/>
        </w:rPr>
      </w:pPr>
      <w:r w:rsidRPr="008D7A54">
        <w:rPr>
          <w:rFonts w:hint="eastAsia"/>
          <w:color w:val="000000" w:themeColor="text1"/>
          <w:sz w:val="24"/>
          <w:szCs w:val="24"/>
          <w:lang w:eastAsia="zh-CN"/>
        </w:rPr>
        <w:t>（2）营业执照（加盖单位公章的扫描件）；</w:t>
      </w:r>
    </w:p>
    <w:p w14:paraId="14F7AC7E" w14:textId="0F3506A7" w:rsidR="008D7A54" w:rsidRPr="008D7A54" w:rsidRDefault="008D7A54" w:rsidP="008D7A54">
      <w:pPr>
        <w:tabs>
          <w:tab w:val="left" w:pos="709"/>
        </w:tabs>
        <w:spacing w:line="360" w:lineRule="auto"/>
        <w:ind w:firstLineChars="200" w:firstLine="480"/>
        <w:rPr>
          <w:color w:val="000000" w:themeColor="text1"/>
          <w:sz w:val="24"/>
          <w:szCs w:val="24"/>
          <w:lang w:eastAsia="zh-CN"/>
        </w:rPr>
      </w:pPr>
      <w:r w:rsidRPr="008D7A54">
        <w:rPr>
          <w:rFonts w:hint="eastAsia"/>
          <w:color w:val="000000" w:themeColor="text1"/>
          <w:sz w:val="24"/>
          <w:szCs w:val="24"/>
          <w:lang w:eastAsia="zh-CN"/>
        </w:rPr>
        <w:t>（3）资质文件（加盖单位公章的扫描件）</w:t>
      </w:r>
      <w:r>
        <w:rPr>
          <w:rFonts w:hint="eastAsia"/>
          <w:color w:val="000000" w:themeColor="text1"/>
          <w:sz w:val="24"/>
          <w:szCs w:val="24"/>
          <w:lang w:eastAsia="zh-CN"/>
        </w:rPr>
        <w:t>。</w:t>
      </w:r>
    </w:p>
    <w:p w14:paraId="4168296C" w14:textId="754EFEB3" w:rsidR="00A33603" w:rsidRPr="008D7A54" w:rsidRDefault="00A33603" w:rsidP="00A33603">
      <w:pPr>
        <w:tabs>
          <w:tab w:val="left" w:pos="709"/>
        </w:tabs>
        <w:spacing w:line="360" w:lineRule="auto"/>
        <w:ind w:firstLineChars="200" w:firstLine="480"/>
        <w:rPr>
          <w:color w:val="000000" w:themeColor="text1"/>
          <w:sz w:val="24"/>
          <w:szCs w:val="24"/>
          <w:lang w:eastAsia="zh-CN"/>
        </w:rPr>
      </w:pPr>
      <w:r w:rsidRPr="008D7A54">
        <w:rPr>
          <w:rFonts w:hint="eastAsia"/>
          <w:color w:val="000000" w:themeColor="text1"/>
          <w:sz w:val="24"/>
          <w:szCs w:val="24"/>
          <w:lang w:eastAsia="zh-CN"/>
        </w:rPr>
        <w:t>3</w:t>
      </w:r>
      <w:r w:rsidRPr="008D7A54">
        <w:rPr>
          <w:color w:val="000000" w:themeColor="text1"/>
          <w:sz w:val="24"/>
          <w:szCs w:val="24"/>
          <w:lang w:eastAsia="zh-CN"/>
        </w:rPr>
        <w:t>.</w:t>
      </w:r>
      <w:r w:rsidRPr="008D7A54">
        <w:rPr>
          <w:rFonts w:hint="eastAsia"/>
          <w:color w:val="000000" w:themeColor="text1"/>
          <w:sz w:val="24"/>
          <w:szCs w:val="24"/>
          <w:lang w:eastAsia="zh-CN"/>
        </w:rPr>
        <w:t>获取比选文件：本项目比选文件</w:t>
      </w:r>
      <w:r w:rsidR="008C03C3" w:rsidRPr="008D7A54">
        <w:rPr>
          <w:rFonts w:hint="eastAsia"/>
          <w:color w:val="000000" w:themeColor="text1"/>
          <w:sz w:val="24"/>
          <w:szCs w:val="24"/>
          <w:lang w:eastAsia="zh-CN"/>
        </w:rPr>
        <w:t>请有意向参选人自行下载</w:t>
      </w:r>
      <w:r w:rsidRPr="008D7A54">
        <w:rPr>
          <w:rFonts w:hint="eastAsia"/>
          <w:color w:val="000000" w:themeColor="text1"/>
          <w:sz w:val="24"/>
          <w:szCs w:val="24"/>
          <w:lang w:eastAsia="zh-CN"/>
        </w:rPr>
        <w:t>，不收取费用。（特别声明：未进行登记报名的参选人，其递交的参选文件将被拒收。）</w:t>
      </w:r>
    </w:p>
    <w:p w14:paraId="34902C45" w14:textId="24D57D01"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14:paraId="2D294C22" w14:textId="6A111DC2"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14:paraId="2DAF9550" w14:textId="053A527D" w:rsidR="00662C51" w:rsidRPr="00662C51" w:rsidRDefault="00662C51" w:rsidP="00662C51">
      <w:pPr>
        <w:tabs>
          <w:tab w:val="left" w:pos="709"/>
        </w:tabs>
        <w:spacing w:line="360" w:lineRule="auto"/>
        <w:ind w:firstLineChars="200" w:firstLine="480"/>
        <w:rPr>
          <w:color w:val="FF0000"/>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参选文件递交截止时间（以送达时间为准）</w:t>
      </w:r>
      <w:r w:rsidRPr="00BF12D9">
        <w:rPr>
          <w:rFonts w:hint="eastAsia"/>
          <w:color w:val="000000" w:themeColor="text1"/>
          <w:sz w:val="24"/>
          <w:szCs w:val="24"/>
          <w:lang w:eastAsia="zh-CN"/>
        </w:rPr>
        <w:t>：202</w:t>
      </w:r>
      <w:r w:rsidR="00BF12D9" w:rsidRPr="00BF12D9">
        <w:rPr>
          <w:color w:val="000000" w:themeColor="text1"/>
          <w:sz w:val="24"/>
          <w:szCs w:val="24"/>
          <w:lang w:eastAsia="zh-CN"/>
        </w:rPr>
        <w:t>1</w:t>
      </w:r>
      <w:r w:rsidRPr="00BF12D9">
        <w:rPr>
          <w:rFonts w:hint="eastAsia"/>
          <w:color w:val="000000" w:themeColor="text1"/>
          <w:sz w:val="24"/>
          <w:szCs w:val="24"/>
          <w:lang w:eastAsia="zh-CN"/>
        </w:rPr>
        <w:t>年</w:t>
      </w:r>
      <w:r w:rsidR="00816B6D">
        <w:rPr>
          <w:color w:val="000000" w:themeColor="text1"/>
          <w:sz w:val="24"/>
          <w:szCs w:val="24"/>
          <w:lang w:eastAsia="zh-CN"/>
        </w:rPr>
        <w:t>6</w:t>
      </w:r>
      <w:r w:rsidRPr="00BF12D9">
        <w:rPr>
          <w:rFonts w:hint="eastAsia"/>
          <w:color w:val="000000" w:themeColor="text1"/>
          <w:sz w:val="24"/>
          <w:szCs w:val="24"/>
          <w:lang w:eastAsia="zh-CN"/>
        </w:rPr>
        <w:t>月</w:t>
      </w:r>
      <w:r w:rsidR="00816B6D">
        <w:rPr>
          <w:color w:val="000000" w:themeColor="text1"/>
          <w:sz w:val="24"/>
          <w:szCs w:val="24"/>
          <w:lang w:eastAsia="zh-CN"/>
        </w:rPr>
        <w:t>1</w:t>
      </w:r>
      <w:r w:rsidRPr="00BF12D9">
        <w:rPr>
          <w:rFonts w:hint="eastAsia"/>
          <w:color w:val="000000" w:themeColor="text1"/>
          <w:sz w:val="24"/>
          <w:szCs w:val="24"/>
          <w:lang w:eastAsia="zh-CN"/>
        </w:rPr>
        <w:t>日14时0分。</w:t>
      </w:r>
    </w:p>
    <w:p w14:paraId="6590676D" w14:textId="3B6F7D55" w:rsidR="00967702" w:rsidRDefault="00662C51" w:rsidP="002E3036">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五、联系方式</w:t>
      </w:r>
      <w:r w:rsidR="00DD56C2" w:rsidRPr="002E3036">
        <w:rPr>
          <w:rFonts w:hint="eastAsia"/>
          <w:sz w:val="24"/>
          <w:szCs w:val="24"/>
          <w:lang w:eastAsia="zh-CN"/>
        </w:rPr>
        <w:t xml:space="preserve"> </w:t>
      </w:r>
    </w:p>
    <w:p w14:paraId="04DC6CFF" w14:textId="79D04CBD"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14:paraId="174E2032" w14:textId="04F74803"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纪检监察室电话：0596-6311774  邮箱：</w:t>
      </w:r>
      <w:r w:rsidR="00AB4D58">
        <w:rPr>
          <w:rFonts w:hint="eastAsia"/>
          <w:color w:val="000000" w:themeColor="text1"/>
          <w:sz w:val="24"/>
          <w:szCs w:val="24"/>
          <w:lang w:eastAsia="zh-CN"/>
        </w:rPr>
        <w:t>fhcjc@fhcpec.com.cn</w:t>
      </w:r>
    </w:p>
    <w:p w14:paraId="2B35E26D"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联系地址：漳州市漳浦县杜浔镇杜昌路9号</w:t>
      </w:r>
    </w:p>
    <w:p w14:paraId="4D3C3548"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14:paraId="08BEC095" w14:textId="77777777" w:rsidR="00967702" w:rsidRPr="004A13AF" w:rsidRDefault="00967702" w:rsidP="00662C51">
      <w:pPr>
        <w:spacing w:line="360" w:lineRule="auto"/>
        <w:rPr>
          <w:sz w:val="24"/>
          <w:szCs w:val="24"/>
          <w:lang w:eastAsia="zh-CN"/>
        </w:rPr>
      </w:pPr>
    </w:p>
    <w:p w14:paraId="18EEC97B" w14:textId="77777777"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14:paraId="1BB433C0" w14:textId="74932D0B" w:rsidR="00967702" w:rsidRPr="00B15D89" w:rsidRDefault="00DD56C2" w:rsidP="002E3036">
      <w:pPr>
        <w:spacing w:line="360" w:lineRule="auto"/>
        <w:ind w:firstLineChars="200" w:firstLine="480"/>
        <w:rPr>
          <w:color w:val="000000" w:themeColor="text1"/>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745001" w:rsidRPr="00B15D89">
        <w:rPr>
          <w:rFonts w:hint="eastAsia"/>
          <w:color w:val="000000" w:themeColor="text1"/>
          <w:sz w:val="24"/>
          <w:szCs w:val="24"/>
          <w:lang w:eastAsia="zh-CN"/>
        </w:rPr>
        <w:t xml:space="preserve">    </w:t>
      </w:r>
      <w:r w:rsidR="00D3426F" w:rsidRPr="00B15D89">
        <w:rPr>
          <w:color w:val="000000" w:themeColor="text1"/>
          <w:sz w:val="24"/>
          <w:szCs w:val="24"/>
          <w:lang w:eastAsia="zh-CN"/>
        </w:rPr>
        <w:t>202</w:t>
      </w:r>
      <w:r w:rsidR="00B15D89" w:rsidRPr="00B15D89">
        <w:rPr>
          <w:color w:val="000000" w:themeColor="text1"/>
          <w:sz w:val="24"/>
          <w:szCs w:val="24"/>
          <w:lang w:eastAsia="zh-CN"/>
        </w:rPr>
        <w:t>1</w:t>
      </w:r>
      <w:r w:rsidRPr="00B15D89">
        <w:rPr>
          <w:rFonts w:hint="eastAsia"/>
          <w:color w:val="000000" w:themeColor="text1"/>
          <w:sz w:val="24"/>
          <w:szCs w:val="24"/>
          <w:lang w:eastAsia="zh-CN"/>
        </w:rPr>
        <w:t>年</w:t>
      </w:r>
      <w:r w:rsidR="00B15D89" w:rsidRPr="00B15D89">
        <w:rPr>
          <w:color w:val="000000" w:themeColor="text1"/>
          <w:sz w:val="24"/>
          <w:szCs w:val="24"/>
          <w:lang w:eastAsia="zh-CN"/>
        </w:rPr>
        <w:t>5</w:t>
      </w:r>
      <w:r w:rsidRPr="00B15D89">
        <w:rPr>
          <w:rFonts w:hint="eastAsia"/>
          <w:color w:val="000000" w:themeColor="text1"/>
          <w:sz w:val="24"/>
          <w:szCs w:val="24"/>
          <w:lang w:eastAsia="zh-CN"/>
        </w:rPr>
        <w:t>月</w:t>
      </w:r>
      <w:r w:rsidR="00B15D89" w:rsidRPr="00B15D89">
        <w:rPr>
          <w:color w:val="000000" w:themeColor="text1"/>
          <w:sz w:val="24"/>
          <w:szCs w:val="24"/>
          <w:lang w:eastAsia="zh-CN"/>
        </w:rPr>
        <w:t>1</w:t>
      </w:r>
      <w:r w:rsidR="00816B6D">
        <w:rPr>
          <w:color w:val="000000" w:themeColor="text1"/>
          <w:sz w:val="24"/>
          <w:szCs w:val="24"/>
          <w:lang w:eastAsia="zh-CN"/>
        </w:rPr>
        <w:t>9</w:t>
      </w:r>
      <w:r w:rsidRPr="00B15D89">
        <w:rPr>
          <w:rFonts w:hint="eastAsia"/>
          <w:color w:val="000000" w:themeColor="text1"/>
          <w:sz w:val="24"/>
          <w:szCs w:val="24"/>
          <w:lang w:eastAsia="zh-CN"/>
        </w:rPr>
        <w:t>日</w:t>
      </w:r>
    </w:p>
    <w:p w14:paraId="6B320BD6" w14:textId="77777777" w:rsidR="00F6409E" w:rsidRDefault="00F6409E" w:rsidP="002E3036">
      <w:pPr>
        <w:pStyle w:val="11"/>
        <w:tabs>
          <w:tab w:val="left" w:pos="1262"/>
        </w:tabs>
        <w:spacing w:line="360" w:lineRule="auto"/>
        <w:ind w:left="0" w:right="108"/>
        <w:jc w:val="center"/>
        <w:rPr>
          <w:sz w:val="24"/>
          <w:szCs w:val="24"/>
          <w:lang w:eastAsia="zh-CN"/>
        </w:rPr>
      </w:pPr>
    </w:p>
    <w:p w14:paraId="000AB6F4" w14:textId="77777777" w:rsidR="00662C51" w:rsidRDefault="00662C51" w:rsidP="00662C51">
      <w:pPr>
        <w:rPr>
          <w:lang w:eastAsia="zh-CN"/>
        </w:rPr>
      </w:pPr>
    </w:p>
    <w:p w14:paraId="6D5A0083" w14:textId="77777777" w:rsidR="00662C51" w:rsidRDefault="00662C51" w:rsidP="00662C51">
      <w:pPr>
        <w:pStyle w:val="10"/>
      </w:pPr>
    </w:p>
    <w:p w14:paraId="5B60320C" w14:textId="3F60722D"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14:paraId="146CD9B8" w14:textId="77777777" w:rsidR="00662C51" w:rsidRDefault="00662C51" w:rsidP="00662C51">
      <w:pPr>
        <w:jc w:val="center"/>
        <w:outlineLvl w:val="0"/>
        <w:rPr>
          <w:rFonts w:ascii="黑体" w:eastAsia="黑体" w:hAnsi="黑体"/>
          <w:lang w:eastAsia="zh-CN"/>
        </w:rPr>
      </w:pPr>
    </w:p>
    <w:p w14:paraId="2EE915C7" w14:textId="5F70735B"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）作为参选人代表以我方的名义参加贵单位组织的</w:t>
      </w:r>
      <w:r w:rsidR="00B15D89" w:rsidRPr="00B15D89">
        <w:rPr>
          <w:rFonts w:hAnsi="Calibri" w:cs="黑体" w:hint="eastAsia"/>
          <w:sz w:val="24"/>
          <w:szCs w:val="24"/>
          <w:u w:val="single"/>
          <w:lang w:eastAsia="zh-CN"/>
        </w:rPr>
        <w:t>福建福海创石油化工有限公司南部热源点一期工程节能评估</w:t>
      </w:r>
      <w:r w:rsidRPr="00B15D89">
        <w:rPr>
          <w:rFonts w:hint="eastAsia"/>
          <w:bCs/>
          <w:color w:val="000000" w:themeColor="text1"/>
          <w:u w:val="single"/>
          <w:lang w:eastAsia="zh-CN"/>
        </w:rPr>
        <w:t>（项目编号：</w:t>
      </w:r>
      <w:r w:rsidR="00B15D89" w:rsidRPr="00B15D89">
        <w:rPr>
          <w:bCs/>
          <w:color w:val="000000" w:themeColor="text1"/>
          <w:u w:val="single"/>
          <w:lang w:eastAsia="zh-CN"/>
        </w:rPr>
        <w:t>FHC-PTCG20210514004</w:t>
      </w:r>
      <w:r w:rsidRPr="00B15D89">
        <w:rPr>
          <w:rFonts w:hint="eastAsia"/>
          <w:bCs/>
          <w:color w:val="000000" w:themeColor="text1"/>
          <w:u w:val="single"/>
          <w:lang w:eastAsia="zh-CN"/>
        </w:rPr>
        <w:t>）</w:t>
      </w:r>
      <w:r w:rsidRPr="00B15D89">
        <w:rPr>
          <w:rFonts w:hAnsi="Calibri" w:cs="黑体" w:hint="eastAsia"/>
          <w:color w:val="000000" w:themeColor="text1"/>
          <w:sz w:val="24"/>
          <w:szCs w:val="24"/>
          <w:lang w:eastAsia="zh-CN"/>
        </w:rPr>
        <w:t>的比选活动，并代表</w:t>
      </w:r>
      <w:r>
        <w:rPr>
          <w:rFonts w:hAnsi="Calibri" w:cs="黑体" w:hint="eastAsia"/>
          <w:sz w:val="24"/>
          <w:szCs w:val="24"/>
          <w:lang w:eastAsia="zh-CN"/>
        </w:rPr>
        <w:t>我方全权处理一切与之有关的具体事务和签署相关文件，我均予以承认。</w:t>
      </w:r>
    </w:p>
    <w:p w14:paraId="3EF53408"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14:paraId="5FD9EE59"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14:paraId="4699A532"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14:paraId="0F635957" w14:textId="77777777" w:rsidR="00662C51" w:rsidRDefault="00662C51" w:rsidP="00662C51">
      <w:pPr>
        <w:rPr>
          <w:rFonts w:hAnsi="Calibri" w:cs="黑体"/>
          <w:sz w:val="24"/>
          <w:szCs w:val="24"/>
          <w:lang w:eastAsia="zh-CN"/>
        </w:rPr>
      </w:pPr>
    </w:p>
    <w:p w14:paraId="716720D7"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14:paraId="1C63C7D3"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14:paraId="3AF5BCE6"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14:paraId="005C95D5"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14:paraId="7AECAA6C" w14:textId="77777777" w:rsidR="00662C51" w:rsidRDefault="00662C51" w:rsidP="00662C51">
      <w:pPr>
        <w:rPr>
          <w:rFonts w:hAnsi="Calibri" w:cs="黑体"/>
          <w:sz w:val="24"/>
          <w:szCs w:val="24"/>
          <w:lang w:eastAsia="zh-CN"/>
        </w:rPr>
      </w:pPr>
    </w:p>
    <w:p w14:paraId="6452EB38" w14:textId="77777777"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14:paraId="2D7317DE" w14:textId="77777777" w:rsidR="00662C51" w:rsidRPr="00662C51" w:rsidRDefault="00662C51" w:rsidP="00662C51">
      <w:pPr>
        <w:pStyle w:val="10"/>
        <w:sectPr w:rsidR="00662C51" w:rsidRPr="00662C51">
          <w:pgSz w:w="11910" w:h="16840"/>
          <w:pgMar w:top="1500" w:right="1020" w:bottom="740" w:left="1300" w:header="0" w:footer="551" w:gutter="0"/>
          <w:cols w:space="720"/>
        </w:sectPr>
      </w:pPr>
    </w:p>
    <w:p w14:paraId="79FD0EB2"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C29A98A"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71082BBE" w14:textId="7B53F143" w:rsidR="00160124" w:rsidRPr="00160124" w:rsidRDefault="00F43F82" w:rsidP="00160124">
      <w:pPr>
        <w:pStyle w:val="a6"/>
        <w:spacing w:line="360" w:lineRule="auto"/>
        <w:ind w:right="121" w:firstLine="480"/>
        <w:jc w:val="both"/>
        <w:rPr>
          <w:color w:val="000000" w:themeColor="text1"/>
          <w:lang w:eastAsia="zh-CN"/>
        </w:rPr>
      </w:pPr>
      <w:r w:rsidRPr="00160124">
        <w:rPr>
          <w:rFonts w:hint="eastAsia"/>
          <w:color w:val="000000" w:themeColor="text1"/>
          <w:lang w:eastAsia="zh-CN"/>
        </w:rPr>
        <w:t>1.</w:t>
      </w:r>
      <w:r w:rsidR="00C20605" w:rsidRPr="00160124">
        <w:rPr>
          <w:rFonts w:hint="eastAsia"/>
          <w:color w:val="000000" w:themeColor="text1"/>
          <w:lang w:eastAsia="zh-CN"/>
        </w:rPr>
        <w:t>项目</w:t>
      </w:r>
      <w:r w:rsidR="00DD56C2" w:rsidRPr="00160124">
        <w:rPr>
          <w:color w:val="000000" w:themeColor="text1"/>
          <w:lang w:eastAsia="zh-CN"/>
        </w:rPr>
        <w:t>名称：</w:t>
      </w:r>
      <w:r w:rsidR="00160124" w:rsidRPr="00160124">
        <w:rPr>
          <w:rFonts w:hint="eastAsia"/>
          <w:color w:val="000000" w:themeColor="text1"/>
          <w:lang w:eastAsia="zh-CN"/>
        </w:rPr>
        <w:t>福建福海创石油化工有限公司南部热源点一期工程节能评估</w:t>
      </w:r>
    </w:p>
    <w:p w14:paraId="48298414" w14:textId="1B47415D" w:rsidR="00967702" w:rsidRPr="00F43F82" w:rsidRDefault="00F43F82" w:rsidP="00160124">
      <w:pPr>
        <w:pStyle w:val="a6"/>
        <w:spacing w:line="360" w:lineRule="auto"/>
        <w:ind w:right="121" w:firstLine="480"/>
        <w:jc w:val="both"/>
        <w:rPr>
          <w:lang w:eastAsia="zh-CN"/>
        </w:rPr>
      </w:pPr>
      <w:r>
        <w:rPr>
          <w:rFonts w:hint="eastAsia"/>
          <w:lang w:eastAsia="zh-CN"/>
        </w:rPr>
        <w:t>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14:paraId="29F01CA0" w14:textId="77777777" w:rsidR="003415B6" w:rsidRPr="00F2787D" w:rsidRDefault="00F43F82" w:rsidP="003415B6">
      <w:pPr>
        <w:pStyle w:val="a6"/>
        <w:spacing w:line="360" w:lineRule="auto"/>
        <w:ind w:right="121"/>
        <w:jc w:val="both"/>
        <w:rPr>
          <w:lang w:eastAsia="zh-CN"/>
        </w:rPr>
      </w:pPr>
      <w:r w:rsidRPr="00160124">
        <w:rPr>
          <w:rFonts w:hint="eastAsia"/>
          <w:color w:val="000000" w:themeColor="text1"/>
          <w:lang w:eastAsia="zh-CN"/>
        </w:rPr>
        <w:t xml:space="preserve">    3.</w:t>
      </w:r>
      <w:r w:rsidR="00F418B2" w:rsidRPr="00160124">
        <w:rPr>
          <w:rFonts w:hint="eastAsia"/>
          <w:color w:val="000000" w:themeColor="text1"/>
          <w:lang w:eastAsia="zh-CN"/>
        </w:rPr>
        <w:t>承包方式：</w:t>
      </w:r>
      <w:r w:rsidR="00D54A67" w:rsidRPr="00160124">
        <w:rPr>
          <w:rFonts w:hint="eastAsia"/>
          <w:color w:val="000000" w:themeColor="text1"/>
          <w:lang w:eastAsia="zh-CN"/>
        </w:rPr>
        <w:t>固定总价包干</w:t>
      </w:r>
      <w:r w:rsidR="00361FE5">
        <w:rPr>
          <w:rFonts w:hint="eastAsia"/>
          <w:color w:val="000000" w:themeColor="text1"/>
          <w:lang w:eastAsia="zh-CN"/>
        </w:rPr>
        <w:t>，</w:t>
      </w:r>
      <w:r w:rsidR="003415B6" w:rsidRPr="00F2787D">
        <w:rPr>
          <w:rFonts w:hint="eastAsia"/>
          <w:lang w:eastAsia="zh-CN"/>
        </w:rPr>
        <w:t>报价须考虑报告编制费用、踏勘费用、会务费、专家评审费及差旅费等相关费用。</w:t>
      </w:r>
    </w:p>
    <w:p w14:paraId="17CA1751" w14:textId="7E6460B0"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w:t>
      </w:r>
      <w:r w:rsidR="00CA4E8F">
        <w:rPr>
          <w:rFonts w:hint="eastAsia"/>
          <w:lang w:eastAsia="zh-CN"/>
        </w:rPr>
        <w:t>技术规范书</w:t>
      </w:r>
    </w:p>
    <w:p w14:paraId="3EED35C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2D35B5DE" w14:textId="6ECCECEE" w:rsidR="00937414" w:rsidRPr="00CD010F" w:rsidRDefault="00F43F82" w:rsidP="00F43F82">
      <w:pPr>
        <w:pStyle w:val="a6"/>
        <w:spacing w:line="360" w:lineRule="auto"/>
        <w:ind w:right="121"/>
        <w:jc w:val="both"/>
        <w:rPr>
          <w:lang w:eastAsia="zh-CN"/>
        </w:rPr>
      </w:pPr>
      <w:r>
        <w:rPr>
          <w:rFonts w:hint="eastAsia"/>
          <w:lang w:eastAsia="zh-CN"/>
        </w:rPr>
        <w:t xml:space="preserve"> </w:t>
      </w:r>
      <w:r w:rsidRPr="00CD010F">
        <w:rPr>
          <w:rFonts w:hint="eastAsia"/>
          <w:lang w:eastAsia="zh-CN"/>
        </w:rPr>
        <w:t xml:space="preserve">   </w:t>
      </w:r>
      <w:r w:rsidR="00937414" w:rsidRPr="00CD010F">
        <w:rPr>
          <w:rFonts w:hint="eastAsia"/>
          <w:lang w:eastAsia="zh-CN"/>
        </w:rPr>
        <w:t>技术联系人：</w:t>
      </w:r>
      <w:r w:rsidR="00CD010F" w:rsidRPr="00CD010F">
        <w:rPr>
          <w:rFonts w:hint="eastAsia"/>
          <w:lang w:eastAsia="zh-CN"/>
        </w:rPr>
        <w:t xml:space="preserve">刘爱斌 </w:t>
      </w:r>
      <w:r w:rsidR="009235B3" w:rsidRPr="00CD010F">
        <w:rPr>
          <w:lang w:eastAsia="zh-CN"/>
        </w:rPr>
        <w:t xml:space="preserve"> </w:t>
      </w:r>
      <w:r w:rsidR="00CD010F" w:rsidRPr="00CD010F">
        <w:rPr>
          <w:lang w:eastAsia="zh-CN"/>
        </w:rPr>
        <w:t>0596-6311630</w:t>
      </w:r>
      <w:r w:rsidR="00CD010F" w:rsidRPr="00CD010F">
        <w:rPr>
          <w:rFonts w:hint="eastAsia"/>
          <w:lang w:eastAsia="zh-CN"/>
        </w:rPr>
        <w:t>，</w:t>
      </w:r>
      <w:r w:rsidR="00CD010F" w:rsidRPr="00CD010F">
        <w:rPr>
          <w:lang w:eastAsia="zh-CN"/>
        </w:rPr>
        <w:t>abliu@fhcpec.com.cn  </w:t>
      </w:r>
    </w:p>
    <w:p w14:paraId="008EC890" w14:textId="3D401CBE"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00B0F7A9"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2019BC7B"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16606E7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0C7BC4FC"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0340B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6450D6E1"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0C505816"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01500ABB"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76B8470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1689BFF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3D976098" w14:textId="77777777"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14:paraId="73618194"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7EB50D3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02C8D9F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6E5E8A41"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21A6EFE8" w14:textId="77777777" w:rsidR="00D378EF" w:rsidRDefault="00D378EF" w:rsidP="00D378EF">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14:paraId="1C4E5746" w14:textId="77777777" w:rsidR="00D378EF" w:rsidRDefault="00D378EF" w:rsidP="00D378EF">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EB77DF">
        <w:rPr>
          <w:rFonts w:hint="eastAsia"/>
          <w:color w:val="000000"/>
          <w:sz w:val="24"/>
          <w:lang w:eastAsia="zh-CN"/>
        </w:rPr>
        <w:t>具有工程咨询单位甲级资信证书（火电）</w:t>
      </w:r>
      <w:r>
        <w:rPr>
          <w:rFonts w:hint="eastAsia"/>
          <w:sz w:val="24"/>
          <w:szCs w:val="24"/>
          <w:lang w:eastAsia="zh-CN"/>
        </w:rPr>
        <w:t>。</w:t>
      </w:r>
    </w:p>
    <w:p w14:paraId="0476D08E" w14:textId="77777777" w:rsidR="00D378EF" w:rsidRDefault="00D378EF" w:rsidP="00D378EF">
      <w:pPr>
        <w:tabs>
          <w:tab w:val="left" w:pos="709"/>
        </w:tabs>
        <w:spacing w:line="360" w:lineRule="auto"/>
        <w:ind w:firstLineChars="200" w:firstLine="480"/>
        <w:rPr>
          <w:color w:val="000000"/>
          <w:sz w:val="24"/>
          <w:lang w:eastAsia="zh-CN"/>
        </w:rPr>
      </w:pPr>
      <w:r w:rsidRPr="00BD5446">
        <w:rPr>
          <w:color w:val="000000"/>
          <w:sz w:val="24"/>
          <w:lang w:eastAsia="zh-CN"/>
        </w:rPr>
        <w:t>3.参选人具有</w:t>
      </w:r>
      <w:r w:rsidRPr="00803DE3">
        <w:rPr>
          <w:rFonts w:hint="eastAsia"/>
          <w:color w:val="000000"/>
          <w:sz w:val="24"/>
          <w:lang w:eastAsia="zh-CN"/>
        </w:rPr>
        <w:t>近五年开展节能相关的工程咨询、设计工作业绩总量不低于5个</w:t>
      </w:r>
      <w:r>
        <w:rPr>
          <w:rFonts w:hint="eastAsia"/>
          <w:color w:val="000000"/>
          <w:sz w:val="24"/>
          <w:lang w:eastAsia="zh-CN"/>
        </w:rPr>
        <w:t>。</w:t>
      </w:r>
    </w:p>
    <w:p w14:paraId="5D2B8CEF" w14:textId="77777777" w:rsidR="00D378EF" w:rsidRPr="00BD5446" w:rsidRDefault="00D378EF" w:rsidP="00D378EF">
      <w:pPr>
        <w:tabs>
          <w:tab w:val="left" w:pos="709"/>
        </w:tabs>
        <w:spacing w:line="360" w:lineRule="auto"/>
        <w:ind w:firstLineChars="200" w:firstLine="480"/>
        <w:rPr>
          <w:color w:val="000000"/>
          <w:sz w:val="24"/>
          <w:lang w:eastAsia="zh-CN"/>
        </w:rPr>
      </w:pPr>
      <w:r w:rsidRPr="00BD5446">
        <w:rPr>
          <w:rFonts w:hint="eastAsia"/>
          <w:color w:val="000000"/>
          <w:sz w:val="24"/>
          <w:lang w:eastAsia="zh-CN"/>
        </w:rPr>
        <w:t>4</w:t>
      </w:r>
      <w:r w:rsidRPr="00BD5446">
        <w:rPr>
          <w:color w:val="000000"/>
          <w:sz w:val="24"/>
          <w:lang w:eastAsia="zh-CN"/>
        </w:rPr>
        <w:t>.</w:t>
      </w:r>
      <w:r w:rsidRPr="00803DE3">
        <w:rPr>
          <w:rFonts w:hint="eastAsia"/>
          <w:color w:val="000000"/>
          <w:sz w:val="24"/>
          <w:lang w:eastAsia="zh-CN"/>
        </w:rPr>
        <w:t>注册资本金50万元以上，且拥有固定的办公场所和办公设施，具备健全的机构章程、管理制度、工作守则和质量管理体系</w:t>
      </w:r>
      <w:r>
        <w:rPr>
          <w:rFonts w:hint="eastAsia"/>
          <w:color w:val="000000"/>
          <w:sz w:val="24"/>
          <w:lang w:eastAsia="zh-CN"/>
        </w:rPr>
        <w:t>。</w:t>
      </w:r>
    </w:p>
    <w:p w14:paraId="6ACA9340" w14:textId="77777777" w:rsidR="00D378EF" w:rsidRPr="00BD5446" w:rsidRDefault="00D378EF" w:rsidP="00D378EF">
      <w:pPr>
        <w:tabs>
          <w:tab w:val="left" w:pos="709"/>
        </w:tabs>
        <w:spacing w:line="360" w:lineRule="auto"/>
        <w:ind w:firstLineChars="200" w:firstLine="480"/>
        <w:rPr>
          <w:color w:val="000000" w:themeColor="text1"/>
          <w:sz w:val="24"/>
          <w:szCs w:val="24"/>
          <w:lang w:eastAsia="zh-CN"/>
        </w:rPr>
      </w:pPr>
      <w:r w:rsidRPr="00BD5446">
        <w:rPr>
          <w:color w:val="000000" w:themeColor="text1"/>
          <w:sz w:val="24"/>
          <w:szCs w:val="24"/>
          <w:lang w:eastAsia="zh-CN"/>
        </w:rPr>
        <w:t>5</w:t>
      </w:r>
      <w:r w:rsidRPr="00BD5446">
        <w:rPr>
          <w:rFonts w:hint="eastAsia"/>
          <w:color w:val="000000" w:themeColor="text1"/>
          <w:sz w:val="24"/>
          <w:szCs w:val="24"/>
          <w:lang w:eastAsia="zh-CN"/>
        </w:rPr>
        <w:t>.</w:t>
      </w:r>
      <w:r w:rsidRPr="00BD5446">
        <w:rPr>
          <w:color w:val="000000" w:themeColor="text1"/>
          <w:sz w:val="24"/>
          <w:szCs w:val="24"/>
          <w:lang w:eastAsia="zh-CN"/>
        </w:rPr>
        <w:t>参选人没有失信黑名单记录（以最高院失信被执行人系统发布信息为准）</w:t>
      </w:r>
      <w:r w:rsidRPr="00BD5446">
        <w:rPr>
          <w:rFonts w:hint="eastAsia"/>
          <w:color w:val="000000" w:themeColor="text1"/>
          <w:sz w:val="24"/>
          <w:szCs w:val="24"/>
          <w:lang w:eastAsia="zh-CN"/>
        </w:rPr>
        <w:t>。</w:t>
      </w:r>
    </w:p>
    <w:p w14:paraId="787FE3B3" w14:textId="77777777" w:rsidR="00D378EF" w:rsidRPr="00BD5446" w:rsidRDefault="00D378EF" w:rsidP="00D378EF">
      <w:pPr>
        <w:tabs>
          <w:tab w:val="left" w:pos="709"/>
        </w:tabs>
        <w:spacing w:line="360" w:lineRule="auto"/>
        <w:ind w:firstLineChars="200" w:firstLine="480"/>
        <w:rPr>
          <w:color w:val="000000" w:themeColor="text1"/>
          <w:sz w:val="24"/>
          <w:szCs w:val="24"/>
          <w:lang w:eastAsia="zh-CN"/>
        </w:rPr>
      </w:pPr>
      <w:r w:rsidRPr="00BD5446">
        <w:rPr>
          <w:color w:val="000000" w:themeColor="text1"/>
          <w:sz w:val="24"/>
          <w:szCs w:val="24"/>
          <w:lang w:eastAsia="zh-CN"/>
        </w:rPr>
        <w:t>6.与</w:t>
      </w:r>
      <w:r w:rsidRPr="00BD5446">
        <w:rPr>
          <w:rFonts w:hint="eastAsia"/>
          <w:color w:val="000000" w:themeColor="text1"/>
          <w:sz w:val="24"/>
          <w:szCs w:val="24"/>
          <w:lang w:eastAsia="zh-CN"/>
        </w:rPr>
        <w:t>比选人</w:t>
      </w:r>
      <w:r w:rsidRPr="00BD5446">
        <w:rPr>
          <w:color w:val="000000" w:themeColor="text1"/>
          <w:sz w:val="24"/>
          <w:szCs w:val="24"/>
          <w:lang w:eastAsia="zh-CN"/>
        </w:rPr>
        <w:t>无诉讼纠纷。</w:t>
      </w:r>
    </w:p>
    <w:p w14:paraId="584E60F4" w14:textId="0857C336" w:rsidR="00E739AE" w:rsidRPr="00F43F82" w:rsidRDefault="006F0262" w:rsidP="009235B3">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14:paraId="51EA630E" w14:textId="6B8267BC" w:rsidR="00DF463A" w:rsidRPr="00D378EF"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1.参选单位应缴纳参选保证金，保证金</w:t>
      </w:r>
      <w:r w:rsidR="00DF463A" w:rsidRPr="00D378EF">
        <w:rPr>
          <w:rFonts w:hint="eastAsia"/>
          <w:color w:val="000000" w:themeColor="text1"/>
          <w:lang w:eastAsia="zh-CN"/>
        </w:rPr>
        <w:t>金额</w:t>
      </w:r>
      <w:r w:rsidR="00D378EF" w:rsidRPr="00D378EF">
        <w:rPr>
          <w:color w:val="000000" w:themeColor="text1"/>
          <w:lang w:eastAsia="zh-CN"/>
        </w:rPr>
        <w:t>5000</w:t>
      </w:r>
      <w:r w:rsidR="00DF463A" w:rsidRPr="00D378EF">
        <w:rPr>
          <w:rFonts w:hint="eastAsia"/>
          <w:color w:val="000000" w:themeColor="text1"/>
          <w:lang w:eastAsia="zh-CN"/>
        </w:rPr>
        <w:t>元整</w:t>
      </w:r>
      <w:r w:rsidR="00DF463A" w:rsidRPr="002318C1">
        <w:rPr>
          <w:rFonts w:hint="eastAsia"/>
          <w:lang w:eastAsia="zh-CN"/>
        </w:rPr>
        <w:t>，参选单位应按照要求从参选</w:t>
      </w:r>
      <w:r w:rsidR="00DF463A" w:rsidRPr="00D378EF">
        <w:rPr>
          <w:rFonts w:hint="eastAsia"/>
          <w:color w:val="000000" w:themeColor="text1"/>
          <w:lang w:eastAsia="zh-CN"/>
        </w:rPr>
        <w:t>单位基本账户转入比选单位的账户，比选单位账户信息如下：</w:t>
      </w:r>
    </w:p>
    <w:p w14:paraId="27E6F7F0" w14:textId="77777777" w:rsidR="00092243" w:rsidRPr="00D378EF" w:rsidRDefault="006F0262" w:rsidP="002318C1">
      <w:pPr>
        <w:pStyle w:val="a6"/>
        <w:spacing w:line="360" w:lineRule="auto"/>
        <w:ind w:right="121"/>
        <w:jc w:val="both"/>
        <w:rPr>
          <w:color w:val="000000" w:themeColor="text1"/>
          <w:lang w:eastAsia="zh-CN"/>
        </w:rPr>
      </w:pPr>
      <w:r w:rsidRPr="00D378EF">
        <w:rPr>
          <w:rFonts w:hint="eastAsia"/>
          <w:color w:val="000000" w:themeColor="text1"/>
          <w:lang w:eastAsia="zh-CN"/>
        </w:rPr>
        <w:t xml:space="preserve">    </w:t>
      </w:r>
      <w:r w:rsidR="00092243" w:rsidRPr="00D378EF">
        <w:rPr>
          <w:rFonts w:hint="eastAsia"/>
          <w:color w:val="000000" w:themeColor="text1"/>
          <w:lang w:eastAsia="zh-CN"/>
        </w:rPr>
        <w:t>开户名称：福建福海创石油化工有限公司</w:t>
      </w:r>
    </w:p>
    <w:p w14:paraId="62C28295" w14:textId="77777777" w:rsidR="00092243" w:rsidRPr="00D378EF" w:rsidRDefault="006F0262" w:rsidP="002318C1">
      <w:pPr>
        <w:pStyle w:val="a6"/>
        <w:spacing w:line="360" w:lineRule="auto"/>
        <w:ind w:right="121"/>
        <w:jc w:val="both"/>
        <w:rPr>
          <w:color w:val="000000" w:themeColor="text1"/>
          <w:lang w:eastAsia="zh-CN"/>
        </w:rPr>
      </w:pPr>
      <w:r w:rsidRPr="00D378EF">
        <w:rPr>
          <w:rFonts w:hint="eastAsia"/>
          <w:color w:val="000000" w:themeColor="text1"/>
          <w:lang w:eastAsia="zh-CN"/>
        </w:rPr>
        <w:t xml:space="preserve">    </w:t>
      </w:r>
      <w:r w:rsidR="00092243" w:rsidRPr="00D378EF">
        <w:rPr>
          <w:rFonts w:hint="eastAsia"/>
          <w:color w:val="000000" w:themeColor="text1"/>
          <w:lang w:eastAsia="zh-CN"/>
        </w:rPr>
        <w:t>开户银行：</w:t>
      </w:r>
      <w:r w:rsidR="00C074CA" w:rsidRPr="00D378EF">
        <w:rPr>
          <w:rFonts w:hint="eastAsia"/>
          <w:color w:val="000000" w:themeColor="text1"/>
          <w:lang w:eastAsia="zh-CN"/>
        </w:rPr>
        <w:t>中国银行漳州古雷支行</w:t>
      </w:r>
    </w:p>
    <w:p w14:paraId="5B188A82" w14:textId="77777777" w:rsidR="00092243" w:rsidRPr="00D378EF" w:rsidRDefault="006F0262" w:rsidP="002318C1">
      <w:pPr>
        <w:pStyle w:val="a6"/>
        <w:spacing w:line="360" w:lineRule="auto"/>
        <w:ind w:right="121"/>
        <w:jc w:val="both"/>
        <w:rPr>
          <w:color w:val="000000" w:themeColor="text1"/>
          <w:lang w:eastAsia="zh-CN"/>
        </w:rPr>
      </w:pPr>
      <w:r w:rsidRPr="00D378EF">
        <w:rPr>
          <w:rFonts w:hint="eastAsia"/>
          <w:color w:val="000000" w:themeColor="text1"/>
          <w:lang w:eastAsia="zh-CN"/>
        </w:rPr>
        <w:t xml:space="preserve">    </w:t>
      </w:r>
      <w:r w:rsidR="00092243" w:rsidRPr="00D378EF">
        <w:rPr>
          <w:rFonts w:hint="eastAsia"/>
          <w:color w:val="000000" w:themeColor="text1"/>
          <w:lang w:eastAsia="zh-CN"/>
        </w:rPr>
        <w:t>帐  号：</w:t>
      </w:r>
      <w:r w:rsidR="00C074CA" w:rsidRPr="00D378EF">
        <w:rPr>
          <w:color w:val="000000" w:themeColor="text1"/>
          <w:lang w:eastAsia="zh-CN"/>
        </w:rPr>
        <w:t>406574816628</w:t>
      </w:r>
    </w:p>
    <w:p w14:paraId="57868B25" w14:textId="063A3002" w:rsidR="00092243" w:rsidRPr="00D378EF" w:rsidRDefault="006F0262" w:rsidP="002318C1">
      <w:pPr>
        <w:pStyle w:val="a6"/>
        <w:spacing w:line="360" w:lineRule="auto"/>
        <w:ind w:right="121"/>
        <w:jc w:val="both"/>
        <w:rPr>
          <w:color w:val="000000" w:themeColor="text1"/>
          <w:lang w:eastAsia="zh-CN"/>
        </w:rPr>
      </w:pPr>
      <w:r w:rsidRPr="00D378EF">
        <w:rPr>
          <w:rFonts w:hint="eastAsia"/>
          <w:color w:val="000000" w:themeColor="text1"/>
          <w:lang w:eastAsia="zh-CN"/>
        </w:rPr>
        <w:t xml:space="preserve">    </w:t>
      </w:r>
      <w:r w:rsidR="00092243" w:rsidRPr="00D378EF">
        <w:rPr>
          <w:rFonts w:hint="eastAsia"/>
          <w:color w:val="000000" w:themeColor="text1"/>
          <w:lang w:eastAsia="zh-CN"/>
        </w:rPr>
        <w:t>注明用途：</w:t>
      </w:r>
      <w:r w:rsidR="00D378EF" w:rsidRPr="00D378EF">
        <w:rPr>
          <w:rFonts w:hint="eastAsia"/>
          <w:color w:val="000000" w:themeColor="text1"/>
          <w:lang w:eastAsia="zh-CN"/>
        </w:rPr>
        <w:t>南部热源点一期工程节能评估参选</w:t>
      </w:r>
      <w:r w:rsidR="00092243" w:rsidRPr="00D378EF">
        <w:rPr>
          <w:color w:val="000000" w:themeColor="text1"/>
          <w:lang w:eastAsia="zh-CN"/>
        </w:rPr>
        <w:t>保证金</w:t>
      </w:r>
    </w:p>
    <w:p w14:paraId="5F94F630"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14:paraId="70B570EB"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14:paraId="7BB9CD4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14:paraId="2204D178"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14:paraId="2DE4B6BF" w14:textId="77777777" w:rsidR="00DF463A" w:rsidRPr="008764BA" w:rsidRDefault="006F0262" w:rsidP="002318C1">
      <w:pPr>
        <w:pStyle w:val="a6"/>
        <w:spacing w:line="360" w:lineRule="auto"/>
        <w:ind w:right="121"/>
        <w:jc w:val="both"/>
        <w:rPr>
          <w:color w:val="000000" w:themeColor="text1"/>
          <w:lang w:eastAsia="zh-CN"/>
        </w:rPr>
      </w:pPr>
      <w:r>
        <w:rPr>
          <w:rFonts w:hint="eastAsia"/>
          <w:lang w:eastAsia="zh-CN"/>
        </w:rPr>
        <w:lastRenderedPageBreak/>
        <w:t xml:space="preserve">    </w:t>
      </w:r>
      <w:r w:rsidR="00DF463A" w:rsidRPr="002318C1">
        <w:rPr>
          <w:rFonts w:hint="eastAsia"/>
          <w:lang w:eastAsia="zh-CN"/>
        </w:rPr>
        <w:t>4.中选者的参选保证金（无息），将在合同签订后归还；</w:t>
      </w:r>
    </w:p>
    <w:p w14:paraId="3A43822C"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5.如有下列情况发生，将被没收参选保证金：</w:t>
      </w:r>
    </w:p>
    <w:p w14:paraId="4AE5A21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1）参选单位在参选有效期内撤回参选文件；</w:t>
      </w:r>
    </w:p>
    <w:p w14:paraId="6687E022"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2）参选单位未能按接到中标通知书后规定的时间内签定合同。</w:t>
      </w:r>
    </w:p>
    <w:p w14:paraId="05AE76C2"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110EB45D" w14:textId="5494B04C"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w:t>
      </w:r>
      <w:r w:rsidR="00DD56C2" w:rsidRPr="00D378EF">
        <w:rPr>
          <w:color w:val="000000" w:themeColor="text1"/>
          <w:lang w:eastAsia="zh-CN"/>
        </w:rPr>
        <w:t>止时间</w:t>
      </w:r>
      <w:r w:rsidR="00D378EF" w:rsidRPr="00D378EF">
        <w:rPr>
          <w:rFonts w:hint="eastAsia"/>
          <w:color w:val="000000" w:themeColor="text1"/>
          <w:lang w:eastAsia="zh-CN"/>
        </w:rPr>
        <w:t>：202</w:t>
      </w:r>
      <w:r w:rsidR="00D378EF" w:rsidRPr="00D378EF">
        <w:rPr>
          <w:color w:val="000000" w:themeColor="text1"/>
          <w:lang w:eastAsia="zh-CN"/>
        </w:rPr>
        <w:t>1</w:t>
      </w:r>
      <w:r w:rsidR="00D378EF" w:rsidRPr="00D378EF">
        <w:rPr>
          <w:rFonts w:hint="eastAsia"/>
          <w:color w:val="000000" w:themeColor="text1"/>
          <w:lang w:eastAsia="zh-CN"/>
        </w:rPr>
        <w:t>年</w:t>
      </w:r>
      <w:r w:rsidR="00816B6D">
        <w:rPr>
          <w:color w:val="000000" w:themeColor="text1"/>
          <w:lang w:eastAsia="zh-CN"/>
        </w:rPr>
        <w:t>6</w:t>
      </w:r>
      <w:r w:rsidR="00D378EF" w:rsidRPr="00D378EF">
        <w:rPr>
          <w:rFonts w:hint="eastAsia"/>
          <w:color w:val="000000" w:themeColor="text1"/>
          <w:lang w:eastAsia="zh-CN"/>
        </w:rPr>
        <w:t>月</w:t>
      </w:r>
      <w:r w:rsidR="00816B6D">
        <w:rPr>
          <w:color w:val="000000" w:themeColor="text1"/>
          <w:lang w:eastAsia="zh-CN"/>
        </w:rPr>
        <w:t>1</w:t>
      </w:r>
      <w:bookmarkStart w:id="0" w:name="_GoBack"/>
      <w:bookmarkEnd w:id="0"/>
      <w:r w:rsidR="00D378EF" w:rsidRPr="00BF12D9">
        <w:rPr>
          <w:rFonts w:hint="eastAsia"/>
          <w:color w:val="000000" w:themeColor="text1"/>
          <w:lang w:eastAsia="zh-CN"/>
        </w:rPr>
        <w:t>日14时0分。</w:t>
      </w:r>
    </w:p>
    <w:p w14:paraId="7C2A1CFD" w14:textId="77777777"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14:paraId="76A70181" w14:textId="77777777"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7FF1ABC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755792C8"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3BA70A5A"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1244F6BD"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7ABA748B"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5E15E810"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0974997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5931048F"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381A12AA" w14:textId="6FA66B74" w:rsidR="007D2272" w:rsidRPr="00955093" w:rsidRDefault="003102D1" w:rsidP="00D378EF">
      <w:pPr>
        <w:pStyle w:val="a6"/>
        <w:spacing w:line="360" w:lineRule="auto"/>
        <w:ind w:right="121" w:firstLineChars="150" w:firstLine="360"/>
        <w:jc w:val="both"/>
        <w:rPr>
          <w:color w:val="000000" w:themeColor="text1"/>
          <w:lang w:eastAsia="zh-CN"/>
        </w:rPr>
      </w:pPr>
      <w:r w:rsidRPr="00955093">
        <w:rPr>
          <w:rFonts w:hint="eastAsia"/>
          <w:color w:val="000000" w:themeColor="text1"/>
          <w:lang w:eastAsia="zh-CN"/>
        </w:rPr>
        <w:t>（1）</w:t>
      </w:r>
      <w:r w:rsidRPr="00955093">
        <w:rPr>
          <w:color w:val="000000" w:themeColor="text1"/>
          <w:lang w:eastAsia="zh-CN"/>
        </w:rPr>
        <w:t>参选单位企业概况</w:t>
      </w:r>
      <w:r w:rsidR="00D378EF" w:rsidRPr="00955093">
        <w:rPr>
          <w:rFonts w:hint="eastAsia"/>
          <w:color w:val="000000" w:themeColor="text1"/>
          <w:lang w:eastAsia="zh-CN"/>
        </w:rPr>
        <w:t>、</w:t>
      </w:r>
      <w:r w:rsidRPr="00955093">
        <w:rPr>
          <w:color w:val="000000" w:themeColor="text1"/>
          <w:lang w:eastAsia="zh-CN"/>
        </w:rPr>
        <w:t>营业执照、资质证书。</w:t>
      </w:r>
    </w:p>
    <w:p w14:paraId="5B4AE6E3" w14:textId="53AEDAD6" w:rsidR="003102D1" w:rsidRPr="00955093" w:rsidRDefault="00D913F7" w:rsidP="006F0262">
      <w:pPr>
        <w:pStyle w:val="a6"/>
        <w:spacing w:line="360" w:lineRule="auto"/>
        <w:ind w:right="121" w:firstLineChars="150" w:firstLine="360"/>
        <w:jc w:val="both"/>
        <w:rPr>
          <w:color w:val="000000" w:themeColor="text1"/>
          <w:lang w:eastAsia="zh-CN"/>
        </w:rPr>
      </w:pPr>
      <w:r w:rsidRPr="00955093">
        <w:rPr>
          <w:rFonts w:hint="eastAsia"/>
          <w:color w:val="000000" w:themeColor="text1"/>
          <w:lang w:eastAsia="zh-CN"/>
        </w:rPr>
        <w:t>（</w:t>
      </w:r>
      <w:r w:rsidR="00D378EF" w:rsidRPr="00955093">
        <w:rPr>
          <w:color w:val="000000" w:themeColor="text1"/>
          <w:lang w:eastAsia="zh-CN"/>
        </w:rPr>
        <w:t>2</w:t>
      </w:r>
      <w:r w:rsidRPr="00955093">
        <w:rPr>
          <w:rFonts w:hint="eastAsia"/>
          <w:color w:val="000000" w:themeColor="text1"/>
          <w:lang w:eastAsia="zh-CN"/>
        </w:rPr>
        <w:t>）</w:t>
      </w:r>
      <w:r w:rsidR="00D378EF" w:rsidRPr="00955093">
        <w:rPr>
          <w:rFonts w:hint="eastAsia"/>
          <w:color w:val="000000" w:themeColor="text1"/>
          <w:lang w:eastAsia="zh-CN"/>
        </w:rPr>
        <w:t>提供近五年开展节能相关的工程咨询、设计工作业绩</w:t>
      </w:r>
      <w:r w:rsidR="00E739AE" w:rsidRPr="00955093">
        <w:rPr>
          <w:rFonts w:hint="eastAsia"/>
          <w:color w:val="000000" w:themeColor="text1"/>
          <w:lang w:eastAsia="zh-CN"/>
        </w:rPr>
        <w:t>证明</w:t>
      </w:r>
      <w:r w:rsidR="003102D1" w:rsidRPr="00955093">
        <w:rPr>
          <w:rFonts w:hint="eastAsia"/>
          <w:color w:val="000000" w:themeColor="text1"/>
          <w:lang w:eastAsia="zh-CN"/>
        </w:rPr>
        <w:t>（如合同）等，</w:t>
      </w:r>
      <w:r w:rsidR="003102D1" w:rsidRPr="00955093">
        <w:rPr>
          <w:color w:val="000000" w:themeColor="text1"/>
          <w:lang w:eastAsia="zh-CN"/>
        </w:rPr>
        <w:t>其他可以证明参选单位具有类似良好业绩的相关材料；凡弄虚作假的，一经查实，比选人有权取消其中选资格。</w:t>
      </w:r>
    </w:p>
    <w:p w14:paraId="63887837"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0578C973" w14:textId="56934767"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9235B3">
        <w:rPr>
          <w:rFonts w:hint="eastAsia"/>
          <w:lang w:eastAsia="zh-CN"/>
        </w:rPr>
        <w:t>,</w:t>
      </w:r>
      <w:r w:rsidR="009235B3" w:rsidRPr="009235B3">
        <w:rPr>
          <w:rFonts w:hint="eastAsia"/>
          <w:lang w:eastAsia="zh-CN"/>
        </w:rPr>
        <w:t xml:space="preserve"> </w:t>
      </w:r>
      <w:r w:rsidR="009235B3">
        <w:rPr>
          <w:rFonts w:hint="eastAsia"/>
          <w:lang w:eastAsia="zh-CN"/>
        </w:rPr>
        <w:t>可不胶装。</w:t>
      </w:r>
    </w:p>
    <w:p w14:paraId="05D4F0B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5524195D"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64EDE00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14B90F58"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1A8E546D"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614988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D096B55"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4D67865A"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179A08CF"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0B50A613"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2FFFD536"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04A335D6"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551595"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F29A981"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0C58926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3CF65443"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10B610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3C976AAB" w14:textId="3D1CA646" w:rsidR="00555E59" w:rsidRPr="002318C1" w:rsidRDefault="00555E59" w:rsidP="006F0262">
      <w:pPr>
        <w:pStyle w:val="a6"/>
        <w:spacing w:line="360" w:lineRule="auto"/>
        <w:ind w:right="121" w:firstLineChars="200" w:firstLine="482"/>
        <w:jc w:val="both"/>
        <w:rPr>
          <w:lang w:eastAsia="zh-CN"/>
        </w:rPr>
      </w:pPr>
      <w:r w:rsidRPr="00641512">
        <w:rPr>
          <w:rFonts w:hint="eastAsia"/>
          <w:b/>
          <w:color w:val="000000" w:themeColor="text1"/>
          <w:lang w:eastAsia="zh-CN"/>
        </w:rPr>
        <w:t>本项目设置最高控制价</w:t>
      </w:r>
      <w:r w:rsidR="00641512" w:rsidRPr="00641512">
        <w:rPr>
          <w:b/>
          <w:color w:val="000000" w:themeColor="text1"/>
          <w:lang w:eastAsia="zh-CN"/>
        </w:rPr>
        <w:t>28</w:t>
      </w:r>
      <w:r w:rsidRPr="00641512">
        <w:rPr>
          <w:rFonts w:hint="eastAsia"/>
          <w:b/>
          <w:color w:val="000000" w:themeColor="text1"/>
          <w:lang w:eastAsia="zh-CN"/>
        </w:rPr>
        <w:t>万元整</w:t>
      </w:r>
      <w:r w:rsidR="009235B3" w:rsidRPr="00641512">
        <w:rPr>
          <w:rFonts w:hint="eastAsia"/>
          <w:b/>
          <w:color w:val="000000" w:themeColor="text1"/>
          <w:lang w:eastAsia="zh-CN"/>
        </w:rPr>
        <w:t>（含税包干总价）</w:t>
      </w:r>
      <w:r w:rsidRPr="00641512">
        <w:rPr>
          <w:rFonts w:hint="eastAsia"/>
          <w:color w:val="000000" w:themeColor="text1"/>
          <w:lang w:eastAsia="zh-CN"/>
        </w:rPr>
        <w:t>。参</w:t>
      </w:r>
      <w:r w:rsidRPr="00555E59">
        <w:rPr>
          <w:rFonts w:hint="eastAsia"/>
          <w:lang w:eastAsia="zh-CN"/>
        </w:rPr>
        <w:t>选人所填报的报价高于本项目最高限价的，其参选将被比选小组予以否决。</w:t>
      </w:r>
      <w:hyperlink r:id="rId11" w:history="1">
        <w:r w:rsidRPr="00555E59">
          <w:rPr>
            <w:rFonts w:hint="eastAsia"/>
            <w:lang w:eastAsia="zh-CN"/>
          </w:rPr>
          <w:t>如参选人对控制价存疑请于报价截止前发邮件至hjzhang@fhcpec.com.cn</w:t>
        </w:r>
      </w:hyperlink>
      <w:r w:rsidRPr="005D5BB2">
        <w:rPr>
          <w:rFonts w:hint="eastAsia"/>
          <w:lang w:eastAsia="zh-CN"/>
        </w:rPr>
        <w:t>。</w:t>
      </w:r>
    </w:p>
    <w:p w14:paraId="10230F60" w14:textId="60D7D6E4" w:rsidR="00555E59" w:rsidRPr="00641512" w:rsidRDefault="00641512" w:rsidP="00641512">
      <w:pPr>
        <w:pStyle w:val="a6"/>
        <w:spacing w:line="360" w:lineRule="auto"/>
        <w:ind w:right="121" w:firstLineChars="200" w:firstLine="480"/>
        <w:jc w:val="both"/>
        <w:rPr>
          <w:color w:val="000000" w:themeColor="text1"/>
          <w:lang w:eastAsia="zh-CN"/>
        </w:rPr>
      </w:pPr>
      <w:r w:rsidRPr="00641512">
        <w:rPr>
          <w:rFonts w:hint="eastAsia"/>
          <w:color w:val="000000" w:themeColor="text1"/>
          <w:lang w:eastAsia="zh-CN"/>
        </w:rPr>
        <w:t>本项目采用商务报价决标的评标办法，经技术评选合格后选择未税包干总价最低者作为中选单位。</w:t>
      </w:r>
    </w:p>
    <w:p w14:paraId="2C118455"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370E7C08"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41B91FD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76083CC5"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35104974"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CDEB298"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67647B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2A8F5F1"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36EFF192"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3.比选人将做开选记录。</w:t>
      </w:r>
    </w:p>
    <w:p w14:paraId="2E1351C5"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3634C357" w14:textId="77777777" w:rsidR="00967702" w:rsidRDefault="00967702">
      <w:pPr>
        <w:rPr>
          <w:lang w:eastAsia="zh-CN"/>
        </w:rPr>
      </w:pPr>
    </w:p>
    <w:p w14:paraId="2136B31B"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4A81C5C2"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6F8C9118"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7EA73BF4"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70B3F1C1" w14:textId="4C072DBF"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若因中选单位原因未在规定的时间和地点与比选人签署合同，比选人有权单方取消中选单位的资格。同时，由此给比选人造成的损失，比选人有权追究中选单位的全部责任。</w:t>
      </w:r>
    </w:p>
    <w:p w14:paraId="424E6B87"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558001F8"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2AD85E76"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49ACA6C3" w14:textId="77777777"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14:paraId="7F867521"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44881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4C9FD7B7"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C36CCA" w:rsidRPr="002318C1">
        <w:rPr>
          <w:rFonts w:hint="eastAsia"/>
          <w:lang w:eastAsia="zh-CN"/>
        </w:rPr>
        <w:t>技术咨询服务</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2B23763A"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A7B5462" w14:textId="77777777" w:rsidR="00387574" w:rsidRPr="001F3D0A" w:rsidRDefault="00387574" w:rsidP="00387574">
      <w:pPr>
        <w:pStyle w:val="a6"/>
        <w:spacing w:before="26" w:line="321" w:lineRule="auto"/>
        <w:ind w:left="118" w:right="106" w:firstLine="480"/>
        <w:jc w:val="both"/>
        <w:rPr>
          <w:lang w:eastAsia="zh-CN"/>
        </w:rPr>
      </w:pPr>
    </w:p>
    <w:p w14:paraId="3860E7C1" w14:textId="77777777" w:rsidR="00387574" w:rsidRDefault="00387574">
      <w:pPr>
        <w:pStyle w:val="11"/>
        <w:tabs>
          <w:tab w:val="left" w:pos="1912"/>
        </w:tabs>
        <w:spacing w:line="355" w:lineRule="exact"/>
        <w:ind w:left="647" w:firstLineChars="1100" w:firstLine="3092"/>
        <w:jc w:val="both"/>
        <w:rPr>
          <w:lang w:eastAsia="zh-CN"/>
        </w:rPr>
      </w:pPr>
    </w:p>
    <w:p w14:paraId="78A79AC5" w14:textId="77777777" w:rsidR="00387574" w:rsidRDefault="00387574">
      <w:pPr>
        <w:pStyle w:val="11"/>
        <w:tabs>
          <w:tab w:val="left" w:pos="1912"/>
        </w:tabs>
        <w:spacing w:line="355" w:lineRule="exact"/>
        <w:ind w:left="647" w:firstLineChars="1100" w:firstLine="3092"/>
        <w:jc w:val="both"/>
        <w:rPr>
          <w:lang w:eastAsia="zh-CN"/>
        </w:rPr>
      </w:pPr>
    </w:p>
    <w:p w14:paraId="50E97898" w14:textId="77777777" w:rsidR="00387574" w:rsidRDefault="00387574">
      <w:pPr>
        <w:pStyle w:val="11"/>
        <w:tabs>
          <w:tab w:val="left" w:pos="1912"/>
        </w:tabs>
        <w:spacing w:line="355" w:lineRule="exact"/>
        <w:ind w:left="647" w:firstLineChars="1100" w:firstLine="3092"/>
        <w:jc w:val="both"/>
        <w:rPr>
          <w:lang w:eastAsia="zh-CN"/>
        </w:rPr>
      </w:pPr>
    </w:p>
    <w:p w14:paraId="27C430F8" w14:textId="77777777" w:rsidR="00387574" w:rsidRDefault="00387574">
      <w:pPr>
        <w:pStyle w:val="11"/>
        <w:tabs>
          <w:tab w:val="left" w:pos="1912"/>
        </w:tabs>
        <w:spacing w:line="355" w:lineRule="exact"/>
        <w:ind w:left="647" w:firstLineChars="1100" w:firstLine="3092"/>
        <w:jc w:val="both"/>
        <w:rPr>
          <w:lang w:eastAsia="zh-CN"/>
        </w:rPr>
      </w:pPr>
    </w:p>
    <w:p w14:paraId="2C975417" w14:textId="77777777" w:rsidR="00387574" w:rsidRDefault="00387574">
      <w:pPr>
        <w:pStyle w:val="11"/>
        <w:tabs>
          <w:tab w:val="left" w:pos="1912"/>
        </w:tabs>
        <w:spacing w:line="355" w:lineRule="exact"/>
        <w:ind w:left="647" w:firstLineChars="1100" w:firstLine="3092"/>
        <w:jc w:val="both"/>
        <w:rPr>
          <w:lang w:eastAsia="zh-CN"/>
        </w:rPr>
      </w:pPr>
    </w:p>
    <w:p w14:paraId="4481C076" w14:textId="77777777" w:rsidR="00387574" w:rsidRDefault="00387574">
      <w:pPr>
        <w:pStyle w:val="11"/>
        <w:tabs>
          <w:tab w:val="left" w:pos="1912"/>
        </w:tabs>
        <w:spacing w:line="355" w:lineRule="exact"/>
        <w:ind w:left="647" w:firstLineChars="1100" w:firstLine="3092"/>
        <w:jc w:val="both"/>
        <w:rPr>
          <w:lang w:eastAsia="zh-CN"/>
        </w:rPr>
      </w:pPr>
    </w:p>
    <w:p w14:paraId="40C13AFF" w14:textId="77777777" w:rsidR="00387574" w:rsidRDefault="00387574">
      <w:pPr>
        <w:pStyle w:val="11"/>
        <w:tabs>
          <w:tab w:val="left" w:pos="1912"/>
        </w:tabs>
        <w:spacing w:line="355" w:lineRule="exact"/>
        <w:ind w:left="647" w:firstLineChars="1100" w:firstLine="3092"/>
        <w:jc w:val="both"/>
        <w:rPr>
          <w:lang w:eastAsia="zh-CN"/>
        </w:rPr>
      </w:pPr>
    </w:p>
    <w:p w14:paraId="50011117" w14:textId="77777777" w:rsidR="00387574" w:rsidRDefault="00387574">
      <w:pPr>
        <w:pStyle w:val="11"/>
        <w:tabs>
          <w:tab w:val="left" w:pos="1912"/>
        </w:tabs>
        <w:spacing w:line="355" w:lineRule="exact"/>
        <w:ind w:left="647" w:firstLineChars="1100" w:firstLine="3092"/>
        <w:jc w:val="both"/>
        <w:rPr>
          <w:lang w:eastAsia="zh-CN"/>
        </w:rPr>
      </w:pPr>
    </w:p>
    <w:p w14:paraId="53F991FF" w14:textId="77777777" w:rsidR="00387574" w:rsidRDefault="00387574">
      <w:pPr>
        <w:pStyle w:val="11"/>
        <w:tabs>
          <w:tab w:val="left" w:pos="1912"/>
        </w:tabs>
        <w:spacing w:line="355" w:lineRule="exact"/>
        <w:ind w:left="647" w:firstLineChars="1100" w:firstLine="3092"/>
        <w:jc w:val="both"/>
        <w:rPr>
          <w:lang w:eastAsia="zh-CN"/>
        </w:rPr>
      </w:pPr>
    </w:p>
    <w:p w14:paraId="2862BA08" w14:textId="77777777" w:rsidR="00387574" w:rsidRDefault="00387574">
      <w:pPr>
        <w:pStyle w:val="11"/>
        <w:tabs>
          <w:tab w:val="left" w:pos="1912"/>
        </w:tabs>
        <w:spacing w:line="355" w:lineRule="exact"/>
        <w:ind w:left="647" w:firstLineChars="1100" w:firstLine="3092"/>
        <w:jc w:val="both"/>
        <w:rPr>
          <w:lang w:eastAsia="zh-CN"/>
        </w:rPr>
      </w:pPr>
    </w:p>
    <w:p w14:paraId="6E8788F0" w14:textId="77777777" w:rsidR="00387574" w:rsidRDefault="00387574">
      <w:pPr>
        <w:pStyle w:val="11"/>
        <w:tabs>
          <w:tab w:val="left" w:pos="1912"/>
        </w:tabs>
        <w:spacing w:line="355" w:lineRule="exact"/>
        <w:ind w:left="647" w:firstLineChars="1100" w:firstLine="3092"/>
        <w:jc w:val="both"/>
        <w:rPr>
          <w:lang w:eastAsia="zh-CN"/>
        </w:rPr>
      </w:pPr>
    </w:p>
    <w:p w14:paraId="609D5CB1" w14:textId="77777777" w:rsidR="00387574" w:rsidRDefault="00387574">
      <w:pPr>
        <w:pStyle w:val="11"/>
        <w:tabs>
          <w:tab w:val="left" w:pos="1912"/>
        </w:tabs>
        <w:spacing w:line="355" w:lineRule="exact"/>
        <w:ind w:left="647" w:firstLineChars="1100" w:firstLine="3092"/>
        <w:jc w:val="both"/>
        <w:rPr>
          <w:lang w:eastAsia="zh-CN"/>
        </w:rPr>
      </w:pPr>
    </w:p>
    <w:p w14:paraId="0FF9D5BC" w14:textId="77777777" w:rsidR="00387574" w:rsidRDefault="00387574">
      <w:pPr>
        <w:pStyle w:val="11"/>
        <w:tabs>
          <w:tab w:val="left" w:pos="1912"/>
        </w:tabs>
        <w:spacing w:line="355" w:lineRule="exact"/>
        <w:ind w:left="647" w:firstLineChars="1100" w:firstLine="3092"/>
        <w:jc w:val="both"/>
        <w:rPr>
          <w:lang w:eastAsia="zh-CN"/>
        </w:rPr>
      </w:pPr>
    </w:p>
    <w:p w14:paraId="7E894231" w14:textId="77777777" w:rsidR="00387574" w:rsidRDefault="00387574">
      <w:pPr>
        <w:pStyle w:val="11"/>
        <w:tabs>
          <w:tab w:val="left" w:pos="1912"/>
        </w:tabs>
        <w:spacing w:line="355" w:lineRule="exact"/>
        <w:ind w:left="647" w:firstLineChars="1100" w:firstLine="3092"/>
        <w:jc w:val="both"/>
        <w:rPr>
          <w:lang w:eastAsia="zh-CN"/>
        </w:rPr>
      </w:pPr>
    </w:p>
    <w:p w14:paraId="72BD5B24" w14:textId="77777777" w:rsidR="00387574" w:rsidRDefault="00387574">
      <w:pPr>
        <w:pStyle w:val="11"/>
        <w:tabs>
          <w:tab w:val="left" w:pos="1912"/>
        </w:tabs>
        <w:spacing w:line="355" w:lineRule="exact"/>
        <w:ind w:left="647" w:firstLineChars="1100" w:firstLine="3092"/>
        <w:jc w:val="both"/>
        <w:rPr>
          <w:lang w:eastAsia="zh-CN"/>
        </w:rPr>
      </w:pPr>
    </w:p>
    <w:p w14:paraId="655E7255" w14:textId="77777777" w:rsidR="00387574" w:rsidRDefault="00387574">
      <w:pPr>
        <w:pStyle w:val="11"/>
        <w:tabs>
          <w:tab w:val="left" w:pos="1912"/>
        </w:tabs>
        <w:spacing w:line="355" w:lineRule="exact"/>
        <w:ind w:left="647" w:firstLineChars="1100" w:firstLine="3092"/>
        <w:jc w:val="both"/>
        <w:rPr>
          <w:lang w:eastAsia="zh-CN"/>
        </w:rPr>
      </w:pPr>
    </w:p>
    <w:p w14:paraId="73550343" w14:textId="77777777" w:rsidR="00387574" w:rsidRDefault="00387574">
      <w:pPr>
        <w:pStyle w:val="11"/>
        <w:tabs>
          <w:tab w:val="left" w:pos="1912"/>
        </w:tabs>
        <w:spacing w:line="355" w:lineRule="exact"/>
        <w:ind w:left="647" w:firstLineChars="1100" w:firstLine="3092"/>
        <w:jc w:val="both"/>
        <w:rPr>
          <w:lang w:eastAsia="zh-CN"/>
        </w:rPr>
      </w:pPr>
    </w:p>
    <w:p w14:paraId="1F6B201F" w14:textId="77777777" w:rsidR="00387574" w:rsidRDefault="00387574">
      <w:pPr>
        <w:pStyle w:val="11"/>
        <w:tabs>
          <w:tab w:val="left" w:pos="1912"/>
        </w:tabs>
        <w:spacing w:line="355" w:lineRule="exact"/>
        <w:ind w:left="647" w:firstLineChars="1100" w:firstLine="3092"/>
        <w:jc w:val="both"/>
        <w:rPr>
          <w:lang w:eastAsia="zh-CN"/>
        </w:rPr>
      </w:pPr>
    </w:p>
    <w:p w14:paraId="6BBC059F" w14:textId="77777777" w:rsidR="00387574" w:rsidRDefault="00387574">
      <w:pPr>
        <w:pStyle w:val="11"/>
        <w:tabs>
          <w:tab w:val="left" w:pos="1912"/>
        </w:tabs>
        <w:spacing w:line="355" w:lineRule="exact"/>
        <w:ind w:left="647" w:firstLineChars="1100" w:firstLine="3092"/>
        <w:jc w:val="both"/>
        <w:rPr>
          <w:lang w:eastAsia="zh-CN"/>
        </w:rPr>
      </w:pPr>
    </w:p>
    <w:p w14:paraId="2730A617" w14:textId="77777777" w:rsidR="00387574" w:rsidRDefault="00387574">
      <w:pPr>
        <w:pStyle w:val="11"/>
        <w:tabs>
          <w:tab w:val="left" w:pos="1912"/>
        </w:tabs>
        <w:spacing w:line="355" w:lineRule="exact"/>
        <w:ind w:left="647" w:firstLineChars="1100" w:firstLine="3092"/>
        <w:jc w:val="both"/>
        <w:rPr>
          <w:lang w:eastAsia="zh-CN"/>
        </w:rPr>
      </w:pPr>
    </w:p>
    <w:p w14:paraId="1060879E" w14:textId="77777777" w:rsidR="00387574" w:rsidRDefault="00387574">
      <w:pPr>
        <w:pStyle w:val="11"/>
        <w:tabs>
          <w:tab w:val="left" w:pos="1912"/>
        </w:tabs>
        <w:spacing w:line="355" w:lineRule="exact"/>
        <w:ind w:left="647" w:firstLineChars="1100" w:firstLine="3092"/>
        <w:jc w:val="both"/>
        <w:rPr>
          <w:lang w:eastAsia="zh-CN"/>
        </w:rPr>
      </w:pPr>
    </w:p>
    <w:p w14:paraId="623F61E8" w14:textId="77777777" w:rsidR="00387574" w:rsidRDefault="00387574">
      <w:pPr>
        <w:pStyle w:val="11"/>
        <w:tabs>
          <w:tab w:val="left" w:pos="1912"/>
        </w:tabs>
        <w:spacing w:line="355" w:lineRule="exact"/>
        <w:ind w:left="647" w:firstLineChars="1100" w:firstLine="3092"/>
        <w:jc w:val="both"/>
        <w:rPr>
          <w:lang w:eastAsia="zh-CN"/>
        </w:rPr>
      </w:pPr>
    </w:p>
    <w:p w14:paraId="349BF340" w14:textId="77777777" w:rsidR="00387574" w:rsidRDefault="00387574">
      <w:pPr>
        <w:pStyle w:val="11"/>
        <w:tabs>
          <w:tab w:val="left" w:pos="1912"/>
        </w:tabs>
        <w:spacing w:line="355" w:lineRule="exact"/>
        <w:ind w:left="647" w:firstLineChars="1100" w:firstLine="3092"/>
        <w:jc w:val="both"/>
        <w:rPr>
          <w:lang w:eastAsia="zh-CN"/>
        </w:rPr>
      </w:pPr>
    </w:p>
    <w:p w14:paraId="5DCF9C4A" w14:textId="77777777" w:rsidR="000F15E9" w:rsidRDefault="000F15E9" w:rsidP="00D4446E">
      <w:pPr>
        <w:pStyle w:val="10"/>
      </w:pPr>
    </w:p>
    <w:p w14:paraId="00ABAC03" w14:textId="77777777" w:rsidR="002B3B47" w:rsidRDefault="002B3B47" w:rsidP="00D4446E">
      <w:pPr>
        <w:pStyle w:val="10"/>
      </w:pPr>
    </w:p>
    <w:p w14:paraId="54F29C7F" w14:textId="77777777" w:rsidR="002B3B47" w:rsidRDefault="002B3B47" w:rsidP="00D4446E">
      <w:pPr>
        <w:pStyle w:val="10"/>
      </w:pPr>
    </w:p>
    <w:p w14:paraId="7A6A90D2" w14:textId="77777777" w:rsidR="002B3B47" w:rsidRPr="00D4446E" w:rsidRDefault="002B3B47" w:rsidP="00D4446E">
      <w:pPr>
        <w:pStyle w:val="10"/>
      </w:pPr>
    </w:p>
    <w:p w14:paraId="6542C80A"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4E011C4C"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1BA76255"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7F741EBB"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24CBF38E" w14:textId="77777777" w:rsidR="00967702" w:rsidRDefault="00DD56C2" w:rsidP="00A153FC">
      <w:pPr>
        <w:pStyle w:val="a6"/>
        <w:spacing w:line="360" w:lineRule="auto"/>
        <w:ind w:left="215"/>
        <w:rPr>
          <w:lang w:eastAsia="zh-CN"/>
        </w:rPr>
      </w:pPr>
      <w:r>
        <w:rPr>
          <w:lang w:eastAsia="zh-CN"/>
        </w:rPr>
        <w:br w:type="page"/>
      </w:r>
    </w:p>
    <w:p w14:paraId="3F4B5FBC"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49A47E45" w14:textId="77777777" w:rsidR="001150C5" w:rsidRDefault="001150C5" w:rsidP="008367BA">
      <w:pPr>
        <w:jc w:val="center"/>
        <w:rPr>
          <w:b/>
          <w:sz w:val="44"/>
          <w:szCs w:val="44"/>
          <w:lang w:eastAsia="zh-CN"/>
        </w:rPr>
      </w:pPr>
      <w:bookmarkStart w:id="1" w:name="_Toc251742852"/>
    </w:p>
    <w:p w14:paraId="468D0824" w14:textId="77777777" w:rsidR="008367BA" w:rsidRDefault="00606A94" w:rsidP="008367BA">
      <w:pPr>
        <w:jc w:val="center"/>
        <w:rPr>
          <w:b/>
          <w:sz w:val="44"/>
          <w:szCs w:val="44"/>
          <w:lang w:eastAsia="zh-CN"/>
        </w:rPr>
      </w:pPr>
      <w:r>
        <w:rPr>
          <w:rFonts w:hint="eastAsia"/>
          <w:b/>
          <w:sz w:val="44"/>
          <w:szCs w:val="44"/>
          <w:lang w:eastAsia="zh-CN"/>
        </w:rPr>
        <w:t>福建福海创石油化工有限公司</w:t>
      </w:r>
    </w:p>
    <w:p w14:paraId="2B7E1636" w14:textId="77777777" w:rsidR="008367BA" w:rsidRDefault="008367BA" w:rsidP="008367BA">
      <w:pPr>
        <w:jc w:val="center"/>
        <w:rPr>
          <w:b/>
          <w:sz w:val="44"/>
          <w:szCs w:val="44"/>
          <w:lang w:eastAsia="zh-CN"/>
        </w:rPr>
      </w:pPr>
    </w:p>
    <w:p w14:paraId="1F26D3E3" w14:textId="77777777" w:rsidR="008367BA" w:rsidRDefault="008367BA" w:rsidP="008367BA">
      <w:pPr>
        <w:jc w:val="center"/>
        <w:rPr>
          <w:b/>
          <w:color w:val="000000"/>
          <w:sz w:val="44"/>
          <w:szCs w:val="44"/>
          <w:lang w:eastAsia="zh-CN"/>
        </w:rPr>
      </w:pPr>
    </w:p>
    <w:p w14:paraId="2F9B5CC5" w14:textId="77777777" w:rsidR="001150C5" w:rsidRPr="001150C5" w:rsidRDefault="001150C5" w:rsidP="001150C5">
      <w:pPr>
        <w:pStyle w:val="10"/>
      </w:pPr>
    </w:p>
    <w:p w14:paraId="7642B8F8" w14:textId="201DE10F" w:rsidR="008367BA" w:rsidRDefault="00565CF8" w:rsidP="008367BA">
      <w:pPr>
        <w:spacing w:line="480" w:lineRule="exact"/>
        <w:jc w:val="center"/>
        <w:rPr>
          <w:b/>
          <w:color w:val="000000"/>
          <w:sz w:val="44"/>
          <w:szCs w:val="44"/>
          <w:lang w:eastAsia="zh-CN"/>
        </w:rPr>
      </w:pPr>
      <w:r w:rsidRPr="00565CF8">
        <w:rPr>
          <w:rFonts w:hint="eastAsia"/>
          <w:b/>
          <w:color w:val="000000"/>
          <w:sz w:val="44"/>
          <w:szCs w:val="44"/>
          <w:lang w:eastAsia="zh-CN"/>
        </w:rPr>
        <w:t>古</w:t>
      </w:r>
      <w:r w:rsidR="008C6E04" w:rsidRPr="008C6E04">
        <w:rPr>
          <w:rFonts w:hint="eastAsia"/>
          <w:b/>
          <w:color w:val="000000"/>
          <w:sz w:val="44"/>
          <w:szCs w:val="44"/>
          <w:lang w:eastAsia="zh-CN"/>
        </w:rPr>
        <w:t>南部热源点一期工程节能评估</w:t>
      </w:r>
    </w:p>
    <w:p w14:paraId="78BF0644" w14:textId="77777777" w:rsidR="00565CF8" w:rsidRPr="00565CF8" w:rsidRDefault="00565CF8" w:rsidP="00565CF8">
      <w:pPr>
        <w:spacing w:line="480" w:lineRule="exact"/>
        <w:jc w:val="center"/>
        <w:rPr>
          <w:b/>
          <w:color w:val="000000"/>
          <w:sz w:val="44"/>
          <w:szCs w:val="44"/>
          <w:lang w:eastAsia="zh-CN"/>
        </w:rPr>
      </w:pPr>
      <w:r w:rsidRPr="00565CF8">
        <w:rPr>
          <w:b/>
          <w:color w:val="000000"/>
          <w:sz w:val="44"/>
          <w:szCs w:val="44"/>
          <w:lang w:eastAsia="zh-CN"/>
        </w:rPr>
        <w:t>技术咨询服务合同</w:t>
      </w:r>
    </w:p>
    <w:p w14:paraId="5360486D" w14:textId="77777777" w:rsidR="008367BA" w:rsidRDefault="008367BA" w:rsidP="008367BA">
      <w:pPr>
        <w:spacing w:line="480" w:lineRule="exact"/>
        <w:jc w:val="center"/>
        <w:rPr>
          <w:b/>
          <w:color w:val="000000"/>
          <w:sz w:val="44"/>
          <w:szCs w:val="44"/>
          <w:lang w:eastAsia="zh-CN"/>
        </w:rPr>
      </w:pPr>
    </w:p>
    <w:p w14:paraId="2FC762D4" w14:textId="77777777" w:rsidR="008367BA" w:rsidRPr="002F49C0" w:rsidRDefault="008367BA" w:rsidP="008367BA">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0F2721B5" w14:textId="77777777" w:rsidR="008367BA" w:rsidRDefault="008367BA" w:rsidP="008367BA">
      <w:pPr>
        <w:rPr>
          <w:b/>
          <w:sz w:val="30"/>
          <w:lang w:eastAsia="zh-CN"/>
        </w:rPr>
      </w:pPr>
    </w:p>
    <w:p w14:paraId="6B44C331" w14:textId="77777777" w:rsidR="008367BA" w:rsidRDefault="008367BA" w:rsidP="008367BA">
      <w:pPr>
        <w:rPr>
          <w:b/>
          <w:sz w:val="30"/>
          <w:lang w:eastAsia="zh-CN"/>
        </w:rPr>
      </w:pPr>
    </w:p>
    <w:p w14:paraId="48010F9C" w14:textId="77777777" w:rsidR="008367BA" w:rsidRDefault="008367BA" w:rsidP="008367BA">
      <w:pPr>
        <w:rPr>
          <w:b/>
          <w:sz w:val="30"/>
          <w:lang w:eastAsia="zh-CN"/>
        </w:rPr>
      </w:pPr>
    </w:p>
    <w:p w14:paraId="6BC0A138" w14:textId="77777777" w:rsidR="008367BA" w:rsidRDefault="008367BA" w:rsidP="008367BA">
      <w:pPr>
        <w:rPr>
          <w:b/>
          <w:sz w:val="30"/>
          <w:lang w:eastAsia="zh-CN"/>
        </w:rPr>
      </w:pPr>
    </w:p>
    <w:p w14:paraId="57F5E178" w14:textId="77777777" w:rsidR="008367BA" w:rsidRDefault="008367BA" w:rsidP="008367BA">
      <w:pPr>
        <w:rPr>
          <w:b/>
          <w:sz w:val="30"/>
          <w:lang w:eastAsia="zh-CN"/>
        </w:rPr>
      </w:pPr>
    </w:p>
    <w:p w14:paraId="0ED7A9D0" w14:textId="77777777" w:rsidR="008367BA" w:rsidRDefault="008367BA" w:rsidP="008367BA">
      <w:pPr>
        <w:rPr>
          <w:b/>
          <w:sz w:val="30"/>
          <w:lang w:eastAsia="zh-CN"/>
        </w:rPr>
      </w:pPr>
    </w:p>
    <w:p w14:paraId="029A55A7" w14:textId="77777777" w:rsidR="008367BA" w:rsidRDefault="001150C5" w:rsidP="008367BA">
      <w:pPr>
        <w:ind w:firstLineChars="300" w:firstLine="960"/>
        <w:rPr>
          <w:sz w:val="32"/>
          <w:szCs w:val="32"/>
          <w:lang w:eastAsia="zh-CN"/>
        </w:rPr>
      </w:pPr>
      <w:r>
        <w:rPr>
          <w:rFonts w:hint="eastAsia"/>
          <w:sz w:val="32"/>
          <w:szCs w:val="32"/>
          <w:lang w:eastAsia="zh-CN"/>
        </w:rPr>
        <w:t>委托方</w:t>
      </w:r>
      <w:r w:rsidR="008367BA">
        <w:rPr>
          <w:rFonts w:hint="eastAsia"/>
          <w:sz w:val="32"/>
          <w:szCs w:val="32"/>
          <w:lang w:eastAsia="zh-CN"/>
        </w:rPr>
        <w:t>：</w:t>
      </w:r>
      <w:r w:rsidR="00565CF8">
        <w:rPr>
          <w:rFonts w:hint="eastAsia"/>
          <w:sz w:val="32"/>
          <w:szCs w:val="32"/>
          <w:lang w:eastAsia="zh-CN"/>
        </w:rPr>
        <w:t>福建福海创石油化工有限公司</w:t>
      </w:r>
    </w:p>
    <w:p w14:paraId="75D486E9" w14:textId="77777777" w:rsidR="008367BA" w:rsidRDefault="001150C5" w:rsidP="008367BA">
      <w:pPr>
        <w:ind w:firstLineChars="300" w:firstLine="960"/>
        <w:rPr>
          <w:sz w:val="32"/>
          <w:szCs w:val="32"/>
          <w:lang w:eastAsia="zh-CN"/>
        </w:rPr>
      </w:pPr>
      <w:r>
        <w:rPr>
          <w:rFonts w:hint="eastAsia"/>
          <w:sz w:val="32"/>
          <w:szCs w:val="32"/>
          <w:lang w:eastAsia="zh-CN"/>
        </w:rPr>
        <w:t>受托方</w:t>
      </w:r>
      <w:r w:rsidR="008367BA">
        <w:rPr>
          <w:rFonts w:hint="eastAsia"/>
          <w:sz w:val="32"/>
          <w:szCs w:val="32"/>
          <w:lang w:eastAsia="zh-CN"/>
        </w:rPr>
        <w:t xml:space="preserve">： </w:t>
      </w:r>
    </w:p>
    <w:p w14:paraId="75488F08" w14:textId="77777777" w:rsidR="008367BA" w:rsidRDefault="008367BA" w:rsidP="008367BA">
      <w:pPr>
        <w:ind w:firstLineChars="250" w:firstLine="800"/>
        <w:rPr>
          <w:sz w:val="32"/>
          <w:szCs w:val="32"/>
          <w:lang w:eastAsia="zh-CN"/>
        </w:rPr>
      </w:pPr>
    </w:p>
    <w:p w14:paraId="7BA41685" w14:textId="15846852" w:rsidR="008367BA" w:rsidRDefault="008367BA" w:rsidP="008367BA">
      <w:pPr>
        <w:tabs>
          <w:tab w:val="right" w:pos="9638"/>
        </w:tabs>
        <w:jc w:val="center"/>
        <w:rPr>
          <w:sz w:val="32"/>
          <w:szCs w:val="32"/>
          <w:lang w:eastAsia="zh-CN"/>
        </w:rPr>
      </w:pPr>
      <w:r>
        <w:rPr>
          <w:rFonts w:hint="eastAsia"/>
          <w:sz w:val="32"/>
          <w:szCs w:val="32"/>
          <w:lang w:eastAsia="zh-CN"/>
        </w:rPr>
        <w:t>日    期: 20</w:t>
      </w:r>
      <w:r>
        <w:rPr>
          <w:sz w:val="32"/>
          <w:szCs w:val="32"/>
          <w:lang w:eastAsia="zh-CN"/>
        </w:rPr>
        <w:t>2</w:t>
      </w:r>
      <w:r w:rsidR="008C6E04">
        <w:rPr>
          <w:sz w:val="32"/>
          <w:szCs w:val="32"/>
          <w:lang w:eastAsia="zh-CN"/>
        </w:rPr>
        <w:t>1</w:t>
      </w:r>
      <w:r>
        <w:rPr>
          <w:rFonts w:hint="eastAsia"/>
          <w:sz w:val="32"/>
          <w:szCs w:val="32"/>
          <w:lang w:eastAsia="zh-CN"/>
        </w:rPr>
        <w:t>年</w:t>
      </w:r>
      <w:r w:rsidR="008C6E04">
        <w:rPr>
          <w:sz w:val="32"/>
          <w:szCs w:val="32"/>
          <w:lang w:eastAsia="zh-CN"/>
        </w:rPr>
        <w:t>5</w:t>
      </w:r>
      <w:r>
        <w:rPr>
          <w:rFonts w:hint="eastAsia"/>
          <w:sz w:val="32"/>
          <w:szCs w:val="32"/>
          <w:lang w:eastAsia="zh-CN"/>
        </w:rPr>
        <w:t>月  日</w:t>
      </w:r>
    </w:p>
    <w:p w14:paraId="6100ECD1" w14:textId="77777777" w:rsidR="008367BA" w:rsidRDefault="008367BA" w:rsidP="008367BA">
      <w:pPr>
        <w:tabs>
          <w:tab w:val="left" w:pos="2130"/>
          <w:tab w:val="center" w:pos="4535"/>
        </w:tabs>
        <w:jc w:val="center"/>
        <w:rPr>
          <w:b/>
          <w:sz w:val="30"/>
          <w:szCs w:val="30"/>
          <w:lang w:eastAsia="zh-CN"/>
        </w:rPr>
      </w:pPr>
    </w:p>
    <w:p w14:paraId="7B89FB8B" w14:textId="77777777" w:rsidR="00565CF8" w:rsidRPr="005919C0" w:rsidRDefault="008367BA" w:rsidP="00565CF8">
      <w:pPr>
        <w:pStyle w:val="a7"/>
        <w:spacing w:line="400" w:lineRule="exact"/>
        <w:rPr>
          <w:rFonts w:hAnsi="宋体"/>
          <w:lang w:eastAsia="zh-CN"/>
        </w:rPr>
      </w:pPr>
      <w:r>
        <w:rPr>
          <w:b/>
          <w:sz w:val="30"/>
          <w:szCs w:val="30"/>
          <w:lang w:eastAsia="zh-CN"/>
        </w:rPr>
        <w:br w:type="page"/>
      </w:r>
      <w:r w:rsidR="00565CF8" w:rsidRPr="005919C0">
        <w:rPr>
          <w:rFonts w:hAnsi="宋体"/>
          <w:lang w:eastAsia="zh-CN"/>
        </w:rPr>
        <w:lastRenderedPageBreak/>
        <w:t>委托方（甲方）</w:t>
      </w:r>
      <w:r w:rsidR="00565CF8">
        <w:rPr>
          <w:rFonts w:hAnsi="宋体" w:hint="eastAsia"/>
          <w:lang w:eastAsia="zh-CN"/>
        </w:rPr>
        <w:t>：</w:t>
      </w:r>
      <w:r w:rsidR="00565CF8" w:rsidRPr="005919C0">
        <w:rPr>
          <w:rFonts w:hAnsi="宋体"/>
          <w:lang w:eastAsia="zh-CN"/>
        </w:rPr>
        <w:t xml:space="preserve"> </w:t>
      </w:r>
      <w:r w:rsidR="001150C5">
        <w:rPr>
          <w:rFonts w:hAnsi="宋体"/>
          <w:lang w:eastAsia="zh-CN"/>
        </w:rPr>
        <w:t>福建福海创石油化工有限公司</w:t>
      </w:r>
    </w:p>
    <w:p w14:paraId="7783F9BB" w14:textId="77777777" w:rsidR="00565CF8" w:rsidRDefault="00565CF8" w:rsidP="00565CF8">
      <w:pPr>
        <w:pStyle w:val="a7"/>
        <w:spacing w:line="400" w:lineRule="exact"/>
        <w:rPr>
          <w:rFonts w:hAnsi="宋体"/>
          <w:lang w:eastAsia="zh-CN"/>
        </w:rPr>
      </w:pPr>
      <w:r w:rsidRPr="005919C0">
        <w:rPr>
          <w:rFonts w:hAnsi="宋体"/>
          <w:lang w:eastAsia="zh-CN"/>
        </w:rPr>
        <w:t>住  所  地：</w:t>
      </w:r>
      <w:r w:rsidR="001150C5">
        <w:rPr>
          <w:rFonts w:hAnsi="宋体"/>
          <w:lang w:eastAsia="zh-CN"/>
        </w:rPr>
        <w:t>漳州市古雷经济开发区腾龙路</w:t>
      </w:r>
      <w:r w:rsidR="001150C5">
        <w:rPr>
          <w:rFonts w:hAnsi="宋体" w:hint="eastAsia"/>
          <w:lang w:eastAsia="zh-CN"/>
        </w:rPr>
        <w:t>8</w:t>
      </w:r>
      <w:r w:rsidR="001150C5">
        <w:rPr>
          <w:rFonts w:hAnsi="宋体"/>
          <w:lang w:eastAsia="zh-CN"/>
        </w:rPr>
        <w:t>6号</w:t>
      </w:r>
    </w:p>
    <w:p w14:paraId="1D106D0D" w14:textId="77777777" w:rsidR="00565CF8" w:rsidRPr="005919C0" w:rsidRDefault="00565CF8" w:rsidP="00565CF8">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r w:rsidR="001150C5">
        <w:rPr>
          <w:rFonts w:hAnsi="宋体" w:hint="eastAsia"/>
          <w:lang w:eastAsia="zh-CN"/>
        </w:rPr>
        <w:t>方向阳</w:t>
      </w:r>
    </w:p>
    <w:p w14:paraId="1A3457C7" w14:textId="77777777" w:rsidR="00565CF8" w:rsidRPr="005919C0" w:rsidRDefault="00565CF8" w:rsidP="00565CF8">
      <w:pPr>
        <w:pStyle w:val="a7"/>
        <w:spacing w:line="400" w:lineRule="exact"/>
        <w:rPr>
          <w:rFonts w:hAnsi="宋体"/>
          <w:lang w:eastAsia="zh-CN"/>
        </w:rPr>
      </w:pPr>
      <w:r w:rsidRPr="005919C0">
        <w:rPr>
          <w:rFonts w:hAnsi="宋体"/>
          <w:lang w:eastAsia="zh-CN"/>
        </w:rPr>
        <w:t>项目联系人</w:t>
      </w:r>
      <w:r>
        <w:rPr>
          <w:rFonts w:hAnsi="宋体" w:hint="eastAsia"/>
          <w:lang w:eastAsia="zh-CN"/>
        </w:rPr>
        <w:t>：</w:t>
      </w:r>
      <w:r w:rsidR="001150C5">
        <w:rPr>
          <w:rFonts w:hAnsi="宋体" w:hint="eastAsia"/>
          <w:lang w:eastAsia="zh-CN"/>
        </w:rPr>
        <w:t>刘玉环</w:t>
      </w:r>
    </w:p>
    <w:p w14:paraId="65182EC7" w14:textId="77777777" w:rsidR="00565CF8" w:rsidRPr="005919C0" w:rsidRDefault="00565CF8" w:rsidP="00565CF8">
      <w:pPr>
        <w:pStyle w:val="a7"/>
        <w:spacing w:line="400" w:lineRule="exact"/>
        <w:rPr>
          <w:rFonts w:hAnsi="宋体"/>
          <w:lang w:eastAsia="zh-CN"/>
        </w:rPr>
      </w:pPr>
      <w:r w:rsidRPr="005919C0">
        <w:rPr>
          <w:rFonts w:hAnsi="宋体"/>
          <w:lang w:eastAsia="zh-CN"/>
        </w:rPr>
        <w:t>通讯地址</w:t>
      </w:r>
      <w:r>
        <w:rPr>
          <w:rFonts w:hAnsi="宋体" w:hint="eastAsia"/>
          <w:lang w:eastAsia="zh-CN"/>
        </w:rPr>
        <w:t>：</w:t>
      </w:r>
      <w:r w:rsidR="001150C5">
        <w:rPr>
          <w:rFonts w:hAnsi="宋体"/>
          <w:lang w:eastAsia="zh-CN"/>
        </w:rPr>
        <w:t>漳州市古雷经济开发区腾龙路</w:t>
      </w:r>
      <w:r w:rsidR="001150C5">
        <w:rPr>
          <w:rFonts w:hAnsi="宋体" w:hint="eastAsia"/>
          <w:lang w:eastAsia="zh-CN"/>
        </w:rPr>
        <w:t>8</w:t>
      </w:r>
      <w:r w:rsidR="001150C5">
        <w:rPr>
          <w:rFonts w:hAnsi="宋体"/>
          <w:lang w:eastAsia="zh-CN"/>
        </w:rPr>
        <w:t>6号</w:t>
      </w:r>
    </w:p>
    <w:p w14:paraId="6BC77F0D" w14:textId="77777777" w:rsidR="00565CF8" w:rsidRPr="005919C0" w:rsidRDefault="00565CF8" w:rsidP="00565CF8">
      <w:pPr>
        <w:pStyle w:val="a7"/>
        <w:spacing w:line="400" w:lineRule="exact"/>
        <w:rPr>
          <w:rFonts w:hAnsi="宋体"/>
          <w:lang w:eastAsia="zh-CN"/>
        </w:rPr>
      </w:pPr>
      <w:r w:rsidRPr="005919C0">
        <w:rPr>
          <w:rFonts w:hAnsi="宋体"/>
          <w:lang w:eastAsia="zh-CN"/>
        </w:rPr>
        <w:t>电    话</w:t>
      </w:r>
      <w:r>
        <w:rPr>
          <w:rFonts w:hAnsi="宋体" w:hint="eastAsia"/>
          <w:lang w:eastAsia="zh-CN"/>
        </w:rPr>
        <w:t>：</w:t>
      </w:r>
      <w:r w:rsidR="001150C5" w:rsidRPr="001150C5">
        <w:rPr>
          <w:rFonts w:hAnsi="宋体"/>
          <w:lang w:eastAsia="zh-CN"/>
        </w:rPr>
        <w:t>15880524660</w:t>
      </w:r>
    </w:p>
    <w:p w14:paraId="5F62121A" w14:textId="77777777" w:rsidR="00565CF8" w:rsidRPr="005919C0" w:rsidRDefault="00565CF8" w:rsidP="00565CF8">
      <w:pPr>
        <w:pStyle w:val="a7"/>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r w:rsidR="001150C5">
        <w:rPr>
          <w:rFonts w:hAnsi="宋体" w:hint="eastAsia"/>
          <w:lang w:eastAsia="zh-CN"/>
        </w:rPr>
        <w:t>/</w:t>
      </w:r>
    </w:p>
    <w:p w14:paraId="505D5D5D" w14:textId="77777777" w:rsidR="00565CF8" w:rsidRPr="005919C0" w:rsidRDefault="00565CF8" w:rsidP="00565CF8">
      <w:pPr>
        <w:pStyle w:val="a7"/>
        <w:spacing w:line="400" w:lineRule="exact"/>
        <w:rPr>
          <w:rFonts w:hAnsi="宋体"/>
          <w:lang w:eastAsia="zh-CN"/>
        </w:rPr>
      </w:pPr>
      <w:r w:rsidRPr="005919C0">
        <w:rPr>
          <w:rFonts w:hAnsi="宋体"/>
          <w:lang w:eastAsia="zh-CN"/>
        </w:rPr>
        <w:t>电子信箱</w:t>
      </w:r>
      <w:r>
        <w:rPr>
          <w:rFonts w:hAnsi="宋体" w:hint="eastAsia"/>
          <w:lang w:eastAsia="zh-CN"/>
        </w:rPr>
        <w:t>：</w:t>
      </w:r>
      <w:r w:rsidR="001150C5" w:rsidRPr="001150C5">
        <w:rPr>
          <w:rFonts w:hAnsi="宋体"/>
          <w:lang w:eastAsia="zh-CN"/>
        </w:rPr>
        <w:t>lyh1@fhcpec.com.cn</w:t>
      </w:r>
    </w:p>
    <w:p w14:paraId="28D3A489" w14:textId="77777777" w:rsidR="00565CF8" w:rsidRDefault="00565CF8" w:rsidP="00565CF8">
      <w:pPr>
        <w:pStyle w:val="a7"/>
        <w:spacing w:line="400" w:lineRule="exact"/>
        <w:rPr>
          <w:rFonts w:hAnsi="宋体"/>
          <w:lang w:eastAsia="zh-CN"/>
        </w:rPr>
      </w:pPr>
    </w:p>
    <w:p w14:paraId="5A5BD6E3" w14:textId="77777777" w:rsidR="00565CF8" w:rsidRPr="005919C0" w:rsidRDefault="00565CF8" w:rsidP="00565CF8">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14:paraId="104FA85F" w14:textId="77777777" w:rsidR="00565CF8" w:rsidRPr="005919C0" w:rsidRDefault="00565CF8" w:rsidP="00565CF8">
      <w:pPr>
        <w:pStyle w:val="a7"/>
        <w:spacing w:line="400" w:lineRule="exact"/>
        <w:rPr>
          <w:rFonts w:hAnsi="宋体"/>
          <w:lang w:eastAsia="zh-CN"/>
        </w:rPr>
      </w:pPr>
      <w:r w:rsidRPr="005919C0">
        <w:rPr>
          <w:rFonts w:hAnsi="宋体"/>
          <w:lang w:eastAsia="zh-CN"/>
        </w:rPr>
        <w:t>住  所  地</w:t>
      </w:r>
      <w:r>
        <w:rPr>
          <w:rFonts w:hAnsi="宋体" w:hint="eastAsia"/>
          <w:lang w:eastAsia="zh-CN"/>
        </w:rPr>
        <w:t>：</w:t>
      </w:r>
    </w:p>
    <w:p w14:paraId="5AFAF92F" w14:textId="77777777" w:rsidR="00565CF8" w:rsidRDefault="00565CF8" w:rsidP="00565CF8">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p>
    <w:p w14:paraId="69367483" w14:textId="77777777" w:rsidR="00565CF8" w:rsidRPr="005919C0" w:rsidRDefault="00565CF8" w:rsidP="00565CF8">
      <w:pPr>
        <w:pStyle w:val="a7"/>
        <w:spacing w:line="400" w:lineRule="exact"/>
        <w:rPr>
          <w:rFonts w:hAnsi="宋体"/>
          <w:lang w:eastAsia="zh-CN"/>
        </w:rPr>
      </w:pPr>
      <w:r>
        <w:rPr>
          <w:rFonts w:hAnsi="宋体" w:hint="eastAsia"/>
          <w:lang w:eastAsia="zh-CN"/>
        </w:rPr>
        <w:t>项目联系人:</w:t>
      </w:r>
    </w:p>
    <w:p w14:paraId="6920A9C4" w14:textId="77777777" w:rsidR="00565CF8" w:rsidRPr="005919C0" w:rsidRDefault="00565CF8" w:rsidP="00565CF8">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14:paraId="251DBECA" w14:textId="77777777" w:rsidR="00565CF8" w:rsidRDefault="00565CF8" w:rsidP="00565CF8">
      <w:pPr>
        <w:pStyle w:val="a7"/>
        <w:spacing w:line="400" w:lineRule="exact"/>
        <w:rPr>
          <w:rFonts w:hAnsi="宋体"/>
          <w:lang w:eastAsia="zh-CN"/>
        </w:rPr>
      </w:pPr>
      <w:r w:rsidRPr="005919C0">
        <w:rPr>
          <w:rFonts w:hAnsi="宋体"/>
          <w:lang w:eastAsia="zh-CN"/>
        </w:rPr>
        <w:t>电    话</w:t>
      </w:r>
      <w:r>
        <w:rPr>
          <w:rFonts w:hAnsi="宋体" w:hint="eastAsia"/>
          <w:lang w:eastAsia="zh-CN"/>
        </w:rPr>
        <w:t>：</w:t>
      </w:r>
    </w:p>
    <w:p w14:paraId="012D0528" w14:textId="77777777" w:rsidR="00565CF8" w:rsidRPr="005919C0" w:rsidRDefault="00565CF8" w:rsidP="00565CF8">
      <w:pPr>
        <w:pStyle w:val="a7"/>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14:paraId="372B84BB" w14:textId="77777777" w:rsidR="00565CF8" w:rsidRPr="005919C0" w:rsidRDefault="00565CF8" w:rsidP="00565CF8">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14:paraId="1B8FD26D" w14:textId="77777777" w:rsidR="00565CF8" w:rsidRDefault="00565CF8" w:rsidP="00565CF8">
      <w:pPr>
        <w:pStyle w:val="a7"/>
        <w:spacing w:line="400" w:lineRule="exact"/>
        <w:rPr>
          <w:rFonts w:hAnsi="宋体"/>
          <w:lang w:eastAsia="zh-CN"/>
        </w:rPr>
      </w:pPr>
      <w:r>
        <w:rPr>
          <w:rFonts w:hAnsi="宋体" w:hint="eastAsia"/>
          <w:lang w:eastAsia="zh-CN"/>
        </w:rPr>
        <w:t xml:space="preserve">    </w:t>
      </w:r>
    </w:p>
    <w:p w14:paraId="77887264" w14:textId="1B43D3A5"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sidR="006748F3" w:rsidRPr="006748F3">
        <w:rPr>
          <w:rFonts w:hAnsi="宋体" w:hint="eastAsia"/>
          <w:u w:val="single"/>
          <w:lang w:eastAsia="zh-CN"/>
        </w:rPr>
        <w:t>福建福海创石油化工有限公司南部热源点一期工程节能评估</w:t>
      </w:r>
      <w:r w:rsidRPr="005919C0">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14:paraId="48995B84"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14:paraId="3E58B417" w14:textId="4FC9E000"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1.技术服务及咨询内容：</w:t>
      </w:r>
      <w:r w:rsidRPr="00A614B6">
        <w:rPr>
          <w:rFonts w:hAnsi="宋体" w:hint="eastAsia"/>
          <w:u w:val="single"/>
          <w:lang w:eastAsia="zh-CN"/>
        </w:rPr>
        <w:t xml:space="preserve">  </w:t>
      </w:r>
      <w:r w:rsidR="001150C5">
        <w:rPr>
          <w:rFonts w:hAnsi="宋体" w:hint="eastAsia"/>
          <w:u w:val="single"/>
          <w:lang w:eastAsia="zh-CN"/>
        </w:rPr>
        <w:t>见附件</w:t>
      </w:r>
      <w:r w:rsidR="006748F3">
        <w:rPr>
          <w:rFonts w:hAnsi="宋体" w:hint="eastAsia"/>
          <w:u w:val="single"/>
          <w:lang w:eastAsia="zh-CN"/>
        </w:rPr>
        <w:t>技术规范书</w:t>
      </w:r>
      <w:r w:rsidRPr="00A614B6">
        <w:rPr>
          <w:rFonts w:hAnsi="宋体" w:hint="eastAsia"/>
          <w:u w:val="single"/>
          <w:lang w:eastAsia="zh-CN"/>
        </w:rPr>
        <w:t xml:space="preserve">     </w:t>
      </w:r>
    </w:p>
    <w:p w14:paraId="6C01A7BA" w14:textId="3A18B1C4"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2.技术服务及咨询要求：</w:t>
      </w:r>
      <w:r w:rsidRPr="00A614B6">
        <w:rPr>
          <w:rFonts w:hAnsi="宋体" w:hint="eastAsia"/>
          <w:u w:val="single"/>
          <w:lang w:eastAsia="zh-CN"/>
        </w:rPr>
        <w:t xml:space="preserve">  </w:t>
      </w:r>
      <w:r w:rsidR="006748F3" w:rsidRPr="006748F3">
        <w:rPr>
          <w:rFonts w:hAnsi="宋体"/>
          <w:u w:val="single"/>
          <w:lang w:eastAsia="zh-CN"/>
        </w:rPr>
        <w:t>按国家有关规定提出符合质量要求的节能评估报告；负责将节能评估报告提交</w:t>
      </w:r>
      <w:r w:rsidR="006748F3" w:rsidRPr="006748F3">
        <w:rPr>
          <w:rFonts w:hAnsi="宋体" w:hint="eastAsia"/>
          <w:u w:val="single"/>
          <w:lang w:eastAsia="zh-CN"/>
        </w:rPr>
        <w:t>相关部门</w:t>
      </w:r>
      <w:r w:rsidR="006748F3" w:rsidRPr="006748F3">
        <w:rPr>
          <w:rFonts w:hAnsi="宋体"/>
          <w:u w:val="single"/>
          <w:lang w:eastAsia="zh-CN"/>
        </w:rPr>
        <w:t>并通过专家审查</w:t>
      </w:r>
      <w:r w:rsidR="006748F3" w:rsidRPr="006748F3">
        <w:rPr>
          <w:rFonts w:hAnsi="宋体" w:hint="eastAsia"/>
          <w:u w:val="single"/>
          <w:lang w:eastAsia="zh-CN"/>
        </w:rPr>
        <w:t>。</w:t>
      </w:r>
      <w:r w:rsidR="006748F3">
        <w:rPr>
          <w:rFonts w:hAnsi="宋体" w:hint="eastAsia"/>
          <w:u w:val="single"/>
          <w:lang w:eastAsia="zh-CN"/>
        </w:rPr>
        <w:t>具体见附件技术规范书。</w:t>
      </w:r>
      <w:r w:rsidR="006748F3" w:rsidRPr="00A614B6">
        <w:rPr>
          <w:rFonts w:hAnsi="宋体" w:hint="eastAsia"/>
          <w:u w:val="single"/>
          <w:lang w:eastAsia="zh-CN"/>
        </w:rPr>
        <w:t xml:space="preserve"> </w:t>
      </w:r>
      <w:r w:rsidRPr="00A614B6">
        <w:rPr>
          <w:rFonts w:hAnsi="宋体" w:hint="eastAsia"/>
          <w:u w:val="single"/>
          <w:lang w:eastAsia="zh-CN"/>
        </w:rPr>
        <w:t xml:space="preserve"> </w:t>
      </w:r>
    </w:p>
    <w:p w14:paraId="168C6E74"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14:paraId="24761090"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sidR="001150C5">
        <w:rPr>
          <w:rFonts w:hAnsi="宋体" w:hint="eastAsia"/>
          <w:u w:val="single"/>
          <w:lang w:eastAsia="zh-CN"/>
        </w:rPr>
        <w:t>甲方所在地</w:t>
      </w:r>
      <w:r w:rsidRPr="00A614B6">
        <w:rPr>
          <w:rFonts w:hAnsi="宋体" w:hint="eastAsia"/>
          <w:u w:val="single"/>
          <w:lang w:eastAsia="zh-CN"/>
        </w:rPr>
        <w:t xml:space="preserve">            </w:t>
      </w:r>
    </w:p>
    <w:p w14:paraId="60663588"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Pr="00A614B6">
        <w:rPr>
          <w:rFonts w:hAnsi="宋体" w:hint="eastAsia"/>
          <w:u w:val="single"/>
          <w:lang w:eastAsia="zh-CN"/>
        </w:rPr>
        <w:t xml:space="preserve">            </w:t>
      </w:r>
    </w:p>
    <w:p w14:paraId="4C209EB6" w14:textId="47A6F78E" w:rsidR="001150C5" w:rsidRPr="001150C5" w:rsidRDefault="00565CF8" w:rsidP="001150C5">
      <w:pPr>
        <w:pStyle w:val="a7"/>
        <w:spacing w:line="400" w:lineRule="exact"/>
        <w:rPr>
          <w:rFonts w:hAnsi="宋体"/>
          <w:u w:val="single"/>
          <w:lang w:eastAsia="zh-CN"/>
        </w:rPr>
      </w:pPr>
      <w:r>
        <w:rPr>
          <w:rFonts w:hAnsi="宋体" w:hint="eastAsia"/>
          <w:lang w:eastAsia="zh-CN"/>
        </w:rPr>
        <w:t xml:space="preserve">    </w:t>
      </w:r>
      <w:r w:rsidRPr="005919C0">
        <w:rPr>
          <w:rFonts w:hAnsi="宋体" w:hint="eastAsia"/>
          <w:lang w:eastAsia="zh-CN"/>
        </w:rPr>
        <w:t>3.技术服务及咨询进度：</w:t>
      </w:r>
      <w:r w:rsidRPr="00A614B6">
        <w:rPr>
          <w:rFonts w:hAnsi="宋体" w:hint="eastAsia"/>
          <w:u w:val="single"/>
          <w:lang w:eastAsia="zh-CN"/>
        </w:rPr>
        <w:t xml:space="preserve">   </w:t>
      </w:r>
      <w:r w:rsidR="006748F3" w:rsidRPr="006748F3">
        <w:rPr>
          <w:rFonts w:hAnsi="宋体" w:hint="eastAsia"/>
          <w:u w:val="single"/>
          <w:lang w:eastAsia="zh-CN"/>
        </w:rPr>
        <w:t>自签订合同之日起必须在</w:t>
      </w:r>
      <w:r w:rsidR="006748F3" w:rsidRPr="006748F3">
        <w:rPr>
          <w:rFonts w:hAnsi="宋体"/>
          <w:u w:val="single"/>
          <w:lang w:eastAsia="zh-CN"/>
        </w:rPr>
        <w:t>3</w:t>
      </w:r>
      <w:r w:rsidR="006748F3" w:rsidRPr="006748F3">
        <w:rPr>
          <w:rFonts w:hAnsi="宋体" w:hint="eastAsia"/>
          <w:u w:val="single"/>
          <w:lang w:eastAsia="zh-CN"/>
        </w:rPr>
        <w:t>0天内完成国家节能中心2011《固定资产投资项目节能评估报告编制指南》及《固定资产投资项目节能评估书内容深度要求》所规定的所有内容。自签订合同之日起</w:t>
      </w:r>
      <w:r w:rsidR="006748F3" w:rsidRPr="006748F3">
        <w:rPr>
          <w:rFonts w:hAnsi="宋体"/>
          <w:u w:val="single"/>
          <w:lang w:eastAsia="zh-CN"/>
        </w:rPr>
        <w:t>5</w:t>
      </w:r>
      <w:r w:rsidR="006748F3" w:rsidRPr="006748F3">
        <w:rPr>
          <w:rFonts w:hAnsi="宋体" w:hint="eastAsia"/>
          <w:u w:val="single"/>
          <w:lang w:eastAsia="zh-CN"/>
        </w:rPr>
        <w:t>0天内</w:t>
      </w:r>
      <w:r w:rsidR="006748F3">
        <w:rPr>
          <w:rFonts w:hAnsi="宋体" w:hint="eastAsia"/>
          <w:u w:val="single"/>
          <w:lang w:eastAsia="zh-CN"/>
        </w:rPr>
        <w:t>乙方</w:t>
      </w:r>
      <w:r w:rsidR="006748F3" w:rsidRPr="006748F3">
        <w:rPr>
          <w:rFonts w:hAnsi="宋体" w:hint="eastAsia"/>
          <w:u w:val="single"/>
          <w:lang w:eastAsia="zh-CN"/>
        </w:rPr>
        <w:t>需负责组织能评单位根据国家发展改革委令第44号《固定资产投资项目节能审查办法》所规定的要求完成审查工作</w:t>
      </w:r>
      <w:r w:rsidR="006748F3">
        <w:rPr>
          <w:rFonts w:hAnsi="宋体" w:hint="eastAsia"/>
          <w:u w:val="single"/>
          <w:lang w:eastAsia="zh-CN"/>
        </w:rPr>
        <w:t>，</w:t>
      </w:r>
      <w:r w:rsidR="006748F3" w:rsidRPr="006748F3">
        <w:rPr>
          <w:rFonts w:hAnsi="宋体" w:hint="eastAsia"/>
          <w:u w:val="single"/>
          <w:lang w:eastAsia="zh-CN"/>
        </w:rPr>
        <w:t>且评估单位按文件要求需由省级节能审查机关负责，并</w:t>
      </w:r>
      <w:r w:rsidR="006748F3" w:rsidRPr="006748F3">
        <w:rPr>
          <w:rFonts w:hAnsi="宋体"/>
          <w:u w:val="single"/>
          <w:lang w:eastAsia="zh-CN"/>
        </w:rPr>
        <w:t>提</w:t>
      </w:r>
      <w:r w:rsidR="006748F3" w:rsidRPr="006748F3">
        <w:rPr>
          <w:rFonts w:hAnsi="宋体" w:hint="eastAsia"/>
          <w:u w:val="single"/>
          <w:lang w:eastAsia="zh-CN"/>
        </w:rPr>
        <w:t>供最终版的节能</w:t>
      </w:r>
      <w:r w:rsidR="006748F3" w:rsidRPr="006748F3">
        <w:rPr>
          <w:rFonts w:hAnsi="宋体"/>
          <w:u w:val="single"/>
          <w:lang w:eastAsia="zh-CN"/>
        </w:rPr>
        <w:t>评估报告</w:t>
      </w:r>
      <w:r w:rsidR="006748F3" w:rsidRPr="006748F3">
        <w:rPr>
          <w:rFonts w:hAnsi="宋体" w:hint="eastAsia"/>
          <w:u w:val="single"/>
          <w:lang w:eastAsia="zh-CN"/>
        </w:rPr>
        <w:t>。</w:t>
      </w:r>
      <w:r w:rsidR="00D2694D">
        <w:rPr>
          <w:rFonts w:hAnsi="宋体" w:hint="eastAsia"/>
          <w:u w:val="single"/>
          <w:lang w:eastAsia="zh-CN"/>
        </w:rPr>
        <w:t>具有详见附件技术规范书。</w:t>
      </w:r>
    </w:p>
    <w:p w14:paraId="65240CF3" w14:textId="73AA2C4B" w:rsidR="006748F3" w:rsidRDefault="00565CF8" w:rsidP="006748F3">
      <w:pPr>
        <w:spacing w:line="360" w:lineRule="auto"/>
        <w:ind w:firstLineChars="200" w:firstLine="440"/>
        <w:rPr>
          <w:color w:val="000000"/>
          <w:sz w:val="24"/>
          <w:lang w:eastAsia="zh-CN"/>
        </w:rPr>
      </w:pPr>
      <w:r>
        <w:rPr>
          <w:rFonts w:hint="eastAsia"/>
          <w:lang w:eastAsia="zh-CN"/>
        </w:rPr>
        <w:t>4</w:t>
      </w:r>
      <w:r w:rsidR="006748F3">
        <w:rPr>
          <w:rFonts w:hint="eastAsia"/>
          <w:lang w:eastAsia="zh-CN"/>
        </w:rPr>
        <w:t>.</w:t>
      </w:r>
      <w:r w:rsidRPr="005919C0">
        <w:rPr>
          <w:rFonts w:hint="eastAsia"/>
          <w:lang w:eastAsia="zh-CN"/>
        </w:rPr>
        <w:t>技术服务及咨询质量要求：</w:t>
      </w:r>
      <w:r w:rsidR="006748F3" w:rsidRPr="006748F3">
        <w:rPr>
          <w:rFonts w:cs="Courier New"/>
          <w:szCs w:val="21"/>
          <w:u w:val="single"/>
          <w:lang w:eastAsia="zh-CN"/>
        </w:rPr>
        <w:t>按国家有关规定提出符合质量要求的节能评估报告；</w:t>
      </w:r>
      <w:r w:rsidR="006748F3" w:rsidRPr="006748F3">
        <w:rPr>
          <w:rFonts w:cs="Courier New"/>
          <w:szCs w:val="21"/>
          <w:u w:val="single"/>
          <w:lang w:eastAsia="zh-CN"/>
        </w:rPr>
        <w:lastRenderedPageBreak/>
        <w:t>负责将节能评估报告提交</w:t>
      </w:r>
      <w:r w:rsidR="006748F3" w:rsidRPr="006748F3">
        <w:rPr>
          <w:rFonts w:cs="Courier New" w:hint="eastAsia"/>
          <w:szCs w:val="21"/>
          <w:u w:val="single"/>
          <w:lang w:eastAsia="zh-CN"/>
        </w:rPr>
        <w:t>相关部门</w:t>
      </w:r>
      <w:r w:rsidR="006748F3" w:rsidRPr="006748F3">
        <w:rPr>
          <w:rFonts w:cs="Courier New"/>
          <w:szCs w:val="21"/>
          <w:u w:val="single"/>
          <w:lang w:eastAsia="zh-CN"/>
        </w:rPr>
        <w:t>并通过专家审查</w:t>
      </w:r>
      <w:r w:rsidR="006748F3" w:rsidRPr="006748F3">
        <w:rPr>
          <w:rFonts w:cs="Courier New" w:hint="eastAsia"/>
          <w:szCs w:val="21"/>
          <w:u w:val="single"/>
          <w:lang w:eastAsia="zh-CN"/>
        </w:rPr>
        <w:t>。</w:t>
      </w:r>
    </w:p>
    <w:p w14:paraId="2B97E30C" w14:textId="1FF22E3A"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5</w:t>
      </w:r>
      <w:r w:rsidR="004F6100">
        <w:rPr>
          <w:rFonts w:hAnsi="宋体" w:hint="eastAsia"/>
          <w:lang w:eastAsia="zh-CN"/>
        </w:rPr>
        <w:t>.</w:t>
      </w:r>
      <w:r w:rsidRPr="005919C0">
        <w:rPr>
          <w:rFonts w:hAnsi="宋体" w:hint="eastAsia"/>
          <w:lang w:eastAsia="zh-CN"/>
        </w:rPr>
        <w:t>技术服务及咨询质量期限要求：</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001150C5" w:rsidRPr="00A614B6">
        <w:rPr>
          <w:rFonts w:hAnsi="宋体" w:hint="eastAsia"/>
          <w:u w:val="single"/>
          <w:lang w:eastAsia="zh-CN"/>
        </w:rPr>
        <w:t xml:space="preserve"> </w:t>
      </w:r>
      <w:r>
        <w:rPr>
          <w:rFonts w:hAnsi="宋体" w:hint="eastAsia"/>
          <w:u w:val="single"/>
          <w:lang w:eastAsia="zh-CN"/>
        </w:rPr>
        <w:t xml:space="preserve">    </w:t>
      </w:r>
    </w:p>
    <w:p w14:paraId="7CEDFE1A"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14:paraId="513A14DE" w14:textId="342DCE8C"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001150C5">
        <w:rPr>
          <w:rFonts w:hAnsi="宋体" w:hint="eastAsia"/>
          <w:u w:val="single"/>
          <w:lang w:eastAsia="zh-CN"/>
        </w:rPr>
        <w:t>编制</w:t>
      </w:r>
      <w:r w:rsidR="004F6100" w:rsidRPr="004F6100">
        <w:rPr>
          <w:rFonts w:hAnsi="宋体"/>
          <w:u w:val="single"/>
          <w:lang w:eastAsia="zh-CN"/>
        </w:rPr>
        <w:t>节能评估</w:t>
      </w:r>
      <w:r w:rsidR="001150C5" w:rsidRPr="001150C5">
        <w:rPr>
          <w:rFonts w:hAnsi="宋体" w:hint="eastAsia"/>
          <w:u w:val="single"/>
          <w:lang w:eastAsia="zh-CN"/>
        </w:rPr>
        <w:t>报告</w:t>
      </w:r>
      <w:r w:rsidR="001150C5">
        <w:rPr>
          <w:rFonts w:hAnsi="宋体" w:hint="eastAsia"/>
          <w:u w:val="single"/>
          <w:lang w:eastAsia="zh-CN"/>
        </w:rPr>
        <w:t>相关资料</w:t>
      </w:r>
      <w:r w:rsidRPr="00A614B6">
        <w:rPr>
          <w:rFonts w:hAnsi="宋体" w:hint="eastAsia"/>
          <w:u w:val="single"/>
          <w:lang w:eastAsia="zh-CN"/>
        </w:rPr>
        <w:t xml:space="preserve">             </w:t>
      </w:r>
      <w:r w:rsidRPr="005919C0">
        <w:rPr>
          <w:rFonts w:hAnsi="宋体" w:hint="eastAsia"/>
          <w:lang w:eastAsia="zh-CN"/>
        </w:rPr>
        <w:t xml:space="preserve"> </w:t>
      </w:r>
    </w:p>
    <w:p w14:paraId="3C3F785E"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14:paraId="2A6E36BC" w14:textId="6136A4CF" w:rsidR="00D34B66" w:rsidRPr="00D34B66" w:rsidRDefault="00565CF8" w:rsidP="00D34B66">
      <w:pPr>
        <w:pStyle w:val="a7"/>
        <w:spacing w:line="400" w:lineRule="exact"/>
        <w:ind w:firstLineChars="200" w:firstLine="440"/>
        <w:rPr>
          <w:rFonts w:hAnsi="宋体"/>
          <w:lang w:eastAsia="zh-CN"/>
        </w:rPr>
      </w:pPr>
      <w:r w:rsidRPr="005919C0">
        <w:rPr>
          <w:rFonts w:hAnsi="宋体" w:hint="eastAsia"/>
          <w:lang w:eastAsia="zh-CN"/>
        </w:rPr>
        <w:t>1. 技术</w:t>
      </w:r>
      <w:r>
        <w:rPr>
          <w:rFonts w:hAnsi="宋体" w:hint="eastAsia"/>
          <w:lang w:eastAsia="zh-CN"/>
        </w:rPr>
        <w:t>服务及</w:t>
      </w:r>
      <w:r w:rsidRPr="005919C0">
        <w:rPr>
          <w:rFonts w:hAnsi="宋体" w:hint="eastAsia"/>
          <w:lang w:eastAsia="zh-CN"/>
        </w:rPr>
        <w:t>咨询报酬总价款为：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w:t>
      </w:r>
      <w:r w:rsidR="001150C5">
        <w:rPr>
          <w:rFonts w:hAnsi="宋体" w:hint="eastAsia"/>
          <w:lang w:eastAsia="zh-CN"/>
        </w:rPr>
        <w:t>6%增值</w:t>
      </w:r>
      <w:r>
        <w:rPr>
          <w:rFonts w:hAnsi="宋体" w:hint="eastAsia"/>
          <w:lang w:eastAsia="zh-CN"/>
        </w:rPr>
        <w:t>税）</w:t>
      </w:r>
      <w:r w:rsidR="00D34B66">
        <w:rPr>
          <w:rFonts w:hAnsi="宋体" w:hint="eastAsia"/>
          <w:lang w:eastAsia="zh-CN"/>
        </w:rPr>
        <w:t>，</w:t>
      </w:r>
      <w:r w:rsidR="00D34B66">
        <w:rPr>
          <w:rFonts w:hint="eastAsia"/>
          <w:lang w:eastAsia="zh-CN"/>
        </w:rPr>
        <w:t>价格含报告</w:t>
      </w:r>
      <w:r w:rsidR="00D34B66" w:rsidRPr="00F2787D">
        <w:rPr>
          <w:rFonts w:hint="eastAsia"/>
          <w:lang w:eastAsia="zh-CN"/>
        </w:rPr>
        <w:t>编制费用、踏勘费用、会务费、专家评审费及差旅费等相关费用。</w:t>
      </w:r>
    </w:p>
    <w:p w14:paraId="23E2F218" w14:textId="77777777" w:rsidR="00565CF8" w:rsidRPr="005919C0" w:rsidRDefault="00565CF8" w:rsidP="00565CF8">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14:paraId="546E4B40" w14:textId="7AF73494" w:rsidR="00565CF8" w:rsidRPr="005919C0" w:rsidRDefault="00565CF8" w:rsidP="00565CF8">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008263B0">
        <w:rPr>
          <w:rFonts w:hAnsi="宋体"/>
          <w:lang w:eastAsia="zh-CN"/>
        </w:rPr>
        <w:t>1</w:t>
      </w:r>
      <w:r w:rsidRPr="005919C0">
        <w:rPr>
          <w:rFonts w:hAnsi="宋体" w:hint="eastAsia"/>
          <w:lang w:eastAsia="zh-CN"/>
        </w:rPr>
        <w:t>）乙方</w:t>
      </w:r>
      <w:r>
        <w:rPr>
          <w:rFonts w:hAnsi="宋体" w:hint="eastAsia"/>
          <w:lang w:eastAsia="zh-CN"/>
        </w:rPr>
        <w:t>按照合同约定</w:t>
      </w:r>
      <w:r w:rsidRPr="005919C0">
        <w:rPr>
          <w:rFonts w:hAnsi="宋体" w:hint="eastAsia"/>
          <w:lang w:eastAsia="zh-CN"/>
        </w:rPr>
        <w:t>提供</w:t>
      </w:r>
      <w:r w:rsidRPr="005919C0">
        <w:rPr>
          <w:rFonts w:hAnsi="宋体"/>
          <w:lang w:eastAsia="zh-CN"/>
        </w:rPr>
        <w:t>完整</w:t>
      </w:r>
      <w:r>
        <w:rPr>
          <w:rFonts w:hAnsi="宋体" w:hint="eastAsia"/>
          <w:lang w:eastAsia="zh-CN"/>
        </w:rPr>
        <w:t>的服务</w:t>
      </w:r>
      <w:r w:rsidRPr="005919C0">
        <w:rPr>
          <w:rFonts w:hAnsi="宋体" w:hint="eastAsia"/>
          <w:lang w:eastAsia="zh-CN"/>
        </w:rPr>
        <w:t>，并出具</w:t>
      </w:r>
      <w:r>
        <w:rPr>
          <w:rFonts w:hAnsi="宋体" w:hint="eastAsia"/>
          <w:lang w:eastAsia="zh-CN"/>
        </w:rPr>
        <w:t>经甲方认可的</w:t>
      </w:r>
      <w:r w:rsidRPr="005919C0">
        <w:rPr>
          <w:rFonts w:hAnsi="宋体" w:hint="eastAsia"/>
          <w:lang w:eastAsia="zh-CN"/>
        </w:rPr>
        <w:t>正式</w:t>
      </w:r>
      <w:r w:rsidRPr="00A614B6">
        <w:rPr>
          <w:rFonts w:hAnsi="宋体" w:hint="eastAsia"/>
          <w:u w:val="single"/>
          <w:lang w:eastAsia="zh-CN"/>
        </w:rPr>
        <w:t xml:space="preserve"> </w:t>
      </w:r>
      <w:r w:rsidR="004F6100" w:rsidRPr="004F6100">
        <w:rPr>
          <w:rFonts w:hAnsi="宋体"/>
          <w:u w:val="single"/>
          <w:lang w:eastAsia="zh-CN"/>
        </w:rPr>
        <w:t>节能评估报告</w:t>
      </w:r>
      <w:r w:rsidRPr="005919C0">
        <w:rPr>
          <w:rFonts w:hAnsi="宋体" w:hint="eastAsia"/>
          <w:lang w:eastAsia="zh-CN"/>
        </w:rPr>
        <w:t>后</w:t>
      </w:r>
      <w:r w:rsidRPr="00A614B6">
        <w:rPr>
          <w:rFonts w:hAnsi="宋体" w:hint="eastAsia"/>
          <w:u w:val="single"/>
          <w:lang w:eastAsia="zh-CN"/>
        </w:rPr>
        <w:t xml:space="preserve"> </w:t>
      </w:r>
      <w:r w:rsidR="001150C5">
        <w:rPr>
          <w:rFonts w:hAnsi="宋体"/>
          <w:u w:val="single"/>
          <w:lang w:eastAsia="zh-CN"/>
        </w:rPr>
        <w:t>15</w:t>
      </w:r>
      <w:r w:rsidRPr="005919C0">
        <w:rPr>
          <w:rFonts w:hAnsi="宋体" w:hint="eastAsia"/>
          <w:lang w:eastAsia="zh-CN"/>
        </w:rPr>
        <w:t>个工作日内，</w:t>
      </w:r>
      <w:r>
        <w:rPr>
          <w:rFonts w:hAnsi="宋体" w:hint="eastAsia"/>
          <w:lang w:eastAsia="zh-CN"/>
        </w:rPr>
        <w:t>甲方</w:t>
      </w:r>
      <w:r w:rsidRPr="005919C0">
        <w:rPr>
          <w:rFonts w:hAnsi="宋体" w:hint="eastAsia"/>
          <w:lang w:eastAsia="zh-CN"/>
        </w:rPr>
        <w:t>支付总价款的</w:t>
      </w:r>
      <w:r w:rsidRPr="00A614B6">
        <w:rPr>
          <w:rFonts w:hAnsi="宋体" w:hint="eastAsia"/>
          <w:u w:val="single"/>
          <w:lang w:eastAsia="zh-CN"/>
        </w:rPr>
        <w:t xml:space="preserve">  </w:t>
      </w:r>
      <w:r w:rsidR="008263B0">
        <w:rPr>
          <w:rFonts w:hAnsi="宋体"/>
          <w:u w:val="single"/>
          <w:lang w:eastAsia="zh-CN"/>
        </w:rPr>
        <w:t>70</w:t>
      </w:r>
      <w:r w:rsidRPr="00A614B6">
        <w:rPr>
          <w:rFonts w:hAnsi="宋体" w:hint="eastAsia"/>
          <w:u w:val="single"/>
          <w:lang w:eastAsia="zh-CN"/>
        </w:rPr>
        <w:t xml:space="preserve"> </w:t>
      </w:r>
      <w:r w:rsidRPr="005919C0">
        <w:rPr>
          <w:rFonts w:hAnsi="宋体" w:hint="eastAsia"/>
          <w:lang w:eastAsia="zh-CN"/>
        </w:rPr>
        <w:t xml:space="preserve"> %，即人民币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14:paraId="2649A97F" w14:textId="69FA88A7" w:rsidR="00565CF8" w:rsidRPr="005919C0" w:rsidRDefault="00565CF8" w:rsidP="00565CF8">
      <w:pPr>
        <w:pStyle w:val="a7"/>
        <w:spacing w:line="400" w:lineRule="exact"/>
        <w:ind w:firstLineChars="150" w:firstLine="330"/>
        <w:rPr>
          <w:rFonts w:hAnsi="宋体"/>
          <w:lang w:eastAsia="zh-CN"/>
        </w:rPr>
      </w:pPr>
      <w:r w:rsidRPr="005919C0">
        <w:rPr>
          <w:rFonts w:hAnsi="宋体" w:hint="eastAsia"/>
          <w:lang w:eastAsia="zh-CN"/>
        </w:rPr>
        <w:t>（</w:t>
      </w:r>
      <w:r w:rsidR="008263B0">
        <w:rPr>
          <w:rFonts w:hAnsi="宋体"/>
          <w:lang w:eastAsia="zh-CN"/>
        </w:rPr>
        <w:t>2</w:t>
      </w:r>
      <w:r w:rsidRPr="005919C0">
        <w:rPr>
          <w:rFonts w:hAnsi="宋体" w:hint="eastAsia"/>
          <w:lang w:eastAsia="zh-CN"/>
        </w:rPr>
        <w:t>）在乙方</w:t>
      </w:r>
      <w:r w:rsidRPr="005919C0">
        <w:rPr>
          <w:rFonts w:hAnsi="宋体"/>
          <w:lang w:eastAsia="zh-CN"/>
        </w:rPr>
        <w:t>报告</w:t>
      </w:r>
      <w:r>
        <w:rPr>
          <w:rFonts w:hAnsi="宋体" w:hint="eastAsia"/>
          <w:lang w:eastAsia="zh-CN"/>
        </w:rPr>
        <w:t>经政府有权部门</w:t>
      </w:r>
      <w:r w:rsidR="004F6100">
        <w:rPr>
          <w:rFonts w:hAnsi="宋体"/>
          <w:lang w:eastAsia="zh-CN"/>
        </w:rPr>
        <w:t>审查</w:t>
      </w:r>
      <w:r>
        <w:rPr>
          <w:rFonts w:hAnsi="宋体" w:hint="eastAsia"/>
          <w:lang w:eastAsia="zh-CN"/>
        </w:rPr>
        <w:t>通过</w:t>
      </w:r>
      <w:r w:rsidRPr="005919C0">
        <w:rPr>
          <w:rFonts w:hAnsi="宋体" w:hint="eastAsia"/>
          <w:lang w:eastAsia="zh-CN"/>
        </w:rPr>
        <w:t>后</w:t>
      </w:r>
      <w:r w:rsidRPr="00A614B6">
        <w:rPr>
          <w:rFonts w:hAnsi="宋体" w:hint="eastAsia"/>
          <w:u w:val="single"/>
          <w:lang w:eastAsia="zh-CN"/>
        </w:rPr>
        <w:t xml:space="preserve">  </w:t>
      </w:r>
      <w:r w:rsidR="001150C5">
        <w:rPr>
          <w:rFonts w:hAnsi="宋体"/>
          <w:u w:val="single"/>
          <w:lang w:eastAsia="zh-CN"/>
        </w:rPr>
        <w:t>15</w:t>
      </w:r>
      <w:r w:rsidRPr="00A614B6">
        <w:rPr>
          <w:rFonts w:hAnsi="宋体" w:hint="eastAsia"/>
          <w:u w:val="single"/>
          <w:lang w:eastAsia="zh-CN"/>
        </w:rPr>
        <w:t xml:space="preserve"> </w:t>
      </w:r>
      <w:r w:rsidRPr="005919C0">
        <w:rPr>
          <w:rFonts w:hAnsi="宋体" w:hint="eastAsia"/>
          <w:lang w:eastAsia="zh-CN"/>
        </w:rPr>
        <w:t>个工作日内，</w:t>
      </w:r>
      <w:r>
        <w:rPr>
          <w:rFonts w:hAnsi="宋体" w:hint="eastAsia"/>
          <w:lang w:eastAsia="zh-CN"/>
        </w:rPr>
        <w:t>甲方</w:t>
      </w:r>
      <w:r w:rsidRPr="005919C0">
        <w:rPr>
          <w:rFonts w:hAnsi="宋体" w:hint="eastAsia"/>
          <w:lang w:eastAsia="zh-CN"/>
        </w:rPr>
        <w:t>支付剩余款，即人民币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14:paraId="72F83F68" w14:textId="77777777" w:rsidR="00565CF8" w:rsidRPr="005919C0" w:rsidRDefault="00565CF8" w:rsidP="00565CF8">
      <w:pPr>
        <w:pStyle w:val="a7"/>
        <w:spacing w:line="400" w:lineRule="exact"/>
        <w:ind w:firstLineChars="150" w:firstLine="330"/>
        <w:rPr>
          <w:rFonts w:hAnsi="宋体"/>
          <w:lang w:eastAsia="zh-CN"/>
        </w:rPr>
      </w:pPr>
      <w:r w:rsidRPr="005919C0">
        <w:rPr>
          <w:rFonts w:hAnsi="宋体" w:hint="eastAsia"/>
          <w:lang w:eastAsia="zh-CN"/>
        </w:rPr>
        <w:t>（</w:t>
      </w:r>
      <w:r w:rsidR="00182B0E">
        <w:rPr>
          <w:rFonts w:hAnsi="宋体"/>
          <w:lang w:eastAsia="zh-CN"/>
        </w:rPr>
        <w:t>3</w:t>
      </w:r>
      <w:r w:rsidRPr="005919C0">
        <w:rPr>
          <w:rFonts w:hAnsi="宋体" w:hint="eastAsia"/>
          <w:lang w:eastAsia="zh-CN"/>
        </w:rPr>
        <w:t>）</w:t>
      </w:r>
      <w:r>
        <w:rPr>
          <w:rFonts w:hAnsi="宋体" w:hint="eastAsia"/>
          <w:lang w:eastAsia="zh-CN"/>
        </w:rPr>
        <w:t>乙方应在甲方付款期限届满</w:t>
      </w:r>
      <w:r w:rsidRPr="00A614B6">
        <w:rPr>
          <w:rFonts w:hAnsi="宋体" w:hint="eastAsia"/>
          <w:u w:val="single"/>
          <w:lang w:eastAsia="zh-CN"/>
        </w:rPr>
        <w:t xml:space="preserve">   </w:t>
      </w:r>
      <w:r w:rsidR="001150C5">
        <w:rPr>
          <w:rFonts w:hAnsi="宋体"/>
          <w:u w:val="single"/>
          <w:lang w:eastAsia="zh-CN"/>
        </w:rPr>
        <w:t>15个工作</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日前提供正式税务发票，否则甲方有权顺延付款。</w:t>
      </w:r>
      <w:r w:rsidRPr="005919C0">
        <w:rPr>
          <w:rFonts w:hAnsi="宋体" w:hint="eastAsia"/>
          <w:lang w:eastAsia="zh-CN"/>
        </w:rPr>
        <w:t>上述</w:t>
      </w:r>
      <w:r>
        <w:rPr>
          <w:rFonts w:hAnsi="宋体" w:hint="eastAsia"/>
          <w:lang w:eastAsia="zh-CN"/>
        </w:rPr>
        <w:t>技术服务及</w:t>
      </w:r>
      <w:r w:rsidRPr="005919C0">
        <w:rPr>
          <w:rFonts w:hAnsi="宋体" w:hint="eastAsia"/>
          <w:lang w:eastAsia="zh-CN"/>
        </w:rPr>
        <w:t>咨询</w:t>
      </w:r>
      <w:r>
        <w:rPr>
          <w:rFonts w:hAnsi="宋体" w:hint="eastAsia"/>
          <w:lang w:eastAsia="zh-CN"/>
        </w:rPr>
        <w:t>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14:paraId="38A5638E"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14:paraId="3BE91248"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14:paraId="776F29DF"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14:paraId="7EA6486B"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14:paraId="4C352D2D"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甲方：</w:t>
      </w:r>
    </w:p>
    <w:p w14:paraId="2F12FE60"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14:paraId="06B5795A"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14:paraId="7AFD2851"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5D009539"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乙方：</w:t>
      </w:r>
    </w:p>
    <w:p w14:paraId="7A6997D3"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14:paraId="3FF27DFA"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14:paraId="54D7B144"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71B8688C"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14:paraId="4A8FC3D0"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14:paraId="0857CD45" w14:textId="4BAD2890"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1、乙方提交技术工作成果的形式：</w:t>
      </w:r>
      <w:r w:rsidR="004F6100" w:rsidRPr="004F6100">
        <w:rPr>
          <w:rFonts w:hAnsi="宋体"/>
          <w:u w:val="single"/>
          <w:lang w:eastAsia="zh-CN"/>
        </w:rPr>
        <w:t>符合质量要求的节能评估报告</w:t>
      </w:r>
    </w:p>
    <w:p w14:paraId="2B6A8737" w14:textId="78B09D09"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2、技术工作成果的验收标准：</w:t>
      </w:r>
      <w:r w:rsidRPr="00A614B6">
        <w:rPr>
          <w:rFonts w:hAnsi="宋体" w:hint="eastAsia"/>
          <w:u w:val="single"/>
          <w:lang w:eastAsia="zh-CN"/>
        </w:rPr>
        <w:t xml:space="preserve"> </w:t>
      </w:r>
      <w:r w:rsidR="004F6100">
        <w:rPr>
          <w:rFonts w:hAnsi="宋体" w:hint="eastAsia"/>
          <w:u w:val="single"/>
          <w:lang w:eastAsia="zh-CN"/>
        </w:rPr>
        <w:t>通过审查</w:t>
      </w:r>
      <w:r w:rsidR="001150C5">
        <w:rPr>
          <w:rFonts w:hAnsi="宋体" w:hint="eastAsia"/>
          <w:u w:val="single"/>
          <w:lang w:eastAsia="zh-CN"/>
        </w:rPr>
        <w:t xml:space="preserve"> </w:t>
      </w:r>
      <w:r w:rsidR="001150C5">
        <w:rPr>
          <w:rFonts w:hAnsi="宋体"/>
          <w:u w:val="single"/>
          <w:lang w:eastAsia="zh-CN"/>
        </w:rPr>
        <w:t xml:space="preserve"> </w:t>
      </w:r>
    </w:p>
    <w:p w14:paraId="30D216D5"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sidR="001150C5">
        <w:rPr>
          <w:rFonts w:hAnsi="宋体" w:hint="eastAsia"/>
          <w:u w:val="single"/>
          <w:lang w:eastAsia="zh-CN"/>
        </w:rPr>
        <w:t>甲方</w:t>
      </w:r>
      <w:r w:rsidR="001150C5">
        <w:rPr>
          <w:rFonts w:hAnsi="宋体"/>
          <w:u w:val="single"/>
          <w:lang w:eastAsia="zh-CN"/>
        </w:rPr>
        <w:t>所在地</w:t>
      </w:r>
      <w:r>
        <w:rPr>
          <w:rFonts w:hAnsi="宋体"/>
          <w:u w:val="single"/>
          <w:lang w:eastAsia="zh-CN"/>
        </w:rPr>
        <w:t xml:space="preserve"> </w:t>
      </w:r>
    </w:p>
    <w:p w14:paraId="06C2B8A8" w14:textId="77777777" w:rsidR="00565CF8" w:rsidRPr="00CF3DF8" w:rsidRDefault="00565CF8" w:rsidP="00565CF8">
      <w:pPr>
        <w:spacing w:line="520" w:lineRule="exact"/>
        <w:ind w:firstLineChars="200" w:firstLine="440"/>
        <w:rPr>
          <w:sz w:val="24"/>
          <w:lang w:eastAsia="zh-CN"/>
        </w:rPr>
      </w:pPr>
      <w:r>
        <w:rPr>
          <w:rFonts w:hint="eastAsia"/>
          <w:szCs w:val="21"/>
          <w:lang w:eastAsia="zh-CN"/>
        </w:rPr>
        <w:t>4、双方确认，甲方的验收仅作为付款依据，不代表甲方对乙方工作成果的最终认可。在技术咨询成果运用过程中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14:paraId="7732BF3F" w14:textId="580EA580" w:rsidR="00565CF8" w:rsidRDefault="00565CF8" w:rsidP="001150C5">
      <w:pPr>
        <w:pStyle w:val="a7"/>
        <w:spacing w:line="400" w:lineRule="exact"/>
        <w:ind w:firstLineChars="200" w:firstLine="440"/>
        <w:rPr>
          <w:rFonts w:hAnsi="宋体"/>
          <w:lang w:eastAsia="zh-CN"/>
        </w:rPr>
      </w:pPr>
      <w:r w:rsidRPr="005919C0">
        <w:rPr>
          <w:rFonts w:hAnsi="宋体" w:hint="eastAsia"/>
          <w:lang w:eastAsia="zh-CN"/>
        </w:rPr>
        <w:lastRenderedPageBreak/>
        <w:t>第八条 双方确定，甲方指定</w:t>
      </w:r>
      <w:r w:rsidRPr="00A614B6">
        <w:rPr>
          <w:rFonts w:hAnsi="宋体" w:hint="eastAsia"/>
          <w:u w:val="single"/>
          <w:lang w:eastAsia="zh-CN"/>
        </w:rPr>
        <w:t xml:space="preserve"> </w:t>
      </w:r>
      <w:r w:rsidR="004F6100">
        <w:rPr>
          <w:rFonts w:hAnsi="宋体" w:hint="eastAsia"/>
          <w:u w:val="single"/>
          <w:lang w:eastAsia="zh-CN"/>
        </w:rPr>
        <w:t>刘爱斌</w:t>
      </w:r>
      <w:r w:rsidRPr="005919C0">
        <w:rPr>
          <w:rFonts w:hAnsi="宋体" w:hint="eastAsia"/>
          <w:lang w:eastAsia="zh-CN"/>
        </w:rPr>
        <w:t>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p>
    <w:p w14:paraId="70DFD942" w14:textId="77777777" w:rsidR="00565CF8" w:rsidRDefault="00565CF8" w:rsidP="00565CF8">
      <w:pPr>
        <w:pStyle w:val="a7"/>
        <w:spacing w:line="400" w:lineRule="exact"/>
        <w:ind w:firstLineChars="200" w:firstLine="440"/>
        <w:rPr>
          <w:rFonts w:hAnsi="宋体"/>
          <w:lang w:eastAsia="zh-CN"/>
        </w:rPr>
      </w:pPr>
      <w:r>
        <w:rPr>
          <w:rFonts w:hAnsi="宋体" w:hint="eastAsia"/>
          <w:lang w:eastAsia="zh-CN"/>
        </w:rPr>
        <w:t>第九条  违约责任</w:t>
      </w:r>
    </w:p>
    <w:p w14:paraId="569E9F1A" w14:textId="29D43412" w:rsidR="00565CF8" w:rsidRDefault="00565CF8" w:rsidP="00565CF8">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sidR="00D46DC0">
        <w:rPr>
          <w:szCs w:val="21"/>
          <w:u w:val="single"/>
          <w:lang w:eastAsia="zh-CN"/>
        </w:rPr>
        <w:t>1000</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sidR="001150C5">
        <w:rPr>
          <w:szCs w:val="21"/>
          <w:u w:val="single"/>
          <w:lang w:eastAsia="zh-CN"/>
        </w:rPr>
        <w:t>10</w:t>
      </w:r>
      <w:r>
        <w:rPr>
          <w:szCs w:val="21"/>
          <w:u w:val="single"/>
          <w:lang w:eastAsia="zh-CN"/>
        </w:rPr>
        <w:t xml:space="preserve"> </w:t>
      </w:r>
      <w:r>
        <w:rPr>
          <w:rStyle w:val="apple-converted-space"/>
          <w:rFonts w:hint="eastAsia"/>
          <w:color w:val="000000"/>
          <w:lang w:eastAsia="zh-CN"/>
        </w:rPr>
        <w:t>日的，甲方还有权解除本合同并要求乙方退还已经收取的费用。</w:t>
      </w:r>
    </w:p>
    <w:p w14:paraId="1E4A9877" w14:textId="77777777"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14:paraId="2EC7D5EA" w14:textId="77777777" w:rsidR="00565CF8" w:rsidRDefault="00565CF8" w:rsidP="00565CF8">
      <w:pPr>
        <w:pStyle w:val="a7"/>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sidR="001150C5">
        <w:rPr>
          <w:rFonts w:hAnsi="宋体"/>
          <w:u w:val="single"/>
          <w:lang w:eastAsia="zh-CN"/>
        </w:rPr>
        <w:t>10000</w:t>
      </w:r>
      <w:r>
        <w:rPr>
          <w:rFonts w:hAnsi="宋体"/>
          <w:u w:val="single"/>
          <w:lang w:eastAsia="zh-CN"/>
        </w:rPr>
        <w:t xml:space="preserve"> </w:t>
      </w:r>
      <w:r>
        <w:rPr>
          <w:rStyle w:val="apple-converted-space"/>
          <w:rFonts w:hint="eastAsia"/>
          <w:color w:val="000000"/>
          <w:lang w:eastAsia="zh-CN"/>
        </w:rPr>
        <w:t>元；赔偿由此给对方造成的损失。</w:t>
      </w:r>
    </w:p>
    <w:p w14:paraId="43662CD4" w14:textId="77777777"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sidR="001150C5">
        <w:rPr>
          <w:rFonts w:hAnsi="宋体"/>
          <w:u w:val="single"/>
          <w:lang w:eastAsia="zh-CN"/>
        </w:rPr>
        <w:t>2</w:t>
      </w:r>
      <w:r>
        <w:rPr>
          <w:rFonts w:hAnsi="宋体" w:hint="eastAsia"/>
          <w:lang w:eastAsia="zh-CN"/>
        </w:rPr>
        <w:t>种方式解决：</w:t>
      </w:r>
    </w:p>
    <w:p w14:paraId="41D28B0C" w14:textId="77777777" w:rsidR="00565CF8" w:rsidRDefault="00565CF8" w:rsidP="00565CF8">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14:paraId="452D1085"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2．向甲方所在地人民法院提起诉讼。</w:t>
      </w:r>
    </w:p>
    <w:p w14:paraId="6CDF8AE4" w14:textId="77777777"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14:paraId="56E03F18" w14:textId="77777777"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73E155B4"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14:paraId="26A1E05D" w14:textId="4AFE609E"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第十二条 本合同经双方</w:t>
      </w:r>
      <w:r w:rsidR="001150C5">
        <w:rPr>
          <w:rFonts w:hAnsi="宋体" w:hint="eastAsia"/>
          <w:lang w:eastAsia="zh-CN"/>
        </w:rPr>
        <w:t>盖章</w:t>
      </w:r>
      <w:r w:rsidRPr="005919C0">
        <w:rPr>
          <w:rFonts w:hAnsi="宋体" w:hint="eastAsia"/>
          <w:lang w:eastAsia="zh-CN"/>
        </w:rPr>
        <w:t>后生效。本合同一式</w:t>
      </w:r>
      <w:r w:rsidR="004F6100">
        <w:rPr>
          <w:rFonts w:hAnsi="宋体"/>
          <w:u w:val="single"/>
          <w:lang w:eastAsia="zh-CN"/>
        </w:rPr>
        <w:t>4</w:t>
      </w:r>
      <w:r w:rsidRPr="005919C0">
        <w:rPr>
          <w:rFonts w:hAnsi="宋体" w:hint="eastAsia"/>
          <w:lang w:eastAsia="zh-CN"/>
        </w:rPr>
        <w:t>份，甲方执</w:t>
      </w:r>
      <w:r w:rsidR="004F6100">
        <w:rPr>
          <w:rFonts w:hAnsi="宋体"/>
          <w:u w:val="single"/>
          <w:lang w:eastAsia="zh-CN"/>
        </w:rPr>
        <w:t>3</w:t>
      </w:r>
      <w:r w:rsidRPr="005919C0">
        <w:rPr>
          <w:rFonts w:hAnsi="宋体" w:hint="eastAsia"/>
          <w:lang w:eastAsia="zh-CN"/>
        </w:rPr>
        <w:t>份，乙方执</w:t>
      </w:r>
      <w:r w:rsidR="004F6100">
        <w:rPr>
          <w:rFonts w:hAnsi="宋体"/>
          <w:u w:val="single"/>
          <w:lang w:eastAsia="zh-CN"/>
        </w:rPr>
        <w:t>1</w:t>
      </w:r>
      <w:r w:rsidRPr="005919C0">
        <w:rPr>
          <w:rFonts w:hAnsi="宋体" w:hint="eastAsia"/>
          <w:lang w:eastAsia="zh-CN"/>
        </w:rPr>
        <w:t>份，具有同等法律效力。</w:t>
      </w:r>
    </w:p>
    <w:p w14:paraId="2B2920EF" w14:textId="77777777" w:rsidR="00565CF8" w:rsidRPr="005919C0" w:rsidRDefault="00565CF8" w:rsidP="00565CF8">
      <w:pPr>
        <w:pStyle w:val="a7"/>
        <w:spacing w:line="400" w:lineRule="exact"/>
        <w:rPr>
          <w:rFonts w:hAnsi="宋体"/>
          <w:lang w:eastAsia="zh-CN"/>
        </w:rPr>
      </w:pPr>
    </w:p>
    <w:p w14:paraId="63E13FCC" w14:textId="77777777" w:rsidR="00565CF8" w:rsidRPr="005919C0" w:rsidRDefault="00565CF8" w:rsidP="00565CF8">
      <w:pPr>
        <w:pStyle w:val="a7"/>
        <w:spacing w:line="400" w:lineRule="exact"/>
        <w:ind w:firstLineChars="200" w:firstLine="440"/>
        <w:rPr>
          <w:rFonts w:hAnsi="宋体"/>
        </w:rPr>
      </w:pPr>
      <w:r w:rsidRPr="005919C0">
        <w:rPr>
          <w:rFonts w:hAnsi="宋体" w:hint="eastAsia"/>
        </w:rPr>
        <w:t>甲方</w:t>
      </w:r>
      <w:r>
        <w:rPr>
          <w:rFonts w:hAnsi="宋体" w:hint="eastAsia"/>
        </w:rPr>
        <w:t>（公章）</w:t>
      </w:r>
      <w:r w:rsidRPr="005919C0">
        <w:rPr>
          <w:rFonts w:hAnsi="宋体" w:hint="eastAsia"/>
        </w:rPr>
        <w:t xml:space="preserve">:   　</w:t>
      </w:r>
      <w:r w:rsidRPr="00F27054">
        <w:rPr>
          <w:rFonts w:hAnsi="宋体" w:hint="eastAsia"/>
        </w:rPr>
        <w:t xml:space="preserve"> </w:t>
      </w:r>
      <w:r>
        <w:rPr>
          <w:rFonts w:hAnsi="宋体" w:hint="eastAsia"/>
        </w:rPr>
        <w:t xml:space="preserve">                                </w:t>
      </w:r>
      <w:r w:rsidRPr="005919C0">
        <w:rPr>
          <w:rFonts w:hAnsi="宋体" w:hint="eastAsia"/>
        </w:rPr>
        <w:t>乙方：（</w:t>
      </w:r>
      <w:r>
        <w:rPr>
          <w:rFonts w:hAnsi="宋体" w:hint="eastAsia"/>
        </w:rPr>
        <w:t>公</w:t>
      </w:r>
      <w:r w:rsidRPr="005919C0">
        <w:rPr>
          <w:rFonts w:hAnsi="宋体" w:hint="eastAsia"/>
        </w:rPr>
        <w:t>章）</w:t>
      </w:r>
    </w:p>
    <w:p w14:paraId="5359602E" w14:textId="77777777" w:rsidR="00565CF8" w:rsidRPr="005919C0" w:rsidRDefault="00565CF8" w:rsidP="00565CF8">
      <w:pPr>
        <w:pStyle w:val="a7"/>
        <w:spacing w:line="400" w:lineRule="exact"/>
        <w:ind w:firstLineChars="200" w:firstLine="440"/>
        <w:rPr>
          <w:rFonts w:hAnsi="宋体"/>
        </w:rPr>
      </w:pPr>
      <w:r w:rsidRPr="005919C0">
        <w:rPr>
          <w:rFonts w:hAnsi="宋体" w:hint="eastAsia"/>
        </w:rPr>
        <w:t xml:space="preserve">                           </w:t>
      </w:r>
    </w:p>
    <w:p w14:paraId="26CBB435" w14:textId="17027245" w:rsidR="00565CF8" w:rsidRPr="005919C0" w:rsidRDefault="00565CF8" w:rsidP="00565CF8">
      <w:pPr>
        <w:pStyle w:val="a7"/>
        <w:spacing w:line="400" w:lineRule="exact"/>
        <w:rPr>
          <w:rFonts w:hAnsi="宋体"/>
          <w:lang w:eastAsia="zh-CN"/>
        </w:rPr>
      </w:pPr>
      <w:r w:rsidRPr="005919C0">
        <w:rPr>
          <w:rFonts w:hAnsi="宋体" w:hint="eastAsia"/>
          <w:lang w:eastAsia="zh-CN"/>
        </w:rPr>
        <w:t xml:space="preserve">   </w:t>
      </w:r>
      <w:r w:rsidR="00A86C17">
        <w:rPr>
          <w:rFonts w:hAnsi="宋体"/>
          <w:lang w:eastAsia="zh-CN"/>
        </w:rPr>
        <w:t xml:space="preserve"> </w:t>
      </w:r>
      <w:r w:rsidR="001150C5">
        <w:rPr>
          <w:rFonts w:hAnsi="宋体"/>
          <w:lang w:eastAsia="zh-CN"/>
        </w:rPr>
        <w:t>202</w:t>
      </w:r>
      <w:r w:rsidR="004F6100">
        <w:rPr>
          <w:rFonts w:hAnsi="宋体"/>
          <w:lang w:eastAsia="zh-CN"/>
        </w:rPr>
        <w:t>1</w:t>
      </w:r>
      <w:r w:rsidRPr="005919C0">
        <w:rPr>
          <w:rFonts w:hAnsi="宋体"/>
          <w:lang w:eastAsia="zh-CN"/>
        </w:rPr>
        <w:t>年</w:t>
      </w:r>
      <w:r w:rsidR="004F6100">
        <w:rPr>
          <w:rFonts w:hAnsi="宋体"/>
          <w:lang w:eastAsia="zh-CN"/>
        </w:rPr>
        <w:t>5</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sidR="00A86C17">
        <w:rPr>
          <w:rFonts w:hAnsi="宋体"/>
          <w:lang w:eastAsia="zh-CN"/>
        </w:rPr>
        <w:t xml:space="preserve">      </w:t>
      </w:r>
      <w:r>
        <w:rPr>
          <w:rFonts w:hAnsi="宋体" w:hint="eastAsia"/>
          <w:lang w:eastAsia="zh-CN"/>
        </w:rPr>
        <w:t xml:space="preserve"> </w:t>
      </w:r>
      <w:r w:rsidR="001150C5">
        <w:rPr>
          <w:rFonts w:hAnsi="宋体"/>
          <w:lang w:eastAsia="zh-CN"/>
        </w:rPr>
        <w:t>202</w:t>
      </w:r>
      <w:r w:rsidR="004F6100">
        <w:rPr>
          <w:rFonts w:hAnsi="宋体"/>
          <w:lang w:eastAsia="zh-CN"/>
        </w:rPr>
        <w:t>1</w:t>
      </w:r>
      <w:r w:rsidRPr="005919C0">
        <w:rPr>
          <w:rFonts w:hAnsi="宋体"/>
          <w:lang w:eastAsia="zh-CN"/>
        </w:rPr>
        <w:t>年</w:t>
      </w:r>
      <w:r w:rsidR="004F6100">
        <w:rPr>
          <w:rFonts w:hAnsi="宋体"/>
          <w:lang w:eastAsia="zh-CN"/>
        </w:rPr>
        <w:t>5</w:t>
      </w:r>
      <w:r w:rsidRPr="005919C0">
        <w:rPr>
          <w:rFonts w:hAnsi="宋体"/>
          <w:lang w:eastAsia="zh-CN"/>
        </w:rPr>
        <w:t>月</w:t>
      </w:r>
      <w:r>
        <w:rPr>
          <w:rFonts w:hAnsi="宋体"/>
          <w:lang w:eastAsia="zh-CN"/>
        </w:rPr>
        <w:t xml:space="preserve">   </w:t>
      </w:r>
      <w:r w:rsidRPr="005919C0">
        <w:rPr>
          <w:rFonts w:hAnsi="宋体"/>
          <w:lang w:eastAsia="zh-CN"/>
        </w:rPr>
        <w:t>日</w:t>
      </w:r>
    </w:p>
    <w:p w14:paraId="6FCD1384" w14:textId="77777777" w:rsidR="00025717" w:rsidRDefault="00025717" w:rsidP="00565CF8">
      <w:pPr>
        <w:tabs>
          <w:tab w:val="left" w:pos="420"/>
        </w:tabs>
        <w:rPr>
          <w:sz w:val="24"/>
          <w:szCs w:val="24"/>
          <w:lang w:eastAsia="zh-CN"/>
        </w:rPr>
      </w:pPr>
    </w:p>
    <w:p w14:paraId="2972ACFC" w14:textId="77777777" w:rsidR="001150C5" w:rsidRDefault="001150C5" w:rsidP="001150C5">
      <w:pPr>
        <w:pStyle w:val="10"/>
      </w:pPr>
    </w:p>
    <w:p w14:paraId="2F63071B" w14:textId="77777777" w:rsidR="001150C5" w:rsidRDefault="001150C5" w:rsidP="001150C5">
      <w:pPr>
        <w:pStyle w:val="10"/>
      </w:pPr>
    </w:p>
    <w:p w14:paraId="05145C32" w14:textId="77777777" w:rsidR="001150C5" w:rsidRDefault="001150C5" w:rsidP="001150C5">
      <w:pPr>
        <w:pStyle w:val="10"/>
      </w:pPr>
    </w:p>
    <w:p w14:paraId="7921A548" w14:textId="77777777" w:rsidR="00631F92" w:rsidRDefault="00631F92" w:rsidP="001150C5">
      <w:pPr>
        <w:pStyle w:val="10"/>
      </w:pPr>
    </w:p>
    <w:p w14:paraId="6591647C" w14:textId="77777777" w:rsidR="00025717" w:rsidRDefault="00B6462C" w:rsidP="00B6462C">
      <w:pPr>
        <w:spacing w:line="360" w:lineRule="auto"/>
        <w:rPr>
          <w:sz w:val="24"/>
          <w:szCs w:val="24"/>
          <w:lang w:eastAsia="zh-CN"/>
        </w:rPr>
      </w:pPr>
      <w:r w:rsidRPr="00B6462C">
        <w:rPr>
          <w:sz w:val="24"/>
          <w:szCs w:val="24"/>
          <w:lang w:eastAsia="zh-CN"/>
        </w:rPr>
        <w:lastRenderedPageBreak/>
        <w:t>附件</w:t>
      </w:r>
      <w:r w:rsidRPr="00B6462C">
        <w:rPr>
          <w:rFonts w:hint="eastAsia"/>
          <w:sz w:val="24"/>
          <w:szCs w:val="24"/>
          <w:lang w:eastAsia="zh-CN"/>
        </w:rPr>
        <w:t>：</w:t>
      </w:r>
    </w:p>
    <w:p w14:paraId="2234DDF3" w14:textId="77777777" w:rsidR="00A86C17" w:rsidRPr="006F6CFA" w:rsidRDefault="00631F92" w:rsidP="00A86C17">
      <w:pPr>
        <w:jc w:val="center"/>
        <w:rPr>
          <w:b/>
          <w:sz w:val="52"/>
          <w:szCs w:val="52"/>
          <w:lang w:eastAsia="zh-CN"/>
        </w:rPr>
      </w:pPr>
      <w:r w:rsidRPr="00A33567">
        <w:rPr>
          <w:rFonts w:ascii="黑体" w:eastAsia="黑体" w:hAnsi="黑体" w:hint="eastAsia"/>
          <w:b/>
          <w:sz w:val="32"/>
          <w:szCs w:val="32"/>
          <w:lang w:eastAsia="zh-CN"/>
        </w:rPr>
        <w:t>福建福海创石油化工有限公司</w:t>
      </w:r>
      <w:r w:rsidR="00A86C17" w:rsidRPr="00A86C17">
        <w:rPr>
          <w:rFonts w:ascii="黑体" w:eastAsia="黑体" w:hAnsi="黑体" w:hint="eastAsia"/>
          <w:b/>
          <w:sz w:val="32"/>
          <w:szCs w:val="32"/>
          <w:lang w:eastAsia="zh-CN"/>
        </w:rPr>
        <w:t>南部热源点一期工程节能</w:t>
      </w:r>
      <w:r w:rsidR="00A86C17" w:rsidRPr="00A86C17">
        <w:rPr>
          <w:rFonts w:ascii="黑体" w:eastAsia="黑体" w:hAnsi="黑体"/>
          <w:b/>
          <w:sz w:val="32"/>
          <w:szCs w:val="32"/>
          <w:lang w:eastAsia="zh-CN"/>
        </w:rPr>
        <w:t>评估</w:t>
      </w:r>
      <w:r w:rsidR="00A86C17" w:rsidRPr="00A86C17">
        <w:rPr>
          <w:rFonts w:ascii="黑体" w:eastAsia="黑体" w:hAnsi="黑体" w:hint="eastAsia"/>
          <w:b/>
          <w:sz w:val="32"/>
          <w:szCs w:val="32"/>
          <w:lang w:eastAsia="zh-CN"/>
        </w:rPr>
        <w:t>技术规范书</w:t>
      </w:r>
    </w:p>
    <w:p w14:paraId="20566DC9" w14:textId="55CFDE10" w:rsidR="00A86C17" w:rsidRPr="00A86C17" w:rsidRDefault="00A86C17" w:rsidP="00A86C17">
      <w:pPr>
        <w:spacing w:line="360" w:lineRule="auto"/>
        <w:rPr>
          <w:rFonts w:asciiTheme="minorEastAsia" w:eastAsiaTheme="minorEastAsia" w:hAnsiTheme="minorEastAsia"/>
          <w:sz w:val="21"/>
          <w:szCs w:val="21"/>
          <w:lang w:val="zh-CN" w:eastAsia="zh-CN"/>
        </w:rPr>
      </w:pPr>
      <w:bookmarkStart w:id="2" w:name="_Toc12911"/>
      <w:r>
        <w:rPr>
          <w:rFonts w:asciiTheme="minorEastAsia" w:eastAsiaTheme="minorEastAsia" w:hAnsiTheme="minorEastAsia"/>
          <w:sz w:val="21"/>
          <w:szCs w:val="21"/>
          <w:lang w:val="zh-CN" w:eastAsia="zh-CN"/>
        </w:rPr>
        <w:t>一</w:t>
      </w:r>
      <w:r>
        <w:rPr>
          <w:rFonts w:asciiTheme="minorEastAsia" w:eastAsiaTheme="minorEastAsia" w:hAnsiTheme="minorEastAsia" w:hint="eastAsia"/>
          <w:sz w:val="21"/>
          <w:szCs w:val="21"/>
          <w:lang w:val="zh-CN" w:eastAsia="zh-CN"/>
        </w:rPr>
        <w:t>、</w:t>
      </w:r>
      <w:r w:rsidRPr="00A86C17">
        <w:rPr>
          <w:rFonts w:asciiTheme="minorEastAsia" w:eastAsiaTheme="minorEastAsia" w:hAnsiTheme="minorEastAsia" w:hint="eastAsia"/>
          <w:sz w:val="21"/>
          <w:szCs w:val="21"/>
          <w:lang w:val="zh-CN" w:eastAsia="zh-CN"/>
        </w:rPr>
        <w:t xml:space="preserve"> 总则</w:t>
      </w:r>
      <w:bookmarkEnd w:id="2"/>
    </w:p>
    <w:p w14:paraId="2EBE72C4" w14:textId="22870101" w:rsidR="00A86C17" w:rsidRPr="00A86C17" w:rsidRDefault="00A86C17" w:rsidP="00A86C17">
      <w:pPr>
        <w:spacing w:line="360" w:lineRule="auto"/>
        <w:ind w:firstLineChars="200" w:firstLine="420"/>
        <w:rPr>
          <w:sz w:val="21"/>
          <w:szCs w:val="21"/>
          <w:lang w:eastAsia="zh-CN"/>
        </w:rPr>
      </w:pPr>
      <w:r w:rsidRPr="00A86C17">
        <w:rPr>
          <w:rFonts w:hint="eastAsia"/>
          <w:color w:val="000000"/>
          <w:sz w:val="21"/>
          <w:szCs w:val="21"/>
          <w:lang w:eastAsia="zh-CN"/>
        </w:rPr>
        <w:t>本技术要求适用于福海创南部热源点一期建</w:t>
      </w:r>
      <w:r w:rsidRPr="00A86C17">
        <w:rPr>
          <w:rFonts w:hint="eastAsia"/>
          <w:color w:val="000000" w:themeColor="text1"/>
          <w:sz w:val="21"/>
          <w:szCs w:val="21"/>
          <w:lang w:eastAsia="zh-CN"/>
        </w:rPr>
        <w:t>设2×830t/h燃煤锅炉+2×50MW抽背发电机组工程（具体以可研报告为准）</w:t>
      </w:r>
      <w:r w:rsidRPr="00A86C17">
        <w:rPr>
          <w:color w:val="000000" w:themeColor="text1"/>
          <w:sz w:val="21"/>
          <w:szCs w:val="21"/>
          <w:lang w:eastAsia="zh-CN"/>
        </w:rPr>
        <w:t>节能</w:t>
      </w:r>
      <w:r w:rsidRPr="00A86C17">
        <w:rPr>
          <w:color w:val="000000"/>
          <w:sz w:val="21"/>
          <w:szCs w:val="21"/>
          <w:lang w:eastAsia="zh-CN"/>
        </w:rPr>
        <w:t>评估</w:t>
      </w:r>
      <w:r w:rsidRPr="00A86C17">
        <w:rPr>
          <w:rFonts w:hint="eastAsia"/>
          <w:color w:val="000000"/>
          <w:sz w:val="21"/>
          <w:szCs w:val="21"/>
          <w:lang w:eastAsia="zh-CN"/>
        </w:rPr>
        <w:t>项目，本项目涵盖了全部福海创南部热源点一期项目政府审批通过前，国家政策、政府规定</w:t>
      </w:r>
      <w:r w:rsidRPr="00A86C17">
        <w:rPr>
          <w:rFonts w:hint="eastAsia"/>
          <w:sz w:val="21"/>
          <w:szCs w:val="21"/>
          <w:lang w:eastAsia="zh-CN"/>
        </w:rPr>
        <w:t>所要求的</w:t>
      </w:r>
      <w:r w:rsidRPr="00A86C17">
        <w:rPr>
          <w:color w:val="000000"/>
          <w:sz w:val="21"/>
          <w:szCs w:val="21"/>
          <w:lang w:eastAsia="zh-CN"/>
        </w:rPr>
        <w:t>节能评估</w:t>
      </w:r>
      <w:r w:rsidRPr="00A86C17">
        <w:rPr>
          <w:rFonts w:hint="eastAsia"/>
          <w:sz w:val="21"/>
          <w:szCs w:val="21"/>
          <w:lang w:eastAsia="zh-CN"/>
        </w:rPr>
        <w:t>方面的需求。本技术要求未包括所有细节的条款。 </w:t>
      </w:r>
    </w:p>
    <w:p w14:paraId="5B458C43" w14:textId="77777777" w:rsidR="00A86C17" w:rsidRPr="00A86C17" w:rsidRDefault="00A86C17" w:rsidP="00A86C17">
      <w:pPr>
        <w:widowControl/>
        <w:numPr>
          <w:ilvl w:val="0"/>
          <w:numId w:val="15"/>
        </w:numPr>
        <w:tabs>
          <w:tab w:val="left" w:pos="0"/>
        </w:tabs>
        <w:autoSpaceDE/>
        <w:autoSpaceDN/>
        <w:spacing w:line="360" w:lineRule="auto"/>
        <w:ind w:firstLineChars="200" w:firstLine="420"/>
        <w:rPr>
          <w:sz w:val="21"/>
          <w:szCs w:val="21"/>
          <w:lang w:eastAsia="zh-CN"/>
        </w:rPr>
      </w:pPr>
      <w:r w:rsidRPr="00A86C17">
        <w:rPr>
          <w:rFonts w:hint="eastAsia"/>
          <w:sz w:val="21"/>
          <w:szCs w:val="21"/>
          <w:lang w:eastAsia="zh-CN"/>
        </w:rPr>
        <w:t xml:space="preserve"> 本技术要求提出的是最低限度的技术要求，并未对一切技术细节做出规定，也未充分引用有关政府文件和条文。本次</w:t>
      </w:r>
      <w:r w:rsidRPr="00A86C17">
        <w:rPr>
          <w:rFonts w:hint="eastAsia"/>
          <w:color w:val="000000"/>
          <w:sz w:val="21"/>
          <w:szCs w:val="21"/>
          <w:lang w:eastAsia="zh-CN"/>
        </w:rPr>
        <w:t>福海创南部热源点一期项目在政府审批通过前，</w:t>
      </w:r>
      <w:r w:rsidRPr="00A86C17">
        <w:rPr>
          <w:rFonts w:hint="eastAsia"/>
          <w:sz w:val="21"/>
          <w:szCs w:val="21"/>
          <w:lang w:eastAsia="zh-CN"/>
        </w:rPr>
        <w:t>投标方应保证提供</w:t>
      </w:r>
      <w:r w:rsidRPr="00A86C17">
        <w:rPr>
          <w:rFonts w:hint="eastAsia"/>
          <w:color w:val="000000"/>
          <w:sz w:val="21"/>
          <w:szCs w:val="21"/>
          <w:lang w:eastAsia="zh-CN"/>
        </w:rPr>
        <w:t>政策条文规定的节能</w:t>
      </w:r>
      <w:r w:rsidRPr="00A86C17">
        <w:rPr>
          <w:color w:val="000000"/>
          <w:sz w:val="21"/>
          <w:szCs w:val="21"/>
          <w:lang w:eastAsia="zh-CN"/>
        </w:rPr>
        <w:t>评估</w:t>
      </w:r>
      <w:r w:rsidRPr="00A86C17">
        <w:rPr>
          <w:rFonts w:hint="eastAsia"/>
          <w:color w:val="000000"/>
          <w:sz w:val="21"/>
          <w:szCs w:val="21"/>
          <w:lang w:eastAsia="zh-CN"/>
        </w:rPr>
        <w:t>所需全部事项</w:t>
      </w:r>
      <w:r w:rsidRPr="00A86C17">
        <w:rPr>
          <w:rFonts w:hint="eastAsia"/>
          <w:sz w:val="21"/>
          <w:szCs w:val="21"/>
          <w:lang w:eastAsia="zh-CN"/>
        </w:rPr>
        <w:t>的服务。</w:t>
      </w:r>
    </w:p>
    <w:p w14:paraId="1622D5FC" w14:textId="77777777" w:rsidR="00A86C17" w:rsidRPr="00A86C17" w:rsidRDefault="00A86C17" w:rsidP="00A86C17">
      <w:pPr>
        <w:snapToGrid w:val="0"/>
        <w:spacing w:line="360" w:lineRule="auto"/>
        <w:ind w:left="-105" w:firstLineChars="200" w:firstLine="420"/>
        <w:rPr>
          <w:sz w:val="21"/>
          <w:szCs w:val="21"/>
          <w:lang w:eastAsia="zh-CN"/>
        </w:rPr>
      </w:pPr>
      <w:r w:rsidRPr="00A86C17">
        <w:rPr>
          <w:rFonts w:hint="eastAsia"/>
          <w:sz w:val="21"/>
          <w:szCs w:val="21"/>
          <w:lang w:eastAsia="zh-CN"/>
        </w:rPr>
        <w:t>本项目所执</w:t>
      </w:r>
      <w:r w:rsidRPr="00A86C17">
        <w:rPr>
          <w:rFonts w:hint="eastAsia"/>
          <w:color w:val="000000"/>
          <w:sz w:val="21"/>
          <w:szCs w:val="21"/>
          <w:lang w:eastAsia="zh-CN"/>
        </w:rPr>
        <w:t>行的最低要求为：</w:t>
      </w:r>
      <w:r w:rsidRPr="00A86C17">
        <w:rPr>
          <w:rFonts w:hint="eastAsia"/>
          <w:sz w:val="21"/>
          <w:szCs w:val="21"/>
          <w:lang w:eastAsia="zh-CN"/>
        </w:rPr>
        <w:t>国家节能中心2011《固定资产投资项目节能评估报告编制指南》</w:t>
      </w:r>
      <w:r w:rsidRPr="00A86C17">
        <w:rPr>
          <w:rFonts w:hint="eastAsia"/>
          <w:color w:val="000000"/>
          <w:sz w:val="21"/>
          <w:szCs w:val="21"/>
          <w:lang w:eastAsia="zh-CN"/>
        </w:rPr>
        <w:t>及</w:t>
      </w:r>
      <w:r w:rsidRPr="00A86C17">
        <w:rPr>
          <w:rFonts w:hint="eastAsia"/>
          <w:sz w:val="21"/>
          <w:szCs w:val="21"/>
          <w:lang w:eastAsia="zh-CN"/>
        </w:rPr>
        <w:t>《固定资产投资项目节能评估书内容深度要求》</w:t>
      </w:r>
      <w:r w:rsidRPr="00A86C17">
        <w:rPr>
          <w:rFonts w:hint="eastAsia"/>
          <w:color w:val="000000"/>
          <w:sz w:val="21"/>
          <w:szCs w:val="21"/>
          <w:lang w:eastAsia="zh-CN"/>
        </w:rPr>
        <w:t>内的所有要求，若在项目执行期间，有颁布新的文件规定，则按最新规定执行。招标方有权根据项目实际需要，在该标准的基础上提出更高的要求，投标方不得因此提出额外费用。</w:t>
      </w:r>
    </w:p>
    <w:p w14:paraId="5177F0C0" w14:textId="77777777" w:rsidR="00A86C17" w:rsidRPr="00A86C17" w:rsidRDefault="00A86C17" w:rsidP="00A86C17">
      <w:pPr>
        <w:widowControl/>
        <w:numPr>
          <w:ilvl w:val="0"/>
          <w:numId w:val="15"/>
        </w:numPr>
        <w:tabs>
          <w:tab w:val="left" w:pos="0"/>
        </w:tabs>
        <w:autoSpaceDE/>
        <w:autoSpaceDN/>
        <w:spacing w:line="360" w:lineRule="auto"/>
        <w:ind w:firstLineChars="200" w:firstLine="420"/>
        <w:rPr>
          <w:sz w:val="21"/>
          <w:szCs w:val="21"/>
          <w:lang w:eastAsia="zh-CN"/>
        </w:rPr>
      </w:pPr>
      <w:r w:rsidRPr="00A86C17">
        <w:rPr>
          <w:rFonts w:hint="eastAsia"/>
          <w:color w:val="000000"/>
          <w:sz w:val="21"/>
          <w:szCs w:val="21"/>
          <w:lang w:eastAsia="zh-CN"/>
        </w:rPr>
        <w:t xml:space="preserve"> 在签订合同之后，招标方有权提出因政府规定发生变化而产生的一些补充要求，投标方不得因此提出额外费</w:t>
      </w:r>
      <w:r w:rsidRPr="00A86C17">
        <w:rPr>
          <w:rFonts w:hint="eastAsia"/>
          <w:sz w:val="21"/>
          <w:szCs w:val="21"/>
          <w:lang w:eastAsia="zh-CN"/>
        </w:rPr>
        <w:t>用。</w:t>
      </w:r>
    </w:p>
    <w:p w14:paraId="015BC52E" w14:textId="77777777" w:rsidR="00A86C17" w:rsidRPr="00A86C17" w:rsidRDefault="00A86C17" w:rsidP="00A86C17">
      <w:pPr>
        <w:widowControl/>
        <w:numPr>
          <w:ilvl w:val="0"/>
          <w:numId w:val="15"/>
        </w:numPr>
        <w:tabs>
          <w:tab w:val="left" w:pos="0"/>
        </w:tabs>
        <w:autoSpaceDE/>
        <w:autoSpaceDN/>
        <w:spacing w:line="360" w:lineRule="auto"/>
        <w:ind w:firstLineChars="200" w:firstLine="420"/>
        <w:rPr>
          <w:color w:val="000000"/>
          <w:sz w:val="21"/>
          <w:szCs w:val="21"/>
          <w:lang w:eastAsia="zh-CN"/>
        </w:rPr>
      </w:pPr>
      <w:r w:rsidRPr="00D2694D">
        <w:rPr>
          <w:rFonts w:hint="eastAsia"/>
          <w:color w:val="000000" w:themeColor="text1"/>
          <w:sz w:val="21"/>
          <w:szCs w:val="21"/>
          <w:lang w:eastAsia="zh-CN"/>
        </w:rPr>
        <w:t>项目工期要求：本项目自签订合同之日起必须在</w:t>
      </w:r>
      <w:r w:rsidRPr="00D2694D">
        <w:rPr>
          <w:color w:val="000000" w:themeColor="text1"/>
          <w:sz w:val="21"/>
          <w:szCs w:val="21"/>
          <w:lang w:eastAsia="zh-CN"/>
        </w:rPr>
        <w:t>3</w:t>
      </w:r>
      <w:r w:rsidRPr="00D2694D">
        <w:rPr>
          <w:rFonts w:hint="eastAsia"/>
          <w:color w:val="000000" w:themeColor="text1"/>
          <w:sz w:val="21"/>
          <w:szCs w:val="21"/>
          <w:lang w:eastAsia="zh-CN"/>
        </w:rPr>
        <w:t>0天内完成国家节能中心2011《固定资产投资项目节能评估报告编制指南》及《固定资产投资项目节能评估书内容深度要求》所规定的所有内容。自签订合同之日起</w:t>
      </w:r>
      <w:r w:rsidRPr="00D2694D">
        <w:rPr>
          <w:color w:val="000000" w:themeColor="text1"/>
          <w:sz w:val="21"/>
          <w:szCs w:val="21"/>
          <w:lang w:eastAsia="zh-CN"/>
        </w:rPr>
        <w:t>5</w:t>
      </w:r>
      <w:r w:rsidRPr="00D2694D">
        <w:rPr>
          <w:rFonts w:hint="eastAsia"/>
          <w:color w:val="000000" w:themeColor="text1"/>
          <w:sz w:val="21"/>
          <w:szCs w:val="21"/>
          <w:lang w:eastAsia="zh-CN"/>
        </w:rPr>
        <w:t>0天内投标方需负责组织能评单位根据国家发展改革委令第44号《固定资产投资项目节能审查办法》所规定的要求完成审查工作，且评估单</w:t>
      </w:r>
      <w:r w:rsidRPr="00A86C17">
        <w:rPr>
          <w:rFonts w:hint="eastAsia"/>
          <w:color w:val="000000"/>
          <w:sz w:val="21"/>
          <w:szCs w:val="21"/>
          <w:lang w:eastAsia="zh-CN"/>
        </w:rPr>
        <w:t>位按文件要求需由省级节能审查机关负责，并</w:t>
      </w:r>
      <w:r w:rsidRPr="00A86C17">
        <w:rPr>
          <w:color w:val="000000"/>
          <w:sz w:val="21"/>
          <w:szCs w:val="21"/>
          <w:lang w:eastAsia="zh-CN"/>
        </w:rPr>
        <w:t>提</w:t>
      </w:r>
      <w:r w:rsidRPr="00A86C17">
        <w:rPr>
          <w:rFonts w:hint="eastAsia"/>
          <w:color w:val="000000"/>
          <w:sz w:val="21"/>
          <w:szCs w:val="21"/>
          <w:lang w:eastAsia="zh-CN"/>
        </w:rPr>
        <w:t>供最终版的节能</w:t>
      </w:r>
      <w:r w:rsidRPr="00A86C17">
        <w:rPr>
          <w:color w:val="000000"/>
          <w:sz w:val="21"/>
          <w:szCs w:val="21"/>
          <w:lang w:eastAsia="zh-CN"/>
        </w:rPr>
        <w:t>评估报告</w:t>
      </w:r>
      <w:r w:rsidRPr="00A86C17">
        <w:rPr>
          <w:rFonts w:hint="eastAsia"/>
          <w:color w:val="000000"/>
          <w:sz w:val="21"/>
          <w:szCs w:val="21"/>
          <w:lang w:eastAsia="zh-CN"/>
        </w:rPr>
        <w:t>。</w:t>
      </w:r>
    </w:p>
    <w:p w14:paraId="38A81781" w14:textId="77777777" w:rsidR="00A86C17" w:rsidRPr="00A86C17" w:rsidRDefault="00A86C17" w:rsidP="00A86C17">
      <w:pPr>
        <w:widowControl/>
        <w:numPr>
          <w:ilvl w:val="0"/>
          <w:numId w:val="15"/>
        </w:numPr>
        <w:tabs>
          <w:tab w:val="left" w:pos="0"/>
        </w:tabs>
        <w:autoSpaceDE/>
        <w:autoSpaceDN/>
        <w:spacing w:line="360" w:lineRule="auto"/>
        <w:ind w:firstLineChars="200" w:firstLine="420"/>
        <w:rPr>
          <w:sz w:val="21"/>
          <w:szCs w:val="21"/>
        </w:rPr>
      </w:pPr>
      <w:r w:rsidRPr="00A86C17">
        <w:rPr>
          <w:rFonts w:hint="eastAsia"/>
          <w:color w:val="000000"/>
          <w:sz w:val="21"/>
          <w:szCs w:val="21"/>
        </w:rPr>
        <w:t>投标方资质要求：</w:t>
      </w:r>
    </w:p>
    <w:p w14:paraId="239A86A2" w14:textId="77777777" w:rsidR="00A86C17" w:rsidRPr="00A86C17" w:rsidRDefault="00A86C17" w:rsidP="00A86C17">
      <w:pPr>
        <w:widowControl/>
        <w:tabs>
          <w:tab w:val="left" w:pos="0"/>
        </w:tabs>
        <w:spacing w:line="360" w:lineRule="auto"/>
        <w:ind w:left="397" w:firstLineChars="200" w:firstLine="420"/>
        <w:rPr>
          <w:color w:val="000000"/>
          <w:sz w:val="21"/>
          <w:szCs w:val="21"/>
          <w:lang w:eastAsia="zh-CN"/>
        </w:rPr>
      </w:pPr>
      <w:r w:rsidRPr="00A86C17">
        <w:rPr>
          <w:rFonts w:hint="eastAsia"/>
          <w:color w:val="000000"/>
          <w:sz w:val="21"/>
          <w:szCs w:val="21"/>
          <w:lang w:eastAsia="zh-CN"/>
        </w:rPr>
        <w:t>1.4.1具有工程咨询单位甲级资信证书（火电）；</w:t>
      </w:r>
    </w:p>
    <w:p w14:paraId="7A2BC0D3" w14:textId="77777777" w:rsidR="00A86C17" w:rsidRPr="00A86C17" w:rsidRDefault="00A86C17" w:rsidP="00A86C17">
      <w:pPr>
        <w:widowControl/>
        <w:tabs>
          <w:tab w:val="left" w:pos="0"/>
        </w:tabs>
        <w:spacing w:line="360" w:lineRule="auto"/>
        <w:ind w:left="397" w:firstLineChars="200" w:firstLine="420"/>
        <w:rPr>
          <w:color w:val="000000"/>
          <w:sz w:val="21"/>
          <w:szCs w:val="21"/>
          <w:lang w:eastAsia="zh-CN"/>
        </w:rPr>
      </w:pPr>
      <w:r w:rsidRPr="00A86C17">
        <w:rPr>
          <w:rFonts w:hint="eastAsia"/>
          <w:color w:val="000000"/>
          <w:sz w:val="21"/>
          <w:szCs w:val="21"/>
          <w:lang w:eastAsia="zh-CN"/>
        </w:rPr>
        <w:t>1.4.2注册资本金50万元以上，且拥有固定的办公场所和办公设施，具备健全的机构章程、管理制度、工作守则和质量管理体系；</w:t>
      </w:r>
    </w:p>
    <w:p w14:paraId="7B9165E5" w14:textId="77777777" w:rsidR="00A86C17" w:rsidRPr="00A86C17" w:rsidRDefault="00A86C17" w:rsidP="00A86C17">
      <w:pPr>
        <w:widowControl/>
        <w:tabs>
          <w:tab w:val="left" w:pos="0"/>
        </w:tabs>
        <w:spacing w:line="360" w:lineRule="auto"/>
        <w:ind w:left="397" w:firstLineChars="200" w:firstLine="420"/>
        <w:rPr>
          <w:color w:val="000000"/>
          <w:sz w:val="21"/>
          <w:szCs w:val="21"/>
          <w:lang w:eastAsia="zh-CN"/>
        </w:rPr>
      </w:pPr>
      <w:r w:rsidRPr="00A86C17">
        <w:rPr>
          <w:rFonts w:hint="eastAsia"/>
          <w:color w:val="000000"/>
          <w:sz w:val="21"/>
          <w:szCs w:val="21"/>
          <w:lang w:eastAsia="zh-CN"/>
        </w:rPr>
        <w:t>1.4.3有10名以上(含10名)从事节能工作的专职人员，其中含中、高级专业技术职称(电力、热能等相关专业)的专职人数应不少于专职人员总数的50%；</w:t>
      </w:r>
    </w:p>
    <w:p w14:paraId="13FEFD27" w14:textId="77777777" w:rsidR="00A86C17" w:rsidRPr="00A86C17" w:rsidRDefault="00A86C17" w:rsidP="00A86C17">
      <w:pPr>
        <w:widowControl/>
        <w:tabs>
          <w:tab w:val="left" w:pos="0"/>
        </w:tabs>
        <w:spacing w:line="360" w:lineRule="auto"/>
        <w:ind w:left="397" w:firstLineChars="200" w:firstLine="420"/>
        <w:rPr>
          <w:color w:val="000000"/>
          <w:sz w:val="21"/>
          <w:szCs w:val="21"/>
          <w:lang w:eastAsia="zh-CN"/>
        </w:rPr>
      </w:pPr>
      <w:r w:rsidRPr="00A86C17">
        <w:rPr>
          <w:rFonts w:hint="eastAsia"/>
          <w:color w:val="000000"/>
          <w:sz w:val="21"/>
          <w:szCs w:val="21"/>
          <w:lang w:eastAsia="zh-CN"/>
        </w:rPr>
        <w:t>1.4.4配备工程分析、热能平衡分析、电能平衡分析、水平衡分析、工程概算等方面的专业技术人员及相关设备；</w:t>
      </w:r>
    </w:p>
    <w:p w14:paraId="3842777E" w14:textId="77777777" w:rsidR="00A86C17" w:rsidRPr="00A86C17" w:rsidRDefault="00A86C17" w:rsidP="00A86C17">
      <w:pPr>
        <w:widowControl/>
        <w:tabs>
          <w:tab w:val="left" w:pos="0"/>
        </w:tabs>
        <w:spacing w:line="360" w:lineRule="auto"/>
        <w:ind w:left="397" w:firstLineChars="200" w:firstLine="420"/>
        <w:rPr>
          <w:color w:val="000000"/>
          <w:sz w:val="21"/>
          <w:szCs w:val="21"/>
          <w:lang w:eastAsia="zh-CN"/>
        </w:rPr>
      </w:pPr>
      <w:r w:rsidRPr="00A86C17">
        <w:rPr>
          <w:rFonts w:hint="eastAsia"/>
          <w:color w:val="000000"/>
          <w:sz w:val="21"/>
          <w:szCs w:val="21"/>
          <w:lang w:eastAsia="zh-CN"/>
        </w:rPr>
        <w:t>1.4.5近五年开展节能相关的工程咨询、设计工作业绩总量不低于5个。</w:t>
      </w:r>
    </w:p>
    <w:p w14:paraId="68EEEAB2" w14:textId="77777777" w:rsidR="00A86C17" w:rsidRPr="00A86C17" w:rsidRDefault="00A86C17" w:rsidP="00A86C17">
      <w:pPr>
        <w:widowControl/>
        <w:numPr>
          <w:ilvl w:val="0"/>
          <w:numId w:val="15"/>
        </w:numPr>
        <w:tabs>
          <w:tab w:val="left" w:pos="0"/>
        </w:tabs>
        <w:autoSpaceDE/>
        <w:autoSpaceDN/>
        <w:spacing w:line="360" w:lineRule="auto"/>
        <w:ind w:firstLineChars="200" w:firstLine="420"/>
        <w:rPr>
          <w:sz w:val="21"/>
          <w:szCs w:val="21"/>
          <w:lang w:eastAsia="zh-CN"/>
        </w:rPr>
      </w:pPr>
      <w:r w:rsidRPr="00A86C17">
        <w:rPr>
          <w:sz w:val="21"/>
          <w:szCs w:val="21"/>
          <w:lang w:eastAsia="zh-CN"/>
        </w:rPr>
        <w:lastRenderedPageBreak/>
        <w:t>投标方对</w:t>
      </w:r>
      <w:r w:rsidRPr="00A86C17">
        <w:rPr>
          <w:rFonts w:hint="eastAsia"/>
          <w:sz w:val="21"/>
          <w:szCs w:val="21"/>
          <w:lang w:eastAsia="zh-CN"/>
        </w:rPr>
        <w:t>本</w:t>
      </w:r>
      <w:r w:rsidRPr="00A86C17">
        <w:rPr>
          <w:sz w:val="21"/>
          <w:szCs w:val="21"/>
          <w:lang w:eastAsia="zh-CN"/>
        </w:rPr>
        <w:t>项目</w:t>
      </w:r>
      <w:r w:rsidRPr="00A86C17">
        <w:rPr>
          <w:rFonts w:hint="eastAsia"/>
          <w:sz w:val="21"/>
          <w:szCs w:val="21"/>
          <w:lang w:eastAsia="zh-CN"/>
        </w:rPr>
        <w:t>的</w:t>
      </w:r>
      <w:r w:rsidRPr="00A86C17">
        <w:rPr>
          <w:rFonts w:hint="eastAsia"/>
          <w:color w:val="000000"/>
          <w:sz w:val="21"/>
          <w:szCs w:val="21"/>
          <w:lang w:eastAsia="zh-CN"/>
        </w:rPr>
        <w:t>节能</w:t>
      </w:r>
      <w:r w:rsidRPr="00A86C17">
        <w:rPr>
          <w:rFonts w:hint="eastAsia"/>
          <w:sz w:val="21"/>
          <w:szCs w:val="21"/>
          <w:lang w:eastAsia="zh-CN"/>
        </w:rPr>
        <w:t>评估报告质量</w:t>
      </w:r>
      <w:r w:rsidRPr="00A86C17">
        <w:rPr>
          <w:sz w:val="21"/>
          <w:szCs w:val="21"/>
          <w:lang w:eastAsia="zh-CN"/>
        </w:rPr>
        <w:t>负有全责</w:t>
      </w:r>
      <w:r w:rsidRPr="00A86C17">
        <w:rPr>
          <w:rFonts w:hint="eastAsia"/>
          <w:sz w:val="21"/>
          <w:szCs w:val="21"/>
          <w:lang w:eastAsia="zh-CN"/>
        </w:rPr>
        <w:t>，</w:t>
      </w:r>
      <w:r w:rsidRPr="00A86C17">
        <w:rPr>
          <w:sz w:val="21"/>
          <w:szCs w:val="21"/>
          <w:lang w:eastAsia="zh-CN"/>
        </w:rPr>
        <w:t>即使获得最终用户认可，亦不能解除投标方在本项目</w:t>
      </w:r>
      <w:r w:rsidRPr="00A86C17">
        <w:rPr>
          <w:rFonts w:hint="eastAsia"/>
          <w:sz w:val="21"/>
          <w:szCs w:val="21"/>
          <w:lang w:eastAsia="zh-CN"/>
        </w:rPr>
        <w:t>范围内</w:t>
      </w:r>
      <w:r w:rsidRPr="00A86C17">
        <w:rPr>
          <w:sz w:val="21"/>
          <w:szCs w:val="21"/>
          <w:lang w:eastAsia="zh-CN"/>
        </w:rPr>
        <w:t>的责任和义务。</w:t>
      </w:r>
    </w:p>
    <w:p w14:paraId="30AEAB45" w14:textId="77777777" w:rsidR="00A86C17" w:rsidRPr="00A86C17" w:rsidRDefault="00A86C17" w:rsidP="00A86C17">
      <w:pPr>
        <w:widowControl/>
        <w:numPr>
          <w:ilvl w:val="0"/>
          <w:numId w:val="15"/>
        </w:numPr>
        <w:tabs>
          <w:tab w:val="left" w:pos="0"/>
        </w:tabs>
        <w:autoSpaceDE/>
        <w:autoSpaceDN/>
        <w:spacing w:line="360" w:lineRule="auto"/>
        <w:ind w:firstLineChars="200" w:firstLine="420"/>
        <w:rPr>
          <w:sz w:val="21"/>
          <w:szCs w:val="21"/>
          <w:lang w:eastAsia="zh-CN"/>
        </w:rPr>
      </w:pPr>
      <w:r w:rsidRPr="00A86C17">
        <w:rPr>
          <w:rFonts w:hint="eastAsia"/>
          <w:sz w:val="21"/>
          <w:szCs w:val="21"/>
          <w:lang w:eastAsia="zh-CN"/>
        </w:rPr>
        <w:t>本技术要求作为项目合同的附件，与合同正本具有同等的法律效力。</w:t>
      </w:r>
    </w:p>
    <w:p w14:paraId="2683E46E" w14:textId="1D349977" w:rsidR="00A86C17" w:rsidRPr="00A86C17" w:rsidRDefault="00A86C17" w:rsidP="00A86C17">
      <w:pPr>
        <w:spacing w:line="360" w:lineRule="auto"/>
        <w:rPr>
          <w:rFonts w:asciiTheme="minorEastAsia" w:eastAsiaTheme="minorEastAsia" w:hAnsiTheme="minorEastAsia"/>
          <w:sz w:val="21"/>
          <w:szCs w:val="21"/>
          <w:lang w:val="zh-CN" w:eastAsia="zh-CN"/>
        </w:rPr>
      </w:pPr>
      <w:r>
        <w:rPr>
          <w:rFonts w:asciiTheme="minorEastAsia" w:eastAsiaTheme="minorEastAsia" w:hAnsiTheme="minorEastAsia"/>
          <w:sz w:val="21"/>
          <w:szCs w:val="21"/>
          <w:lang w:val="zh-CN" w:eastAsia="zh-CN"/>
        </w:rPr>
        <w:t>二</w:t>
      </w:r>
      <w:r>
        <w:rPr>
          <w:rFonts w:asciiTheme="minorEastAsia" w:eastAsiaTheme="minorEastAsia" w:hAnsiTheme="minorEastAsia" w:hint="eastAsia"/>
          <w:sz w:val="21"/>
          <w:szCs w:val="21"/>
          <w:lang w:val="zh-CN" w:eastAsia="zh-CN"/>
        </w:rPr>
        <w:t>、</w:t>
      </w:r>
      <w:r w:rsidRPr="00A86C17">
        <w:rPr>
          <w:rFonts w:asciiTheme="minorEastAsia" w:eastAsiaTheme="minorEastAsia" w:hAnsiTheme="minorEastAsia" w:hint="eastAsia"/>
          <w:sz w:val="21"/>
          <w:szCs w:val="21"/>
          <w:lang w:val="zh-CN" w:eastAsia="zh-CN"/>
        </w:rPr>
        <w:t>项目概况</w:t>
      </w:r>
    </w:p>
    <w:p w14:paraId="2CDF0C34" w14:textId="77777777" w:rsidR="00A86C17" w:rsidRPr="00A86C17" w:rsidRDefault="00A86C17" w:rsidP="00A86C17">
      <w:pPr>
        <w:spacing w:line="360" w:lineRule="auto"/>
        <w:ind w:firstLineChars="200" w:firstLine="420"/>
        <w:rPr>
          <w:rFonts w:asciiTheme="minorEastAsia" w:eastAsiaTheme="minorEastAsia" w:hAnsiTheme="minorEastAsia"/>
          <w:sz w:val="21"/>
          <w:szCs w:val="21"/>
          <w:lang w:val="zh-CN" w:eastAsia="zh-CN"/>
        </w:rPr>
      </w:pPr>
      <w:r w:rsidRPr="00A86C17">
        <w:rPr>
          <w:rFonts w:hint="eastAsia"/>
          <w:sz w:val="21"/>
          <w:szCs w:val="21"/>
          <w:lang w:eastAsia="zh-CN"/>
        </w:rPr>
        <w:t>福海创</w:t>
      </w:r>
      <w:r w:rsidRPr="00A86C17">
        <w:rPr>
          <w:sz w:val="21"/>
          <w:szCs w:val="21"/>
          <w:lang w:eastAsia="zh-CN"/>
        </w:rPr>
        <w:t>热电厂</w:t>
      </w:r>
      <w:r w:rsidRPr="00A86C17">
        <w:rPr>
          <w:rFonts w:hint="eastAsia"/>
          <w:sz w:val="21"/>
          <w:szCs w:val="21"/>
          <w:lang w:eastAsia="zh-CN"/>
        </w:rPr>
        <w:t>原为腾龙芳烃自备热电厂，目前已建成</w:t>
      </w:r>
      <w:r w:rsidRPr="00A86C17">
        <w:rPr>
          <w:sz w:val="21"/>
          <w:szCs w:val="21"/>
          <w:lang w:eastAsia="zh-CN"/>
        </w:rPr>
        <w:t>4×</w:t>
      </w:r>
      <w:r w:rsidRPr="00A86C17">
        <w:rPr>
          <w:rFonts w:hint="eastAsia"/>
          <w:sz w:val="21"/>
          <w:szCs w:val="21"/>
          <w:lang w:eastAsia="zh-CN"/>
        </w:rPr>
        <w:t>67</w:t>
      </w:r>
      <w:r w:rsidRPr="00A86C17">
        <w:rPr>
          <w:sz w:val="21"/>
          <w:szCs w:val="21"/>
          <w:lang w:eastAsia="zh-CN"/>
        </w:rPr>
        <w:t>0t/h+3×1</w:t>
      </w:r>
      <w:r w:rsidRPr="00A86C17">
        <w:rPr>
          <w:rFonts w:hint="eastAsia"/>
          <w:sz w:val="21"/>
          <w:szCs w:val="21"/>
          <w:lang w:eastAsia="zh-CN"/>
        </w:rPr>
        <w:t>5</w:t>
      </w:r>
      <w:r w:rsidRPr="00A86C17">
        <w:rPr>
          <w:sz w:val="21"/>
          <w:szCs w:val="21"/>
          <w:lang w:eastAsia="zh-CN"/>
        </w:rPr>
        <w:t>0MW燃煤供热机组</w:t>
      </w:r>
      <w:r w:rsidRPr="00A86C17">
        <w:rPr>
          <w:rFonts w:hint="eastAsia"/>
          <w:sz w:val="21"/>
          <w:szCs w:val="21"/>
          <w:lang w:eastAsia="zh-CN"/>
        </w:rPr>
        <w:t>，主要为PX、PTA装置供汽，供汽量为950t/h左右</w:t>
      </w:r>
      <w:r w:rsidRPr="00A86C17">
        <w:rPr>
          <w:sz w:val="21"/>
          <w:szCs w:val="21"/>
          <w:lang w:eastAsia="zh-CN"/>
        </w:rPr>
        <w:t>。</w:t>
      </w:r>
      <w:r w:rsidRPr="00A86C17">
        <w:rPr>
          <w:rFonts w:hint="eastAsia"/>
          <w:sz w:val="21"/>
          <w:szCs w:val="21"/>
          <w:lang w:eastAsia="zh-CN"/>
        </w:rPr>
        <w:t>为了解决中沙古雷乙烯项目中芒果项目必需的乙烯原料需求，拓宽福海创公司原油种类，提高市场谈判能力，消除生产装置规模不匹配的瓶颈，缓解PTA原料不足的问题，福海创公司拟实施</w:t>
      </w:r>
      <w:r w:rsidRPr="00A86C17">
        <w:rPr>
          <w:sz w:val="21"/>
          <w:szCs w:val="21"/>
          <w:lang w:eastAsia="zh-CN"/>
        </w:rPr>
        <w:t>原料适应性技改</w:t>
      </w:r>
      <w:r w:rsidRPr="00A86C17">
        <w:rPr>
          <w:rFonts w:hint="eastAsia"/>
          <w:sz w:val="21"/>
          <w:szCs w:val="21"/>
          <w:lang w:eastAsia="zh-CN"/>
        </w:rPr>
        <w:t>项目。原料适应性项目、芒果项目及企业搬迁项目等</w:t>
      </w:r>
      <w:r w:rsidRPr="00A86C17">
        <w:rPr>
          <w:rFonts w:cs="Arial" w:hint="eastAsia"/>
          <w:sz w:val="21"/>
          <w:szCs w:val="21"/>
          <w:lang w:eastAsia="zh-CN"/>
        </w:rPr>
        <w:t>项目一旦投入生产后，我司热负荷需求将达到2817.1t/h。热电厂现有4*670t/h+3*150MW机组，最大供热能力为1150t/h， 2021年开始拟将两台抽凝机组改造为抽背机组，最大供热能力可提高至1500t/h，但仍无法满足2817.1t/h的供热需求，存在</w:t>
      </w:r>
      <w:r w:rsidRPr="00D2694D">
        <w:rPr>
          <w:rFonts w:cs="Arial" w:hint="eastAsia"/>
          <w:color w:val="000000" w:themeColor="text1"/>
          <w:sz w:val="21"/>
          <w:szCs w:val="21"/>
          <w:lang w:eastAsia="zh-CN"/>
        </w:rPr>
        <w:t>1317.1t/h的供热缺口。故需在热电厂南侧预留地新建2×830t/h燃煤锅炉+2×50MW抽背发电</w:t>
      </w:r>
      <w:r w:rsidRPr="00A86C17">
        <w:rPr>
          <w:rFonts w:cs="Arial" w:hint="eastAsia"/>
          <w:sz w:val="21"/>
          <w:szCs w:val="21"/>
          <w:lang w:eastAsia="zh-CN"/>
        </w:rPr>
        <w:t>机组（工程内容以最终版可研报告为准），以满足今后供热需求，项目名称为</w:t>
      </w:r>
      <w:r w:rsidRPr="00A86C17">
        <w:rPr>
          <w:rFonts w:cs="Arial" w:hint="eastAsia"/>
          <w:color w:val="000000"/>
          <w:sz w:val="21"/>
          <w:szCs w:val="21"/>
          <w:lang w:eastAsia="zh-CN"/>
        </w:rPr>
        <w:t>“</w:t>
      </w:r>
      <w:r w:rsidRPr="00A86C17">
        <w:rPr>
          <w:rFonts w:hint="eastAsia"/>
          <w:color w:val="000000"/>
          <w:sz w:val="21"/>
          <w:szCs w:val="21"/>
          <w:lang w:eastAsia="zh-CN"/>
        </w:rPr>
        <w:t>福海创南部热源点一期工程</w:t>
      </w:r>
      <w:r w:rsidRPr="00A86C17">
        <w:rPr>
          <w:rFonts w:cs="Arial" w:hint="eastAsia"/>
          <w:color w:val="000000"/>
          <w:sz w:val="21"/>
          <w:szCs w:val="21"/>
          <w:lang w:eastAsia="zh-CN"/>
        </w:rPr>
        <w:t>”</w:t>
      </w:r>
      <w:r w:rsidRPr="00A86C17">
        <w:rPr>
          <w:rFonts w:cs="Arial" w:hint="eastAsia"/>
          <w:sz w:val="21"/>
          <w:szCs w:val="21"/>
          <w:lang w:eastAsia="zh-CN"/>
        </w:rPr>
        <w:t>。</w:t>
      </w:r>
      <w:r w:rsidRPr="00A86C17">
        <w:rPr>
          <w:rFonts w:hint="eastAsia"/>
          <w:color w:val="000000"/>
          <w:sz w:val="21"/>
          <w:szCs w:val="21"/>
          <w:lang w:eastAsia="zh-CN"/>
        </w:rPr>
        <w:t>根</w:t>
      </w:r>
      <w:r w:rsidRPr="00A86C17">
        <w:rPr>
          <w:rFonts w:cs="Arial" w:hint="eastAsia"/>
          <w:sz w:val="21"/>
          <w:szCs w:val="21"/>
          <w:lang w:eastAsia="zh-CN"/>
        </w:rPr>
        <w:t>据国家发展改革委令第44号《固定资产投资项目节能审查办法》规定：企业投资项目，建设单位需在开工建设前取得节能审查机关出具的节能审查意见。未按本办法规定进行节能审查，或节能审查未通过的项目，建设单位不得开工建设，已经建成的不得</w:t>
      </w:r>
      <w:r w:rsidRPr="00A86C17">
        <w:rPr>
          <w:rFonts w:asciiTheme="minorEastAsia" w:eastAsiaTheme="minorEastAsia" w:hAnsiTheme="minorEastAsia" w:hint="eastAsia"/>
          <w:sz w:val="21"/>
          <w:szCs w:val="21"/>
          <w:lang w:val="zh-CN" w:eastAsia="zh-CN"/>
        </w:rPr>
        <w:t>投入生产、使用。按照文件精神，现拟对福海创南部热源点一期工程节能评估项目进行招标。</w:t>
      </w:r>
    </w:p>
    <w:p w14:paraId="03E4023B" w14:textId="4B21DCB9" w:rsidR="00A86C17" w:rsidRPr="00A86C17" w:rsidRDefault="00A86C17" w:rsidP="00A86C17">
      <w:pPr>
        <w:spacing w:line="360" w:lineRule="auto"/>
        <w:rPr>
          <w:rFonts w:asciiTheme="minorEastAsia" w:eastAsiaTheme="minorEastAsia" w:hAnsiTheme="minorEastAsia"/>
          <w:sz w:val="21"/>
          <w:szCs w:val="21"/>
          <w:lang w:val="zh-CN" w:eastAsia="zh-CN"/>
        </w:rPr>
      </w:pPr>
      <w:r>
        <w:rPr>
          <w:rFonts w:asciiTheme="minorEastAsia" w:eastAsiaTheme="minorEastAsia" w:hAnsiTheme="minorEastAsia"/>
          <w:sz w:val="21"/>
          <w:szCs w:val="21"/>
          <w:lang w:val="zh-CN" w:eastAsia="zh-CN"/>
        </w:rPr>
        <w:t>三</w:t>
      </w:r>
      <w:r>
        <w:rPr>
          <w:rFonts w:asciiTheme="minorEastAsia" w:eastAsiaTheme="minorEastAsia" w:hAnsiTheme="minorEastAsia" w:hint="eastAsia"/>
          <w:sz w:val="21"/>
          <w:szCs w:val="21"/>
          <w:lang w:val="zh-CN" w:eastAsia="zh-CN"/>
        </w:rPr>
        <w:t>、</w:t>
      </w:r>
      <w:r w:rsidRPr="00A86C17">
        <w:rPr>
          <w:rFonts w:asciiTheme="minorEastAsia" w:eastAsiaTheme="minorEastAsia" w:hAnsiTheme="minorEastAsia"/>
          <w:sz w:val="21"/>
          <w:szCs w:val="21"/>
          <w:lang w:val="zh-CN" w:eastAsia="zh-CN"/>
        </w:rPr>
        <w:t>节能评估</w:t>
      </w:r>
      <w:r w:rsidRPr="00A86C17">
        <w:rPr>
          <w:rFonts w:asciiTheme="minorEastAsia" w:eastAsiaTheme="minorEastAsia" w:hAnsiTheme="minorEastAsia" w:hint="eastAsia"/>
          <w:sz w:val="21"/>
          <w:szCs w:val="21"/>
          <w:lang w:val="zh-CN" w:eastAsia="zh-CN"/>
        </w:rPr>
        <w:t>主要内容</w:t>
      </w:r>
    </w:p>
    <w:p w14:paraId="5D365504" w14:textId="622B4F91" w:rsidR="00A86C17" w:rsidRPr="00A86C17" w:rsidRDefault="00A86C17" w:rsidP="00A86C17">
      <w:pPr>
        <w:spacing w:line="360" w:lineRule="auto"/>
        <w:ind w:firstLineChars="200" w:firstLine="420"/>
        <w:rPr>
          <w:rFonts w:cs="Arial"/>
          <w:sz w:val="21"/>
          <w:szCs w:val="21"/>
          <w:lang w:eastAsia="zh-CN"/>
        </w:rPr>
      </w:pPr>
      <w:r w:rsidRPr="00A86C17">
        <w:rPr>
          <w:rFonts w:cs="Arial" w:hint="eastAsia"/>
          <w:sz w:val="21"/>
          <w:szCs w:val="21"/>
          <w:lang w:eastAsia="zh-CN"/>
        </w:rPr>
        <w:t>1</w:t>
      </w:r>
      <w:r w:rsidR="00331849">
        <w:rPr>
          <w:rFonts w:cs="Arial"/>
          <w:sz w:val="21"/>
          <w:szCs w:val="21"/>
          <w:lang w:eastAsia="zh-CN"/>
        </w:rPr>
        <w:t>.</w:t>
      </w:r>
      <w:r w:rsidRPr="00A86C17">
        <w:rPr>
          <w:rFonts w:cs="Arial" w:hint="eastAsia"/>
          <w:sz w:val="21"/>
          <w:szCs w:val="21"/>
          <w:lang w:eastAsia="zh-CN"/>
        </w:rPr>
        <w:t>投标方负责完成</w:t>
      </w:r>
      <w:r w:rsidRPr="00A86C17">
        <w:rPr>
          <w:rFonts w:hint="eastAsia"/>
          <w:color w:val="000000"/>
          <w:sz w:val="21"/>
          <w:szCs w:val="21"/>
          <w:lang w:eastAsia="zh-CN"/>
        </w:rPr>
        <w:t>福海创南部热源点一期工程</w:t>
      </w:r>
      <w:r w:rsidRPr="00A86C17">
        <w:rPr>
          <w:rFonts w:cs="Arial" w:hint="eastAsia"/>
          <w:sz w:val="21"/>
          <w:szCs w:val="21"/>
          <w:lang w:eastAsia="zh-CN"/>
        </w:rPr>
        <w:t>项目</w:t>
      </w:r>
      <w:r w:rsidRPr="00A86C17">
        <w:rPr>
          <w:rFonts w:hint="eastAsia"/>
          <w:color w:val="000000"/>
          <w:sz w:val="21"/>
          <w:szCs w:val="21"/>
          <w:lang w:eastAsia="zh-CN"/>
        </w:rPr>
        <w:t>节能</w:t>
      </w:r>
      <w:r w:rsidRPr="00A86C17">
        <w:rPr>
          <w:rFonts w:cs="Arial" w:hint="eastAsia"/>
          <w:sz w:val="21"/>
          <w:szCs w:val="21"/>
          <w:lang w:eastAsia="zh-CN"/>
        </w:rPr>
        <w:t>评估报告</w:t>
      </w:r>
      <w:r w:rsidRPr="00A86C17">
        <w:rPr>
          <w:rFonts w:hint="eastAsia"/>
          <w:sz w:val="21"/>
          <w:szCs w:val="21"/>
          <w:lang w:eastAsia="zh-CN"/>
        </w:rPr>
        <w:t>及审查</w:t>
      </w:r>
      <w:r w:rsidRPr="00A86C17">
        <w:rPr>
          <w:rFonts w:cs="Arial" w:hint="eastAsia"/>
          <w:sz w:val="21"/>
          <w:szCs w:val="21"/>
          <w:lang w:eastAsia="zh-CN"/>
        </w:rPr>
        <w:t>的工作任务，需严格按照</w:t>
      </w:r>
      <w:r w:rsidRPr="00A86C17">
        <w:rPr>
          <w:rFonts w:hint="eastAsia"/>
          <w:sz w:val="21"/>
          <w:szCs w:val="21"/>
          <w:lang w:eastAsia="zh-CN"/>
        </w:rPr>
        <w:t>《固定资产投资项目节能评估报告编制指南》</w:t>
      </w:r>
      <w:r w:rsidRPr="00A86C17">
        <w:rPr>
          <w:rFonts w:hint="eastAsia"/>
          <w:color w:val="000000"/>
          <w:sz w:val="21"/>
          <w:szCs w:val="21"/>
          <w:lang w:eastAsia="zh-CN"/>
        </w:rPr>
        <w:t>、</w:t>
      </w:r>
      <w:r w:rsidRPr="00A86C17">
        <w:rPr>
          <w:rFonts w:hint="eastAsia"/>
          <w:sz w:val="21"/>
          <w:szCs w:val="21"/>
          <w:lang w:eastAsia="zh-CN"/>
        </w:rPr>
        <w:t>《固定资产投资项目节能评估书内容深度要求》及</w:t>
      </w:r>
      <w:r w:rsidRPr="00A86C17">
        <w:rPr>
          <w:rFonts w:cs="Arial" w:hint="eastAsia"/>
          <w:sz w:val="21"/>
          <w:szCs w:val="21"/>
          <w:lang w:eastAsia="zh-CN"/>
        </w:rPr>
        <w:t>《固定资产投资项目节能审查办法》要求</w:t>
      </w:r>
      <w:r w:rsidRPr="00A86C17">
        <w:rPr>
          <w:rFonts w:hint="eastAsia"/>
          <w:color w:val="000000"/>
          <w:sz w:val="21"/>
          <w:szCs w:val="21"/>
          <w:lang w:eastAsia="zh-CN"/>
        </w:rPr>
        <w:t>完成所有的</w:t>
      </w:r>
      <w:r w:rsidRPr="00A86C17">
        <w:rPr>
          <w:rFonts w:cs="Arial" w:hint="eastAsia"/>
          <w:sz w:val="21"/>
          <w:szCs w:val="21"/>
          <w:lang w:eastAsia="zh-CN"/>
        </w:rPr>
        <w:t>工作。工作期间</w:t>
      </w:r>
      <w:r w:rsidRPr="00A86C17">
        <w:rPr>
          <w:rFonts w:hint="eastAsia"/>
          <w:color w:val="000000"/>
          <w:sz w:val="21"/>
          <w:szCs w:val="21"/>
          <w:lang w:eastAsia="zh-CN"/>
        </w:rPr>
        <w:t>所有调查、编制、分析及审查发生的费用（含调研利益相关方意见、外请评估主体组织、</w:t>
      </w:r>
      <w:r w:rsidRPr="00A86C17">
        <w:rPr>
          <w:color w:val="000000"/>
          <w:sz w:val="21"/>
          <w:szCs w:val="21"/>
          <w:lang w:eastAsia="zh-CN"/>
        </w:rPr>
        <w:t>咨询机构</w:t>
      </w:r>
      <w:r w:rsidRPr="00A86C17">
        <w:rPr>
          <w:rFonts w:hint="eastAsia"/>
          <w:color w:val="000000"/>
          <w:sz w:val="21"/>
          <w:szCs w:val="21"/>
          <w:lang w:eastAsia="zh-CN"/>
        </w:rPr>
        <w:t>的评估费以及招标方参评人员的食宿费用等）均包含在本合同价格内。</w:t>
      </w:r>
    </w:p>
    <w:p w14:paraId="08687484" w14:textId="48D99FB4" w:rsidR="00A86C17" w:rsidRPr="00A86C17" w:rsidRDefault="00A86C17" w:rsidP="00A86C17">
      <w:pPr>
        <w:spacing w:line="360" w:lineRule="auto"/>
        <w:ind w:firstLineChars="200" w:firstLine="420"/>
        <w:rPr>
          <w:color w:val="000000"/>
          <w:sz w:val="21"/>
          <w:szCs w:val="21"/>
          <w:lang w:eastAsia="zh-CN"/>
        </w:rPr>
      </w:pPr>
      <w:r w:rsidRPr="00A86C17">
        <w:rPr>
          <w:rFonts w:cs="Arial"/>
          <w:sz w:val="21"/>
          <w:szCs w:val="21"/>
          <w:lang w:eastAsia="zh-CN"/>
        </w:rPr>
        <w:t>2</w:t>
      </w:r>
      <w:r w:rsidR="00331849">
        <w:rPr>
          <w:rFonts w:cs="Arial"/>
          <w:sz w:val="21"/>
          <w:szCs w:val="21"/>
          <w:lang w:eastAsia="zh-CN"/>
        </w:rPr>
        <w:t>.</w:t>
      </w:r>
      <w:r w:rsidRPr="00A86C17">
        <w:rPr>
          <w:rFonts w:cs="Arial" w:hint="eastAsia"/>
          <w:sz w:val="21"/>
          <w:szCs w:val="21"/>
          <w:lang w:eastAsia="zh-CN"/>
        </w:rPr>
        <w:t>投标方</w:t>
      </w:r>
      <w:r w:rsidRPr="00A86C17">
        <w:rPr>
          <w:color w:val="000000"/>
          <w:sz w:val="21"/>
          <w:szCs w:val="21"/>
          <w:lang w:eastAsia="zh-CN"/>
        </w:rPr>
        <w:t>为本项目</w:t>
      </w:r>
      <w:r w:rsidRPr="00A86C17">
        <w:rPr>
          <w:rFonts w:hint="eastAsia"/>
          <w:color w:val="000000"/>
          <w:sz w:val="21"/>
          <w:szCs w:val="21"/>
          <w:lang w:eastAsia="zh-CN"/>
        </w:rPr>
        <w:t>节能评估报告编制的负责</w:t>
      </w:r>
      <w:r w:rsidRPr="00A86C17">
        <w:rPr>
          <w:color w:val="000000"/>
          <w:sz w:val="21"/>
          <w:szCs w:val="21"/>
          <w:lang w:eastAsia="zh-CN"/>
        </w:rPr>
        <w:t>单位，</w:t>
      </w:r>
      <w:r w:rsidRPr="00A86C17">
        <w:rPr>
          <w:rFonts w:hint="eastAsia"/>
          <w:sz w:val="21"/>
          <w:szCs w:val="21"/>
          <w:lang w:eastAsia="zh-CN"/>
        </w:rPr>
        <w:t>应根据业主要求，对项目节能设计的科学性、合理性进行分析和评估，提出提高能源利用效率、降低能源消耗的对策和措施，编制节能评估文件，节能评估报告内容将达到行业标准。</w:t>
      </w:r>
      <w:r w:rsidRPr="00A86C17">
        <w:rPr>
          <w:rFonts w:hint="eastAsia"/>
          <w:color w:val="000000"/>
          <w:sz w:val="21"/>
          <w:szCs w:val="21"/>
          <w:lang w:eastAsia="zh-CN"/>
        </w:rPr>
        <w:t>最终</w:t>
      </w:r>
      <w:r w:rsidRPr="00A86C17">
        <w:rPr>
          <w:color w:val="000000"/>
          <w:sz w:val="21"/>
          <w:szCs w:val="21"/>
          <w:lang w:eastAsia="zh-CN"/>
        </w:rPr>
        <w:t>编制节能</w:t>
      </w:r>
      <w:r w:rsidRPr="00A86C17">
        <w:rPr>
          <w:rFonts w:hint="eastAsia"/>
          <w:color w:val="000000"/>
          <w:sz w:val="21"/>
          <w:szCs w:val="21"/>
          <w:lang w:eastAsia="zh-CN"/>
        </w:rPr>
        <w:t>报告的</w:t>
      </w:r>
      <w:r w:rsidRPr="00A86C17">
        <w:rPr>
          <w:color w:val="000000"/>
          <w:sz w:val="21"/>
          <w:szCs w:val="21"/>
          <w:lang w:eastAsia="zh-CN"/>
        </w:rPr>
        <w:t>内容深度和格式</w:t>
      </w:r>
      <w:r w:rsidRPr="00A86C17">
        <w:rPr>
          <w:rFonts w:hint="eastAsia"/>
          <w:color w:val="000000"/>
          <w:sz w:val="21"/>
          <w:szCs w:val="21"/>
          <w:lang w:eastAsia="zh-CN"/>
        </w:rPr>
        <w:t>需符合</w:t>
      </w:r>
      <w:r w:rsidRPr="00A86C17">
        <w:rPr>
          <w:rFonts w:hint="eastAsia"/>
          <w:sz w:val="21"/>
          <w:szCs w:val="21"/>
          <w:lang w:eastAsia="zh-CN"/>
        </w:rPr>
        <w:t>《固定资产投资项目节能评估书内容深度要求》</w:t>
      </w:r>
      <w:r w:rsidRPr="00A86C17">
        <w:rPr>
          <w:color w:val="000000"/>
          <w:sz w:val="21"/>
          <w:szCs w:val="21"/>
          <w:lang w:eastAsia="zh-CN"/>
        </w:rPr>
        <w:t>要求</w:t>
      </w:r>
      <w:r w:rsidRPr="00A86C17">
        <w:rPr>
          <w:rFonts w:hint="eastAsia"/>
          <w:color w:val="000000"/>
          <w:sz w:val="21"/>
          <w:szCs w:val="21"/>
          <w:lang w:eastAsia="zh-CN"/>
        </w:rPr>
        <w:t>。</w:t>
      </w:r>
    </w:p>
    <w:p w14:paraId="2A4A9B4F" w14:textId="5B568ED9" w:rsidR="00A86C17" w:rsidRPr="00A86C17" w:rsidRDefault="00A86C17" w:rsidP="00A86C17">
      <w:pPr>
        <w:spacing w:line="360" w:lineRule="auto"/>
        <w:ind w:firstLineChars="200" w:firstLine="420"/>
        <w:rPr>
          <w:color w:val="000000"/>
          <w:sz w:val="21"/>
          <w:szCs w:val="21"/>
          <w:lang w:eastAsia="zh-CN"/>
        </w:rPr>
      </w:pPr>
      <w:r w:rsidRPr="00A86C17">
        <w:rPr>
          <w:color w:val="000000"/>
          <w:sz w:val="21"/>
          <w:szCs w:val="21"/>
          <w:lang w:eastAsia="zh-CN"/>
        </w:rPr>
        <w:t>3</w:t>
      </w:r>
      <w:r w:rsidR="00331849">
        <w:rPr>
          <w:color w:val="000000"/>
          <w:sz w:val="21"/>
          <w:szCs w:val="21"/>
          <w:lang w:eastAsia="zh-CN"/>
        </w:rPr>
        <w:t>.</w:t>
      </w:r>
      <w:r w:rsidRPr="00A86C17">
        <w:rPr>
          <w:rFonts w:cs="Arial" w:hint="eastAsia"/>
          <w:sz w:val="21"/>
          <w:szCs w:val="21"/>
          <w:lang w:eastAsia="zh-CN"/>
        </w:rPr>
        <w:t>投标方</w:t>
      </w:r>
      <w:r w:rsidRPr="00A86C17">
        <w:rPr>
          <w:color w:val="000000"/>
          <w:sz w:val="21"/>
          <w:szCs w:val="21"/>
          <w:lang w:eastAsia="zh-CN"/>
        </w:rPr>
        <w:t>为本项目</w:t>
      </w:r>
      <w:r w:rsidRPr="00A86C17">
        <w:rPr>
          <w:rFonts w:hint="eastAsia"/>
          <w:color w:val="000000"/>
          <w:sz w:val="21"/>
          <w:szCs w:val="21"/>
          <w:lang w:eastAsia="zh-CN"/>
        </w:rPr>
        <w:t>节能评估的负责</w:t>
      </w:r>
      <w:r w:rsidRPr="00A86C17">
        <w:rPr>
          <w:color w:val="000000"/>
          <w:sz w:val="21"/>
          <w:szCs w:val="21"/>
          <w:lang w:eastAsia="zh-CN"/>
        </w:rPr>
        <w:t>单位</w:t>
      </w:r>
      <w:r w:rsidRPr="00A86C17">
        <w:rPr>
          <w:rFonts w:hint="eastAsia"/>
          <w:color w:val="000000"/>
          <w:sz w:val="21"/>
          <w:szCs w:val="21"/>
          <w:lang w:eastAsia="zh-CN"/>
        </w:rPr>
        <w:t>，需按文件要求，负责组织并邀请</w:t>
      </w:r>
      <w:r w:rsidRPr="00A86C17">
        <w:rPr>
          <w:color w:val="000000"/>
          <w:sz w:val="21"/>
          <w:szCs w:val="21"/>
          <w:lang w:eastAsia="zh-CN"/>
        </w:rPr>
        <w:t>项目所在地人民政府或有关部门指定的评估主体</w:t>
      </w:r>
      <w:r w:rsidRPr="00A86C17">
        <w:rPr>
          <w:rFonts w:hint="eastAsia"/>
          <w:color w:val="000000"/>
          <w:sz w:val="21"/>
          <w:szCs w:val="21"/>
          <w:lang w:eastAsia="zh-CN"/>
        </w:rPr>
        <w:t>，</w:t>
      </w:r>
      <w:r w:rsidRPr="00A86C17">
        <w:rPr>
          <w:color w:val="000000"/>
          <w:sz w:val="21"/>
          <w:szCs w:val="21"/>
          <w:lang w:eastAsia="zh-CN"/>
        </w:rPr>
        <w:t>对</w:t>
      </w:r>
      <w:r w:rsidRPr="00A86C17">
        <w:rPr>
          <w:rFonts w:hint="eastAsia"/>
          <w:color w:val="000000"/>
          <w:sz w:val="21"/>
          <w:szCs w:val="21"/>
          <w:lang w:eastAsia="zh-CN"/>
        </w:rPr>
        <w:t>编制出</w:t>
      </w:r>
      <w:r w:rsidRPr="00A86C17">
        <w:rPr>
          <w:color w:val="000000"/>
          <w:sz w:val="21"/>
          <w:szCs w:val="21"/>
          <w:lang w:eastAsia="zh-CN"/>
        </w:rPr>
        <w:t>的节能开展评估论证</w:t>
      </w:r>
      <w:r w:rsidRPr="00A86C17">
        <w:rPr>
          <w:rFonts w:hint="eastAsia"/>
          <w:color w:val="000000"/>
          <w:sz w:val="21"/>
          <w:szCs w:val="21"/>
          <w:lang w:eastAsia="zh-CN"/>
        </w:rPr>
        <w:t>（按照文件精神，</w:t>
      </w:r>
      <w:r w:rsidRPr="00A86C17">
        <w:rPr>
          <w:color w:val="000000"/>
          <w:sz w:val="21"/>
          <w:szCs w:val="21"/>
          <w:lang w:eastAsia="zh-CN"/>
        </w:rPr>
        <w:t>评估主体</w:t>
      </w:r>
      <w:r w:rsidRPr="00A86C17">
        <w:rPr>
          <w:rFonts w:hint="eastAsia"/>
          <w:color w:val="000000"/>
          <w:sz w:val="21"/>
          <w:szCs w:val="21"/>
          <w:lang w:eastAsia="zh-CN"/>
        </w:rPr>
        <w:t>也可以</w:t>
      </w:r>
      <w:r w:rsidRPr="00A86C17">
        <w:rPr>
          <w:color w:val="000000"/>
          <w:sz w:val="21"/>
          <w:szCs w:val="21"/>
          <w:lang w:eastAsia="zh-CN"/>
        </w:rPr>
        <w:t>根据需要委托有相应能力的咨询机构对项目单位作出的节能开展评估论证</w:t>
      </w:r>
      <w:r w:rsidRPr="00A86C17">
        <w:rPr>
          <w:rFonts w:hint="eastAsia"/>
          <w:color w:val="000000"/>
          <w:sz w:val="21"/>
          <w:szCs w:val="21"/>
          <w:lang w:eastAsia="zh-CN"/>
        </w:rPr>
        <w:t>）</w:t>
      </w:r>
      <w:r w:rsidRPr="00A86C17">
        <w:rPr>
          <w:color w:val="000000"/>
          <w:sz w:val="21"/>
          <w:szCs w:val="21"/>
          <w:lang w:eastAsia="zh-CN"/>
        </w:rPr>
        <w:t>，根据实际情况采取公示、问卷调查、实地走访和召开座谈会、听证会等多种方式听取各方面意见，</w:t>
      </w:r>
      <w:r w:rsidRPr="00A86C17">
        <w:rPr>
          <w:color w:val="000000"/>
          <w:sz w:val="21"/>
          <w:szCs w:val="21"/>
          <w:lang w:eastAsia="zh-CN"/>
        </w:rPr>
        <w:lastRenderedPageBreak/>
        <w:t>提出</w:t>
      </w:r>
      <w:r w:rsidRPr="00A86C17">
        <w:rPr>
          <w:rFonts w:hint="eastAsia"/>
          <w:color w:val="000000"/>
          <w:sz w:val="21"/>
          <w:szCs w:val="21"/>
          <w:lang w:eastAsia="zh-CN"/>
        </w:rPr>
        <w:t>节能</w:t>
      </w:r>
      <w:r w:rsidRPr="00A86C17">
        <w:rPr>
          <w:color w:val="000000"/>
          <w:sz w:val="21"/>
          <w:szCs w:val="21"/>
          <w:lang w:eastAsia="zh-CN"/>
        </w:rPr>
        <w:t>评估报告。评估报告的内容深度和格式</w:t>
      </w:r>
      <w:r w:rsidRPr="00A86C17">
        <w:rPr>
          <w:rFonts w:hint="eastAsia"/>
          <w:color w:val="000000"/>
          <w:sz w:val="21"/>
          <w:szCs w:val="21"/>
          <w:lang w:eastAsia="zh-CN"/>
        </w:rPr>
        <w:t>需符合</w:t>
      </w:r>
      <w:r w:rsidRPr="00A86C17">
        <w:rPr>
          <w:rFonts w:hint="eastAsia"/>
          <w:sz w:val="21"/>
          <w:szCs w:val="21"/>
          <w:lang w:eastAsia="zh-CN"/>
        </w:rPr>
        <w:t>《固定资产投资项目节能评估书内容深度要求》</w:t>
      </w:r>
      <w:r w:rsidRPr="00A86C17">
        <w:rPr>
          <w:color w:val="000000"/>
          <w:sz w:val="21"/>
          <w:szCs w:val="21"/>
          <w:lang w:eastAsia="zh-CN"/>
        </w:rPr>
        <w:t>要求。</w:t>
      </w:r>
      <w:r w:rsidRPr="00A86C17">
        <w:rPr>
          <w:rFonts w:hint="eastAsia"/>
          <w:color w:val="000000"/>
          <w:sz w:val="21"/>
          <w:szCs w:val="21"/>
          <w:lang w:eastAsia="zh-CN"/>
        </w:rPr>
        <w:t>审查单位根据</w:t>
      </w:r>
      <w:r w:rsidRPr="00A86C17">
        <w:rPr>
          <w:rFonts w:cs="Arial" w:hint="eastAsia"/>
          <w:sz w:val="21"/>
          <w:szCs w:val="21"/>
          <w:lang w:eastAsia="zh-CN"/>
        </w:rPr>
        <w:t>《固定资产投资项目节能审查办法》要求，</w:t>
      </w:r>
      <w:r w:rsidRPr="00A86C17">
        <w:rPr>
          <w:color w:val="000000"/>
          <w:sz w:val="21"/>
          <w:szCs w:val="21"/>
          <w:lang w:eastAsia="zh-CN"/>
        </w:rPr>
        <w:t>提出项目</w:t>
      </w:r>
      <w:r w:rsidRPr="00A86C17">
        <w:rPr>
          <w:rFonts w:hint="eastAsia"/>
          <w:color w:val="000000"/>
          <w:sz w:val="21"/>
          <w:szCs w:val="21"/>
          <w:lang w:eastAsia="zh-CN"/>
        </w:rPr>
        <w:t>节能</w:t>
      </w:r>
      <w:r w:rsidRPr="00A86C17">
        <w:rPr>
          <w:color w:val="000000"/>
          <w:sz w:val="21"/>
          <w:szCs w:val="21"/>
          <w:lang w:eastAsia="zh-CN"/>
        </w:rPr>
        <w:t>评估意见表。</w:t>
      </w:r>
    </w:p>
    <w:p w14:paraId="0B34F7C0" w14:textId="57FF256D" w:rsidR="00A86C17" w:rsidRPr="00A86C17" w:rsidRDefault="00A86C17" w:rsidP="00A86C17">
      <w:pPr>
        <w:spacing w:line="360" w:lineRule="auto"/>
        <w:ind w:firstLineChars="200" w:firstLine="420"/>
        <w:rPr>
          <w:rFonts w:cs="Arial"/>
          <w:color w:val="000000"/>
          <w:sz w:val="21"/>
          <w:szCs w:val="21"/>
          <w:lang w:eastAsia="zh-CN"/>
        </w:rPr>
      </w:pPr>
      <w:r w:rsidRPr="00A86C17">
        <w:rPr>
          <w:rFonts w:cs="Arial" w:hint="eastAsia"/>
          <w:sz w:val="21"/>
          <w:szCs w:val="21"/>
          <w:lang w:eastAsia="zh-CN"/>
        </w:rPr>
        <w:t>4</w:t>
      </w:r>
      <w:r w:rsidR="00331849">
        <w:rPr>
          <w:rFonts w:cs="Arial" w:hint="eastAsia"/>
          <w:sz w:val="21"/>
          <w:szCs w:val="21"/>
          <w:lang w:eastAsia="zh-CN"/>
        </w:rPr>
        <w:t>.</w:t>
      </w:r>
      <w:r w:rsidRPr="00A86C17">
        <w:rPr>
          <w:rFonts w:hint="eastAsia"/>
          <w:color w:val="000000"/>
          <w:sz w:val="21"/>
          <w:szCs w:val="21"/>
          <w:lang w:eastAsia="zh-CN"/>
        </w:rPr>
        <w:t>固定资产投资项目节能审查意见是项目开工建设、竣工验收和运营管理的重要依据</w:t>
      </w:r>
      <w:r w:rsidRPr="00A86C17">
        <w:rPr>
          <w:color w:val="000000"/>
          <w:sz w:val="21"/>
          <w:szCs w:val="21"/>
          <w:lang w:eastAsia="zh-CN"/>
        </w:rPr>
        <w:t>。</w:t>
      </w:r>
      <w:r w:rsidRPr="00A86C17">
        <w:rPr>
          <w:rFonts w:hint="eastAsia"/>
          <w:color w:val="000000"/>
          <w:sz w:val="21"/>
          <w:szCs w:val="21"/>
          <w:lang w:eastAsia="zh-CN"/>
        </w:rPr>
        <w:t>投标方在工作中需全程加强与评估主体的沟通联系，接受评估主体的监督和指导意见。</w:t>
      </w:r>
    </w:p>
    <w:p w14:paraId="0A113042" w14:textId="22F8EB57" w:rsidR="00A86C17" w:rsidRPr="00A86C17" w:rsidRDefault="00A86C17" w:rsidP="00A86C17">
      <w:pPr>
        <w:spacing w:line="360" w:lineRule="auto"/>
        <w:ind w:firstLineChars="200" w:firstLine="420"/>
        <w:rPr>
          <w:rFonts w:cs="Arial"/>
          <w:color w:val="000000"/>
          <w:sz w:val="21"/>
          <w:szCs w:val="21"/>
          <w:lang w:eastAsia="zh-CN"/>
        </w:rPr>
      </w:pPr>
      <w:r w:rsidRPr="00A86C17">
        <w:rPr>
          <w:rFonts w:cs="Arial"/>
          <w:color w:val="000000"/>
          <w:sz w:val="21"/>
          <w:szCs w:val="21"/>
          <w:lang w:eastAsia="zh-CN"/>
        </w:rPr>
        <w:t>5</w:t>
      </w:r>
      <w:r w:rsidR="00331849">
        <w:rPr>
          <w:rFonts w:cs="Arial" w:hint="eastAsia"/>
          <w:color w:val="000000"/>
          <w:sz w:val="21"/>
          <w:szCs w:val="21"/>
          <w:lang w:eastAsia="zh-CN"/>
        </w:rPr>
        <w:t>.</w:t>
      </w:r>
      <w:r w:rsidRPr="00A86C17">
        <w:rPr>
          <w:rFonts w:cs="Arial" w:hint="eastAsia"/>
          <w:color w:val="000000"/>
          <w:sz w:val="21"/>
          <w:szCs w:val="21"/>
          <w:lang w:eastAsia="zh-CN"/>
        </w:rPr>
        <w:t>本项目在通过“</w:t>
      </w:r>
      <w:r w:rsidRPr="00A86C17">
        <w:rPr>
          <w:rFonts w:hint="eastAsia"/>
          <w:color w:val="000000"/>
          <w:sz w:val="21"/>
          <w:szCs w:val="21"/>
          <w:lang w:eastAsia="zh-CN"/>
        </w:rPr>
        <w:t>福海创南部热源点一期工程</w:t>
      </w:r>
      <w:r w:rsidRPr="00A86C17">
        <w:rPr>
          <w:rFonts w:cs="Arial" w:hint="eastAsia"/>
          <w:color w:val="000000"/>
          <w:sz w:val="21"/>
          <w:szCs w:val="21"/>
          <w:lang w:eastAsia="zh-CN"/>
        </w:rPr>
        <w:t>”项目核准后正式验收。在核准通过前，投标方有义务根据项目核准的实际需求，及时对节能评估报告进行补充修订。</w:t>
      </w:r>
    </w:p>
    <w:p w14:paraId="50750D99" w14:textId="155CBA0E" w:rsidR="00A86C17" w:rsidRPr="00A86C17" w:rsidRDefault="00A86C17" w:rsidP="00A86C17">
      <w:pPr>
        <w:spacing w:line="360" w:lineRule="auto"/>
        <w:ind w:firstLineChars="200" w:firstLine="420"/>
        <w:rPr>
          <w:rFonts w:cs="Arial"/>
          <w:color w:val="000000"/>
          <w:sz w:val="21"/>
          <w:szCs w:val="21"/>
          <w:lang w:eastAsia="zh-CN"/>
        </w:rPr>
      </w:pPr>
      <w:r w:rsidRPr="00A86C17">
        <w:rPr>
          <w:rFonts w:cs="Arial" w:hint="eastAsia"/>
          <w:color w:val="000000"/>
          <w:sz w:val="21"/>
          <w:szCs w:val="21"/>
          <w:lang w:eastAsia="zh-CN"/>
        </w:rPr>
        <w:t>6</w:t>
      </w:r>
      <w:r w:rsidR="00331849">
        <w:rPr>
          <w:rFonts w:cs="Arial" w:hint="eastAsia"/>
          <w:color w:val="000000"/>
          <w:sz w:val="21"/>
          <w:szCs w:val="21"/>
          <w:lang w:eastAsia="zh-CN"/>
        </w:rPr>
        <w:t>.</w:t>
      </w:r>
      <w:r w:rsidRPr="00A86C17">
        <w:rPr>
          <w:rFonts w:cs="Arial" w:hint="eastAsia"/>
          <w:color w:val="000000"/>
          <w:sz w:val="21"/>
          <w:szCs w:val="21"/>
          <w:lang w:eastAsia="zh-CN"/>
        </w:rPr>
        <w:t>节能评估内容（不限于此）</w:t>
      </w:r>
    </w:p>
    <w:p w14:paraId="35977435" w14:textId="77777777" w:rsidR="00A86C17" w:rsidRPr="00331849" w:rsidRDefault="00A86C17" w:rsidP="00331849">
      <w:pPr>
        <w:tabs>
          <w:tab w:val="left" w:pos="180"/>
        </w:tabs>
        <w:spacing w:line="360" w:lineRule="auto"/>
        <w:ind w:leftChars="200" w:left="440"/>
        <w:rPr>
          <w:color w:val="000000"/>
          <w:sz w:val="21"/>
          <w:szCs w:val="21"/>
          <w:lang w:eastAsia="zh-CN"/>
        </w:rPr>
      </w:pPr>
      <w:r w:rsidRPr="00331849">
        <w:rPr>
          <w:rFonts w:hint="eastAsia"/>
          <w:color w:val="000000"/>
          <w:sz w:val="21"/>
          <w:szCs w:val="21"/>
          <w:lang w:eastAsia="zh-CN"/>
        </w:rPr>
        <w:t>（1）</w:t>
      </w:r>
      <w:r w:rsidRPr="00331849">
        <w:rPr>
          <w:color w:val="000000"/>
          <w:sz w:val="21"/>
          <w:szCs w:val="21"/>
          <w:lang w:eastAsia="zh-CN"/>
        </w:rPr>
        <w:t>评估依据</w:t>
      </w:r>
      <w:r w:rsidRPr="00331849">
        <w:rPr>
          <w:color w:val="000000"/>
          <w:sz w:val="21"/>
          <w:szCs w:val="21"/>
          <w:lang w:eastAsia="zh-CN"/>
        </w:rPr>
        <w:br/>
      </w:r>
      <w:r w:rsidRPr="00331849">
        <w:rPr>
          <w:rFonts w:hint="eastAsia"/>
          <w:color w:val="000000"/>
          <w:sz w:val="21"/>
          <w:szCs w:val="21"/>
          <w:lang w:eastAsia="zh-CN"/>
        </w:rPr>
        <w:t>（2）</w:t>
      </w:r>
      <w:r w:rsidRPr="00331849">
        <w:rPr>
          <w:color w:val="000000"/>
          <w:sz w:val="21"/>
          <w:szCs w:val="21"/>
          <w:lang w:eastAsia="zh-CN"/>
        </w:rPr>
        <w:t>项目概况</w:t>
      </w:r>
      <w:r w:rsidRPr="00331849">
        <w:rPr>
          <w:color w:val="000000"/>
          <w:sz w:val="21"/>
          <w:szCs w:val="21"/>
          <w:lang w:eastAsia="zh-CN"/>
        </w:rPr>
        <w:br/>
      </w:r>
      <w:r w:rsidRPr="00331849">
        <w:rPr>
          <w:rFonts w:hint="eastAsia"/>
          <w:color w:val="000000"/>
          <w:sz w:val="21"/>
          <w:szCs w:val="21"/>
          <w:lang w:eastAsia="zh-CN"/>
        </w:rPr>
        <w:t>（3）</w:t>
      </w:r>
      <w:r w:rsidRPr="00331849">
        <w:rPr>
          <w:color w:val="000000"/>
          <w:sz w:val="21"/>
          <w:szCs w:val="21"/>
          <w:lang w:eastAsia="zh-CN"/>
        </w:rPr>
        <w:t>能源</w:t>
      </w:r>
      <w:r w:rsidRPr="00331849">
        <w:rPr>
          <w:rFonts w:hint="eastAsia"/>
          <w:color w:val="000000"/>
          <w:sz w:val="21"/>
          <w:szCs w:val="21"/>
          <w:lang w:eastAsia="zh-CN"/>
        </w:rPr>
        <w:t>供应情况分析评估</w:t>
      </w:r>
    </w:p>
    <w:p w14:paraId="0E51F5FD" w14:textId="77777777" w:rsidR="00A86C17" w:rsidRPr="00331849" w:rsidRDefault="00A86C17" w:rsidP="00331849">
      <w:pPr>
        <w:tabs>
          <w:tab w:val="left" w:pos="180"/>
        </w:tabs>
        <w:spacing w:line="360" w:lineRule="auto"/>
        <w:ind w:firstLineChars="200" w:firstLine="420"/>
        <w:rPr>
          <w:color w:val="000000"/>
          <w:sz w:val="21"/>
          <w:szCs w:val="21"/>
          <w:lang w:eastAsia="zh-CN"/>
        </w:rPr>
      </w:pPr>
      <w:r w:rsidRPr="00331849">
        <w:rPr>
          <w:rFonts w:hint="eastAsia"/>
          <w:color w:val="000000"/>
          <w:sz w:val="21"/>
          <w:szCs w:val="21"/>
          <w:lang w:eastAsia="zh-CN"/>
        </w:rPr>
        <w:t>（4）项目建设方案节能评估</w:t>
      </w:r>
    </w:p>
    <w:p w14:paraId="7956B17D" w14:textId="77777777" w:rsidR="00A86C17" w:rsidRPr="00331849" w:rsidRDefault="00A86C17" w:rsidP="00331849">
      <w:pPr>
        <w:tabs>
          <w:tab w:val="left" w:pos="180"/>
        </w:tabs>
        <w:spacing w:line="360" w:lineRule="auto"/>
        <w:ind w:firstLineChars="200" w:firstLine="420"/>
        <w:rPr>
          <w:color w:val="000000"/>
          <w:sz w:val="21"/>
          <w:szCs w:val="21"/>
          <w:lang w:eastAsia="zh-CN"/>
        </w:rPr>
      </w:pPr>
      <w:r w:rsidRPr="00331849">
        <w:rPr>
          <w:rFonts w:hint="eastAsia"/>
          <w:color w:val="000000"/>
          <w:sz w:val="21"/>
          <w:szCs w:val="21"/>
          <w:lang w:eastAsia="zh-CN"/>
        </w:rPr>
        <w:t>（5）项目能源消耗及能效水平评估</w:t>
      </w:r>
    </w:p>
    <w:p w14:paraId="0DE40CA9" w14:textId="77777777" w:rsidR="00A86C17" w:rsidRPr="00331849" w:rsidRDefault="00A86C17" w:rsidP="00331849">
      <w:pPr>
        <w:tabs>
          <w:tab w:val="left" w:pos="180"/>
        </w:tabs>
        <w:spacing w:line="360" w:lineRule="auto"/>
        <w:ind w:firstLineChars="200" w:firstLine="420"/>
        <w:rPr>
          <w:color w:val="000000"/>
          <w:sz w:val="21"/>
          <w:szCs w:val="21"/>
          <w:lang w:eastAsia="zh-CN"/>
        </w:rPr>
      </w:pPr>
      <w:r w:rsidRPr="00331849">
        <w:rPr>
          <w:rFonts w:hint="eastAsia"/>
          <w:color w:val="000000"/>
          <w:sz w:val="21"/>
          <w:szCs w:val="21"/>
          <w:lang w:eastAsia="zh-CN"/>
        </w:rPr>
        <w:t>（6）节能措施评估</w:t>
      </w:r>
    </w:p>
    <w:p w14:paraId="00C679CD" w14:textId="77777777" w:rsidR="00A86C17" w:rsidRPr="00331849" w:rsidRDefault="00A86C17" w:rsidP="00331849">
      <w:pPr>
        <w:tabs>
          <w:tab w:val="left" w:pos="180"/>
        </w:tabs>
        <w:spacing w:line="360" w:lineRule="auto"/>
        <w:ind w:firstLineChars="200" w:firstLine="420"/>
        <w:rPr>
          <w:color w:val="000000"/>
          <w:sz w:val="21"/>
          <w:szCs w:val="21"/>
          <w:lang w:eastAsia="zh-CN"/>
        </w:rPr>
      </w:pPr>
      <w:r w:rsidRPr="00331849">
        <w:rPr>
          <w:rFonts w:hint="eastAsia"/>
          <w:color w:val="000000"/>
          <w:sz w:val="21"/>
          <w:szCs w:val="21"/>
          <w:lang w:eastAsia="zh-CN"/>
        </w:rPr>
        <w:t>（7）存在问题及建议</w:t>
      </w:r>
    </w:p>
    <w:p w14:paraId="593B6F1C" w14:textId="77777777" w:rsidR="00A86C17" w:rsidRPr="00331849" w:rsidRDefault="00A86C17" w:rsidP="00331849">
      <w:pPr>
        <w:tabs>
          <w:tab w:val="left" w:pos="180"/>
        </w:tabs>
        <w:spacing w:line="360" w:lineRule="auto"/>
        <w:ind w:firstLineChars="200" w:firstLine="420"/>
        <w:rPr>
          <w:color w:val="000000"/>
          <w:sz w:val="21"/>
          <w:szCs w:val="21"/>
          <w:lang w:eastAsia="zh-CN"/>
        </w:rPr>
      </w:pPr>
      <w:r w:rsidRPr="00331849">
        <w:rPr>
          <w:rFonts w:hint="eastAsia"/>
          <w:color w:val="000000"/>
          <w:sz w:val="21"/>
          <w:szCs w:val="21"/>
          <w:lang w:eastAsia="zh-CN"/>
        </w:rPr>
        <w:t>（8）结论</w:t>
      </w:r>
    </w:p>
    <w:p w14:paraId="58226382" w14:textId="60CD402A" w:rsidR="00A86C17" w:rsidRPr="00331849" w:rsidRDefault="00A86C17" w:rsidP="00331849">
      <w:pPr>
        <w:tabs>
          <w:tab w:val="left" w:pos="180"/>
        </w:tabs>
        <w:spacing w:line="360" w:lineRule="auto"/>
        <w:ind w:leftChars="200" w:left="440"/>
        <w:rPr>
          <w:rFonts w:cs="Arial"/>
          <w:color w:val="000000"/>
          <w:sz w:val="21"/>
          <w:szCs w:val="21"/>
          <w:lang w:eastAsia="zh-CN"/>
        </w:rPr>
      </w:pPr>
      <w:r w:rsidRPr="00331849">
        <w:rPr>
          <w:rFonts w:hint="eastAsia"/>
          <w:color w:val="000000"/>
          <w:sz w:val="21"/>
          <w:szCs w:val="21"/>
          <w:lang w:eastAsia="zh-CN"/>
        </w:rPr>
        <w:t>（9）附图、附表</w:t>
      </w:r>
      <w:r w:rsidRPr="00331849">
        <w:rPr>
          <w:color w:val="000000"/>
          <w:sz w:val="21"/>
          <w:szCs w:val="21"/>
          <w:lang w:eastAsia="zh-CN"/>
        </w:rPr>
        <w:br/>
      </w:r>
      <w:r w:rsidRPr="00331849">
        <w:rPr>
          <w:rFonts w:cs="Arial" w:hint="eastAsia"/>
          <w:color w:val="000000"/>
          <w:sz w:val="21"/>
          <w:szCs w:val="21"/>
          <w:lang w:eastAsia="zh-CN"/>
        </w:rPr>
        <w:t>7</w:t>
      </w:r>
      <w:r w:rsidR="00331849">
        <w:rPr>
          <w:rFonts w:cs="Arial" w:hint="eastAsia"/>
          <w:color w:val="000000"/>
          <w:sz w:val="21"/>
          <w:szCs w:val="21"/>
          <w:lang w:eastAsia="zh-CN"/>
        </w:rPr>
        <w:t>.</w:t>
      </w:r>
      <w:r w:rsidRPr="00331849">
        <w:rPr>
          <w:rFonts w:cs="Arial" w:hint="eastAsia"/>
          <w:color w:val="000000"/>
          <w:sz w:val="21"/>
          <w:szCs w:val="21"/>
          <w:lang w:eastAsia="zh-CN"/>
        </w:rPr>
        <w:t>工作范围</w:t>
      </w:r>
    </w:p>
    <w:p w14:paraId="3A504B78" w14:textId="3298584D" w:rsidR="00A86C17" w:rsidRPr="00A86C17" w:rsidRDefault="00A86C17" w:rsidP="00A86C17">
      <w:pPr>
        <w:tabs>
          <w:tab w:val="left" w:pos="180"/>
        </w:tabs>
        <w:spacing w:line="360" w:lineRule="auto"/>
        <w:ind w:firstLineChars="200" w:firstLine="420"/>
        <w:rPr>
          <w:color w:val="000000"/>
          <w:sz w:val="21"/>
          <w:szCs w:val="21"/>
          <w:lang w:eastAsia="zh-CN"/>
        </w:rPr>
      </w:pPr>
      <w:r w:rsidRPr="00A86C17">
        <w:rPr>
          <w:rFonts w:hint="eastAsia"/>
          <w:color w:val="000000"/>
          <w:sz w:val="21"/>
          <w:szCs w:val="21"/>
          <w:lang w:eastAsia="zh-CN"/>
        </w:rPr>
        <w:t>（1）指导甲方的可研设计单位完成节能专篇设计</w:t>
      </w:r>
      <w:r w:rsidRPr="00A86C17">
        <w:rPr>
          <w:color w:val="000000"/>
          <w:sz w:val="21"/>
          <w:szCs w:val="21"/>
          <w:lang w:eastAsia="zh-CN"/>
        </w:rPr>
        <w:t>；</w:t>
      </w:r>
    </w:p>
    <w:p w14:paraId="356BFAE2" w14:textId="198047A9" w:rsidR="00A86C17" w:rsidRPr="00A86C17" w:rsidRDefault="00A86C17" w:rsidP="00A86C17">
      <w:pPr>
        <w:tabs>
          <w:tab w:val="left" w:pos="180"/>
        </w:tabs>
        <w:spacing w:line="360" w:lineRule="auto"/>
        <w:ind w:firstLineChars="200" w:firstLine="420"/>
        <w:rPr>
          <w:color w:val="000000"/>
          <w:sz w:val="21"/>
          <w:szCs w:val="21"/>
          <w:lang w:eastAsia="zh-CN"/>
        </w:rPr>
      </w:pPr>
      <w:r w:rsidRPr="00A86C17">
        <w:rPr>
          <w:rFonts w:hint="eastAsia"/>
          <w:color w:val="000000"/>
          <w:sz w:val="21"/>
          <w:szCs w:val="21"/>
          <w:lang w:eastAsia="zh-CN"/>
        </w:rPr>
        <w:t>（2）</w:t>
      </w:r>
      <w:r w:rsidRPr="00A86C17">
        <w:rPr>
          <w:color w:val="000000"/>
          <w:sz w:val="21"/>
          <w:szCs w:val="21"/>
          <w:lang w:eastAsia="zh-CN"/>
        </w:rPr>
        <w:t>按时完成《节能评估报告》的编制工作；</w:t>
      </w:r>
    </w:p>
    <w:p w14:paraId="0A84841A" w14:textId="6949CF05" w:rsidR="00A86C17" w:rsidRPr="00A86C17" w:rsidRDefault="00A86C17" w:rsidP="00A86C17">
      <w:pPr>
        <w:tabs>
          <w:tab w:val="left" w:pos="180"/>
        </w:tabs>
        <w:spacing w:line="360" w:lineRule="auto"/>
        <w:ind w:firstLineChars="200" w:firstLine="420"/>
        <w:rPr>
          <w:color w:val="000000"/>
          <w:sz w:val="21"/>
          <w:szCs w:val="21"/>
          <w:lang w:eastAsia="zh-CN"/>
        </w:rPr>
      </w:pPr>
      <w:r w:rsidRPr="00A86C17">
        <w:rPr>
          <w:rFonts w:hint="eastAsia"/>
          <w:sz w:val="21"/>
          <w:szCs w:val="21"/>
          <w:lang w:eastAsia="zh-CN"/>
        </w:rPr>
        <w:t>（3）负责组织项目</w:t>
      </w:r>
      <w:r w:rsidRPr="00A86C17">
        <w:rPr>
          <w:color w:val="000000"/>
          <w:sz w:val="21"/>
          <w:szCs w:val="21"/>
          <w:lang w:eastAsia="zh-CN"/>
        </w:rPr>
        <w:t>节能评估</w:t>
      </w:r>
      <w:r w:rsidRPr="00A86C17">
        <w:rPr>
          <w:rFonts w:hint="eastAsia"/>
          <w:sz w:val="21"/>
          <w:szCs w:val="21"/>
          <w:lang w:eastAsia="zh-CN"/>
        </w:rPr>
        <w:t>专家评审会及承担相关会务费用；</w:t>
      </w:r>
    </w:p>
    <w:p w14:paraId="18CC7E50" w14:textId="4F97EE99" w:rsidR="00A86C17" w:rsidRPr="00A86C17" w:rsidRDefault="00A86C17" w:rsidP="00A86C17">
      <w:pPr>
        <w:tabs>
          <w:tab w:val="left" w:pos="180"/>
        </w:tabs>
        <w:spacing w:line="360" w:lineRule="auto"/>
        <w:ind w:firstLineChars="200" w:firstLine="420"/>
        <w:rPr>
          <w:sz w:val="21"/>
          <w:szCs w:val="21"/>
          <w:lang w:eastAsia="zh-CN"/>
        </w:rPr>
      </w:pPr>
      <w:r w:rsidRPr="00A86C17">
        <w:rPr>
          <w:rFonts w:hint="eastAsia"/>
          <w:sz w:val="21"/>
          <w:szCs w:val="21"/>
          <w:lang w:eastAsia="zh-CN"/>
        </w:rPr>
        <w:t>（4）根据节能评估报告的审批意见，负责修改和完善报告；负责甲方通过相关部门的审查工作，完成评估报告的审批工作；</w:t>
      </w:r>
    </w:p>
    <w:p w14:paraId="7816849F" w14:textId="12A9401F" w:rsidR="00A86C17" w:rsidRPr="00A86C17" w:rsidRDefault="00A86C17" w:rsidP="00A86C17">
      <w:pPr>
        <w:tabs>
          <w:tab w:val="left" w:pos="180"/>
        </w:tabs>
        <w:spacing w:line="360" w:lineRule="auto"/>
        <w:ind w:firstLineChars="200" w:firstLine="420"/>
        <w:rPr>
          <w:color w:val="000000"/>
          <w:sz w:val="21"/>
          <w:szCs w:val="21"/>
          <w:lang w:eastAsia="zh-CN"/>
        </w:rPr>
      </w:pPr>
      <w:r w:rsidRPr="00A86C17">
        <w:rPr>
          <w:rFonts w:hint="eastAsia"/>
          <w:color w:val="000000"/>
          <w:sz w:val="21"/>
          <w:szCs w:val="21"/>
          <w:lang w:eastAsia="zh-CN"/>
        </w:rPr>
        <w:t>（5）</w:t>
      </w:r>
      <w:r w:rsidRPr="00A86C17">
        <w:rPr>
          <w:sz w:val="21"/>
          <w:szCs w:val="21"/>
          <w:lang w:eastAsia="zh-CN"/>
        </w:rPr>
        <w:t>为甲方项目</w:t>
      </w:r>
      <w:r w:rsidRPr="00A86C17">
        <w:rPr>
          <w:rFonts w:hint="eastAsia"/>
          <w:sz w:val="21"/>
          <w:szCs w:val="21"/>
          <w:lang w:eastAsia="zh-CN"/>
        </w:rPr>
        <w:t>节能评估报告编制</w:t>
      </w:r>
      <w:r w:rsidRPr="00A86C17">
        <w:rPr>
          <w:sz w:val="21"/>
          <w:szCs w:val="21"/>
          <w:lang w:eastAsia="zh-CN"/>
        </w:rPr>
        <w:t>工作提供技术支持和配合</w:t>
      </w:r>
      <w:r w:rsidRPr="00A86C17">
        <w:rPr>
          <w:color w:val="000000"/>
          <w:sz w:val="21"/>
          <w:szCs w:val="21"/>
          <w:lang w:eastAsia="zh-CN"/>
        </w:rPr>
        <w:t>。对甲方提供的资料保密；</w:t>
      </w:r>
    </w:p>
    <w:p w14:paraId="12EAC57F" w14:textId="020DA541" w:rsidR="00A86C17" w:rsidRPr="00A86C17" w:rsidRDefault="00A86C17" w:rsidP="00A86C17">
      <w:pPr>
        <w:spacing w:line="360" w:lineRule="auto"/>
        <w:ind w:firstLineChars="200" w:firstLine="420"/>
        <w:rPr>
          <w:color w:val="000000"/>
          <w:sz w:val="21"/>
          <w:szCs w:val="21"/>
          <w:lang w:eastAsia="zh-CN"/>
        </w:rPr>
      </w:pPr>
      <w:r w:rsidRPr="00A86C17">
        <w:rPr>
          <w:rFonts w:hint="eastAsia"/>
          <w:color w:val="000000"/>
          <w:sz w:val="21"/>
          <w:szCs w:val="21"/>
          <w:lang w:eastAsia="zh-CN"/>
        </w:rPr>
        <w:t>（6）</w:t>
      </w:r>
      <w:r w:rsidRPr="00A86C17">
        <w:rPr>
          <w:color w:val="000000"/>
          <w:sz w:val="21"/>
          <w:szCs w:val="21"/>
          <w:lang w:eastAsia="zh-CN"/>
        </w:rPr>
        <w:t>根据专家评审意见及相关要求修改，于</w:t>
      </w:r>
      <w:r w:rsidRPr="00A86C17">
        <w:rPr>
          <w:color w:val="000000" w:themeColor="text1"/>
          <w:sz w:val="21"/>
          <w:szCs w:val="21"/>
          <w:u w:val="single"/>
          <w:lang w:eastAsia="zh-CN"/>
        </w:rPr>
        <w:t xml:space="preserve"> </w:t>
      </w:r>
      <w:r w:rsidRPr="00A86C17">
        <w:rPr>
          <w:rFonts w:hint="eastAsia"/>
          <w:color w:val="000000" w:themeColor="text1"/>
          <w:sz w:val="21"/>
          <w:szCs w:val="21"/>
          <w:u w:val="single"/>
          <w:lang w:eastAsia="zh-CN"/>
        </w:rPr>
        <w:t>20</w:t>
      </w:r>
      <w:r w:rsidRPr="00A86C17">
        <w:rPr>
          <w:color w:val="000000" w:themeColor="text1"/>
          <w:sz w:val="21"/>
          <w:szCs w:val="21"/>
          <w:lang w:eastAsia="zh-CN"/>
        </w:rPr>
        <w:t>个工</w:t>
      </w:r>
      <w:r w:rsidRPr="00A86C17">
        <w:rPr>
          <w:color w:val="000000"/>
          <w:sz w:val="21"/>
          <w:szCs w:val="21"/>
          <w:lang w:eastAsia="zh-CN"/>
        </w:rPr>
        <w:t>作日内，完善节能评估报告修改和印刷，及时报</w:t>
      </w:r>
      <w:r w:rsidRPr="00A86C17">
        <w:rPr>
          <w:rFonts w:hint="eastAsia"/>
          <w:sz w:val="21"/>
          <w:szCs w:val="21"/>
          <w:lang w:eastAsia="zh-CN"/>
        </w:rPr>
        <w:t>送相关部门审批</w:t>
      </w:r>
      <w:r w:rsidRPr="00A86C17">
        <w:rPr>
          <w:sz w:val="21"/>
          <w:szCs w:val="21"/>
          <w:lang w:eastAsia="zh-CN"/>
        </w:rPr>
        <w:t>；</w:t>
      </w:r>
    </w:p>
    <w:p w14:paraId="53A744D2" w14:textId="608966BC" w:rsidR="00A86C17" w:rsidRPr="00A86C17" w:rsidRDefault="00A86C17" w:rsidP="00A86C17">
      <w:pPr>
        <w:spacing w:line="360" w:lineRule="auto"/>
        <w:ind w:firstLineChars="200" w:firstLine="420"/>
        <w:rPr>
          <w:color w:val="000000"/>
          <w:sz w:val="21"/>
          <w:szCs w:val="21"/>
          <w:lang w:eastAsia="zh-CN"/>
        </w:rPr>
      </w:pPr>
      <w:r w:rsidRPr="00A86C17">
        <w:rPr>
          <w:rFonts w:hint="eastAsia"/>
          <w:color w:val="000000"/>
          <w:sz w:val="21"/>
          <w:szCs w:val="21"/>
          <w:lang w:eastAsia="zh-CN"/>
        </w:rPr>
        <w:t>（7）</w:t>
      </w:r>
      <w:r w:rsidRPr="00A86C17">
        <w:rPr>
          <w:color w:val="000000"/>
          <w:sz w:val="21"/>
          <w:szCs w:val="21"/>
          <w:lang w:eastAsia="zh-CN"/>
        </w:rPr>
        <w:t>保证工作质量，按国家有关规定提出符合质量要求的节能评估报告；负责将节能评估报告提交</w:t>
      </w:r>
      <w:r w:rsidRPr="00A86C17">
        <w:rPr>
          <w:rFonts w:hint="eastAsia"/>
          <w:sz w:val="21"/>
          <w:szCs w:val="21"/>
          <w:lang w:eastAsia="zh-CN"/>
        </w:rPr>
        <w:t>相关部门</w:t>
      </w:r>
      <w:r w:rsidRPr="00A86C17">
        <w:rPr>
          <w:sz w:val="21"/>
          <w:szCs w:val="21"/>
          <w:lang w:eastAsia="zh-CN"/>
        </w:rPr>
        <w:t>并通过专家审查</w:t>
      </w:r>
      <w:r w:rsidRPr="00A86C17">
        <w:rPr>
          <w:rFonts w:hint="eastAsia"/>
          <w:sz w:val="21"/>
          <w:szCs w:val="21"/>
          <w:lang w:eastAsia="zh-CN"/>
        </w:rPr>
        <w:t>。</w:t>
      </w:r>
    </w:p>
    <w:p w14:paraId="1D9113E6" w14:textId="77777777" w:rsidR="0084007B" w:rsidRPr="00A86C17" w:rsidRDefault="0084007B">
      <w:pPr>
        <w:pStyle w:val="10"/>
      </w:pPr>
    </w:p>
    <w:p w14:paraId="61B517CC" w14:textId="77777777" w:rsidR="0084007B" w:rsidRDefault="0084007B">
      <w:pPr>
        <w:pStyle w:val="10"/>
      </w:pPr>
    </w:p>
    <w:p w14:paraId="42CFC663" w14:textId="77777777"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37FA9111" w14:textId="77777777" w:rsidR="00967702" w:rsidRDefault="00967702">
      <w:pPr>
        <w:pStyle w:val="a7"/>
        <w:jc w:val="center"/>
        <w:rPr>
          <w:rFonts w:ascii="Times New Roman" w:hAnsi="Times New Roman"/>
          <w:b/>
          <w:sz w:val="52"/>
          <w:szCs w:val="52"/>
          <w:lang w:eastAsia="zh-CN"/>
        </w:rPr>
      </w:pPr>
    </w:p>
    <w:p w14:paraId="229C0F7F"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80B3834"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4177FE27"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112B329A" w14:textId="77777777" w:rsidR="0093420A" w:rsidRPr="0093420A" w:rsidRDefault="0093420A">
      <w:pPr>
        <w:spacing w:line="1000" w:lineRule="exact"/>
        <w:jc w:val="center"/>
        <w:rPr>
          <w:rFonts w:ascii="方正小标宋简体" w:eastAsia="方正小标宋简体" w:hAnsi="方正小标宋简体" w:cs="方正小标宋简体"/>
          <w:b/>
          <w:color w:val="000000" w:themeColor="text1"/>
          <w:sz w:val="44"/>
          <w:szCs w:val="44"/>
          <w:lang w:eastAsia="zh-CN"/>
        </w:rPr>
      </w:pPr>
      <w:r w:rsidRPr="0093420A">
        <w:rPr>
          <w:rFonts w:ascii="方正小标宋简体" w:eastAsia="方正小标宋简体" w:hAnsi="方正小标宋简体" w:cs="方正小标宋简体" w:hint="eastAsia"/>
          <w:b/>
          <w:color w:val="000000" w:themeColor="text1"/>
          <w:sz w:val="44"/>
          <w:szCs w:val="44"/>
          <w:lang w:eastAsia="zh-CN"/>
        </w:rPr>
        <w:t>南部热源点一期工程节能评估</w:t>
      </w:r>
    </w:p>
    <w:p w14:paraId="385EE69F" w14:textId="41410AD2"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2BC2371B" w14:textId="77777777" w:rsidR="00967702" w:rsidRDefault="00967702">
      <w:pPr>
        <w:pStyle w:val="10"/>
      </w:pPr>
    </w:p>
    <w:p w14:paraId="54C8DC60" w14:textId="77777777" w:rsidR="00967702" w:rsidRDefault="00967702">
      <w:pPr>
        <w:pStyle w:val="a7"/>
        <w:rPr>
          <w:rFonts w:ascii="Times New Roman" w:hAnsi="Times New Roman"/>
          <w:lang w:eastAsia="zh-CN"/>
        </w:rPr>
      </w:pPr>
    </w:p>
    <w:p w14:paraId="38BB3959" w14:textId="77777777" w:rsidR="00967702" w:rsidRDefault="00967702">
      <w:pPr>
        <w:pStyle w:val="a7"/>
        <w:rPr>
          <w:rFonts w:ascii="Times New Roman" w:hAnsi="Times New Roman"/>
          <w:lang w:eastAsia="zh-CN"/>
        </w:rPr>
      </w:pPr>
    </w:p>
    <w:p w14:paraId="0193E972" w14:textId="77777777" w:rsidR="00967702" w:rsidRDefault="00967702">
      <w:pPr>
        <w:pStyle w:val="a7"/>
        <w:rPr>
          <w:rFonts w:ascii="Times New Roman" w:hAnsi="Times New Roman"/>
          <w:lang w:eastAsia="zh-CN"/>
        </w:rPr>
      </w:pPr>
    </w:p>
    <w:p w14:paraId="226F7349" w14:textId="77777777" w:rsidR="00967702" w:rsidRDefault="00967702">
      <w:pPr>
        <w:pStyle w:val="a7"/>
        <w:rPr>
          <w:rFonts w:ascii="Times New Roman" w:hAnsi="Times New Roman"/>
          <w:lang w:eastAsia="zh-CN"/>
        </w:rPr>
      </w:pPr>
    </w:p>
    <w:p w14:paraId="28A68C31" w14:textId="77777777" w:rsidR="00967702" w:rsidRDefault="00967702">
      <w:pPr>
        <w:pStyle w:val="a7"/>
        <w:rPr>
          <w:rFonts w:ascii="Times New Roman" w:hAnsi="Times New Roman"/>
          <w:lang w:eastAsia="zh-CN"/>
        </w:rPr>
      </w:pPr>
    </w:p>
    <w:p w14:paraId="185CFC85" w14:textId="77777777" w:rsidR="00967702" w:rsidRDefault="00967702">
      <w:pPr>
        <w:pStyle w:val="a7"/>
        <w:rPr>
          <w:rFonts w:ascii="Times New Roman" w:hAnsi="Times New Roman"/>
          <w:b/>
          <w:bCs/>
          <w:sz w:val="32"/>
          <w:szCs w:val="32"/>
          <w:lang w:eastAsia="zh-CN"/>
        </w:rPr>
      </w:pPr>
    </w:p>
    <w:p w14:paraId="42504BCD" w14:textId="77777777" w:rsidR="00967702" w:rsidRDefault="00967702">
      <w:pPr>
        <w:pStyle w:val="a7"/>
        <w:rPr>
          <w:rFonts w:ascii="Times New Roman" w:hAnsi="Times New Roman"/>
          <w:b/>
          <w:bCs/>
          <w:sz w:val="32"/>
          <w:szCs w:val="32"/>
          <w:lang w:eastAsia="zh-CN"/>
        </w:rPr>
      </w:pPr>
    </w:p>
    <w:p w14:paraId="1D78D2A0" w14:textId="77777777" w:rsidR="00967702" w:rsidRDefault="00967702">
      <w:pPr>
        <w:pStyle w:val="a7"/>
        <w:rPr>
          <w:rFonts w:ascii="Times New Roman" w:hAnsi="Times New Roman"/>
          <w:b/>
          <w:bCs/>
          <w:sz w:val="32"/>
          <w:szCs w:val="32"/>
          <w:lang w:eastAsia="zh-CN"/>
        </w:rPr>
      </w:pPr>
    </w:p>
    <w:p w14:paraId="3F350982" w14:textId="77777777" w:rsidR="00420DB7" w:rsidRDefault="00420DB7">
      <w:pPr>
        <w:pStyle w:val="a7"/>
        <w:rPr>
          <w:rFonts w:ascii="Times New Roman" w:hAnsi="Times New Roman"/>
          <w:b/>
          <w:bCs/>
          <w:sz w:val="32"/>
          <w:szCs w:val="36"/>
          <w:lang w:eastAsia="zh-CN"/>
        </w:rPr>
      </w:pPr>
    </w:p>
    <w:p w14:paraId="77490210" w14:textId="77777777" w:rsidR="0093420A" w:rsidRDefault="0093420A">
      <w:pPr>
        <w:pStyle w:val="a7"/>
        <w:rPr>
          <w:rFonts w:ascii="Times New Roman" w:hAnsi="Times New Roman"/>
          <w:b/>
          <w:bCs/>
          <w:sz w:val="32"/>
          <w:szCs w:val="36"/>
          <w:lang w:eastAsia="zh-CN"/>
        </w:rPr>
      </w:pPr>
    </w:p>
    <w:p w14:paraId="5A995F45" w14:textId="77777777" w:rsidR="0093420A" w:rsidRDefault="0093420A">
      <w:pPr>
        <w:pStyle w:val="a7"/>
        <w:rPr>
          <w:rFonts w:ascii="Times New Roman" w:hAnsi="Times New Roman"/>
          <w:b/>
          <w:bCs/>
          <w:sz w:val="32"/>
          <w:szCs w:val="36"/>
          <w:lang w:eastAsia="zh-CN"/>
        </w:rPr>
      </w:pPr>
    </w:p>
    <w:p w14:paraId="48E8D027" w14:textId="77777777" w:rsidR="0093420A" w:rsidRDefault="0093420A">
      <w:pPr>
        <w:pStyle w:val="a7"/>
        <w:rPr>
          <w:rFonts w:ascii="Times New Roman" w:hAnsi="Times New Roman"/>
          <w:b/>
          <w:bCs/>
          <w:sz w:val="32"/>
          <w:szCs w:val="36"/>
          <w:lang w:eastAsia="zh-CN"/>
        </w:rPr>
      </w:pPr>
    </w:p>
    <w:p w14:paraId="70BAA1B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2DA82A8" w14:textId="43208773" w:rsidR="00967702" w:rsidRPr="00A367C8" w:rsidRDefault="00DD56C2">
      <w:pPr>
        <w:pStyle w:val="a7"/>
        <w:jc w:val="center"/>
        <w:rPr>
          <w:rFonts w:ascii="Times New Roman" w:hAnsi="Times New Roman"/>
          <w:b/>
          <w:bCs/>
          <w:color w:val="FF0000"/>
          <w:w w:val="95"/>
          <w:sz w:val="32"/>
          <w:lang w:eastAsia="zh-CN"/>
        </w:rPr>
      </w:pPr>
      <w:r w:rsidRPr="00A367C8">
        <w:rPr>
          <w:rFonts w:ascii="Times New Roman" w:hAnsi="Times New Roman" w:hint="eastAsia"/>
          <w:b/>
          <w:bCs/>
          <w:color w:val="FF0000"/>
          <w:w w:val="95"/>
          <w:sz w:val="32"/>
          <w:lang w:eastAsia="zh-CN"/>
        </w:rPr>
        <w:t xml:space="preserve"> 20</w:t>
      </w:r>
      <w:r w:rsidR="00025717" w:rsidRPr="00A367C8">
        <w:rPr>
          <w:rFonts w:ascii="Times New Roman" w:hAnsi="Times New Roman"/>
          <w:b/>
          <w:bCs/>
          <w:color w:val="FF0000"/>
          <w:w w:val="95"/>
          <w:sz w:val="32"/>
          <w:lang w:eastAsia="zh-CN"/>
        </w:rPr>
        <w:t>2</w:t>
      </w:r>
      <w:r w:rsidR="00A367C8" w:rsidRPr="00A367C8">
        <w:rPr>
          <w:rFonts w:ascii="Times New Roman" w:hAnsi="Times New Roman"/>
          <w:b/>
          <w:bCs/>
          <w:color w:val="FF0000"/>
          <w:w w:val="95"/>
          <w:sz w:val="32"/>
          <w:lang w:eastAsia="zh-CN"/>
        </w:rPr>
        <w:t>1</w:t>
      </w:r>
      <w:r w:rsidRPr="00A367C8">
        <w:rPr>
          <w:rFonts w:ascii="Times New Roman" w:hAnsi="Times New Roman"/>
          <w:b/>
          <w:bCs/>
          <w:color w:val="FF0000"/>
          <w:w w:val="95"/>
          <w:sz w:val="32"/>
          <w:lang w:eastAsia="zh-CN"/>
        </w:rPr>
        <w:t>年</w:t>
      </w:r>
      <w:r w:rsidR="0093420A">
        <w:rPr>
          <w:rFonts w:ascii="Times New Roman" w:hAnsi="Times New Roman"/>
          <w:b/>
          <w:bCs/>
          <w:color w:val="FF0000"/>
          <w:w w:val="95"/>
          <w:sz w:val="32"/>
          <w:lang w:eastAsia="zh-CN"/>
        </w:rPr>
        <w:t>5</w:t>
      </w:r>
      <w:r w:rsidRPr="00A367C8">
        <w:rPr>
          <w:rFonts w:ascii="Times New Roman" w:hAnsi="Times New Roman"/>
          <w:b/>
          <w:bCs/>
          <w:color w:val="FF0000"/>
          <w:w w:val="95"/>
          <w:sz w:val="32"/>
          <w:lang w:eastAsia="zh-CN"/>
        </w:rPr>
        <w:t>月</w:t>
      </w:r>
    </w:p>
    <w:p w14:paraId="53D34211" w14:textId="77777777" w:rsidR="00967702" w:rsidRDefault="00967702">
      <w:pPr>
        <w:rPr>
          <w:lang w:eastAsia="zh-CN"/>
        </w:rPr>
      </w:pPr>
    </w:p>
    <w:p w14:paraId="6A9A7A9D" w14:textId="77777777" w:rsidR="0084007B" w:rsidRDefault="0084007B" w:rsidP="0084007B">
      <w:pPr>
        <w:pStyle w:val="10"/>
      </w:pPr>
    </w:p>
    <w:p w14:paraId="435EBD37" w14:textId="77777777" w:rsidR="00631F92" w:rsidRDefault="00631F92" w:rsidP="0084007B">
      <w:pPr>
        <w:pStyle w:val="10"/>
      </w:pPr>
    </w:p>
    <w:p w14:paraId="6C5373A8"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88F5F5"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195090A6" w14:textId="77777777" w:rsidR="009A6FD0" w:rsidRPr="003355C7" w:rsidRDefault="00DD56C2"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参选人应按规定，向比选人递交参选文件，正本一份、副本</w:t>
      </w:r>
      <w:r w:rsidR="009A6FD0" w:rsidRPr="003355C7">
        <w:rPr>
          <w:rFonts w:cs="Times New Roman" w:hint="eastAsia"/>
          <w:bCs w:val="0"/>
          <w:color w:val="C00000"/>
          <w:sz w:val="24"/>
          <w:szCs w:val="24"/>
          <w:lang w:eastAsia="zh-CN"/>
        </w:rPr>
        <w:t>一</w:t>
      </w:r>
      <w:r w:rsidRPr="003355C7">
        <w:rPr>
          <w:rFonts w:cs="Times New Roman" w:hint="eastAsia"/>
          <w:bCs w:val="0"/>
          <w:color w:val="C00000"/>
          <w:sz w:val="24"/>
          <w:szCs w:val="24"/>
          <w:lang w:eastAsia="zh-CN"/>
        </w:rPr>
        <w:t>份</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当正本与副本有不一致时，以正本为准。</w:t>
      </w:r>
    </w:p>
    <w:p w14:paraId="42C9DF36" w14:textId="77777777"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纸胶装、平装。所有参选文件应增加统一外层包封。</w:t>
      </w:r>
    </w:p>
    <w:p w14:paraId="5584E937" w14:textId="27B9E200"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3.提交参选文件时提供两个包装，商务参选文件（报价单）一个包装、技术参选文件一个包装</w:t>
      </w:r>
      <w:r w:rsidRPr="003355C7">
        <w:rPr>
          <w:rFonts w:cs="Times New Roman"/>
          <w:bCs w:val="0"/>
          <w:color w:val="C00000"/>
          <w:sz w:val="24"/>
          <w:szCs w:val="24"/>
          <w:lang w:eastAsia="zh-CN"/>
        </w:rPr>
        <w:t>,</w:t>
      </w:r>
      <w:r w:rsidRPr="003355C7">
        <w:rPr>
          <w:rFonts w:cs="Times New Roman" w:hint="eastAsia"/>
          <w:bCs w:val="0"/>
          <w:color w:val="C00000"/>
          <w:sz w:val="24"/>
          <w:szCs w:val="24"/>
          <w:lang w:eastAsia="zh-CN"/>
        </w:rPr>
        <w:t>封口处均需加盖骑缝章。</w:t>
      </w:r>
      <w:r w:rsidR="003355C7" w:rsidRPr="003355C7">
        <w:rPr>
          <w:rFonts w:cs="Times New Roman" w:hint="eastAsia"/>
          <w:bCs w:val="0"/>
          <w:color w:val="C00000"/>
          <w:sz w:val="24"/>
          <w:szCs w:val="24"/>
          <w:lang w:eastAsia="zh-CN"/>
        </w:rPr>
        <w:t>商务参选文件和技术参选文件盖章扫描P</w:t>
      </w:r>
      <w:r w:rsidR="003355C7" w:rsidRPr="003355C7">
        <w:rPr>
          <w:rFonts w:cs="Times New Roman"/>
          <w:bCs w:val="0"/>
          <w:color w:val="C00000"/>
          <w:sz w:val="24"/>
          <w:szCs w:val="24"/>
          <w:lang w:eastAsia="zh-CN"/>
        </w:rPr>
        <w:t>DF版本（需有相应页码）</w:t>
      </w:r>
      <w:r w:rsidR="003355C7" w:rsidRPr="003355C7">
        <w:rPr>
          <w:rFonts w:cs="Times New Roman" w:hint="eastAsia"/>
          <w:bCs w:val="0"/>
          <w:color w:val="C00000"/>
          <w:sz w:val="24"/>
          <w:szCs w:val="24"/>
          <w:lang w:eastAsia="zh-CN"/>
        </w:rPr>
        <w:t>电子拷贝一份（随商务参选文件包装）。</w:t>
      </w:r>
    </w:p>
    <w:p w14:paraId="66F3D193"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w:t>
      </w:r>
      <w:r w:rsidR="009A6FD0" w:rsidRPr="003355C7">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2BBD224"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w:t>
      </w:r>
      <w:r w:rsidR="009A6FD0" w:rsidRPr="003355C7">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6A796B78"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w:t>
      </w:r>
      <w:r w:rsidR="009A6FD0" w:rsidRPr="003355C7">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4F1CC3DE" w14:textId="77777777" w:rsidR="009A6FD0" w:rsidRPr="00A76FF1" w:rsidRDefault="00236DA8" w:rsidP="009A6FD0">
      <w:pPr>
        <w:rPr>
          <w:szCs w:val="21"/>
          <w:lang w:eastAsia="zh-CN"/>
        </w:rPr>
      </w:pPr>
      <w:r>
        <w:rPr>
          <w:rFonts w:ascii="Calibri"/>
          <w:noProof/>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77777777" w:rsidR="00B52D25" w:rsidRPr="0033277A" w:rsidRDefault="00B52D25"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75C66B0E" w14:textId="77777777" w:rsidR="00B52D25" w:rsidRPr="0033277A" w:rsidRDefault="00B52D25"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5805E0E9" w14:textId="77777777" w:rsidR="00B52D25" w:rsidRPr="0033277A" w:rsidRDefault="00B52D25"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749228FA" w14:textId="77777777" w:rsidR="00B52D25" w:rsidRPr="0033277A" w:rsidRDefault="00B52D25"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263AF2F6" w14:textId="77777777" w:rsidR="00B52D25" w:rsidRPr="0033277A" w:rsidRDefault="00B52D25"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3E878FD3" w14:textId="77777777" w:rsidR="00B52D25" w:rsidRPr="0033277A" w:rsidRDefault="00B52D25"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71A55DED" w14:textId="77777777" w:rsidR="00B52D25" w:rsidRPr="0033277A" w:rsidRDefault="00B52D25"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1D92FD5B" w14:textId="77777777" w:rsidR="009A6FD0" w:rsidRPr="00A76FF1" w:rsidRDefault="009A6FD0" w:rsidP="009A6FD0">
      <w:pPr>
        <w:rPr>
          <w:szCs w:val="21"/>
          <w:lang w:eastAsia="zh-CN"/>
        </w:rPr>
      </w:pPr>
    </w:p>
    <w:p w14:paraId="2B0E6081" w14:textId="77777777" w:rsidR="009A6FD0" w:rsidRPr="00A76FF1" w:rsidRDefault="009A6FD0" w:rsidP="009A6FD0">
      <w:pPr>
        <w:rPr>
          <w:szCs w:val="21"/>
          <w:lang w:eastAsia="zh-CN"/>
        </w:rPr>
      </w:pPr>
    </w:p>
    <w:p w14:paraId="61990389" w14:textId="77777777" w:rsidR="009A6FD0" w:rsidRPr="00A76FF1" w:rsidRDefault="009A6FD0" w:rsidP="009A6FD0">
      <w:pPr>
        <w:rPr>
          <w:szCs w:val="21"/>
          <w:lang w:eastAsia="zh-CN"/>
        </w:rPr>
      </w:pPr>
    </w:p>
    <w:p w14:paraId="46299455" w14:textId="77777777" w:rsidR="009A6FD0" w:rsidRPr="00A76FF1" w:rsidRDefault="009A6FD0" w:rsidP="009A6FD0">
      <w:pPr>
        <w:rPr>
          <w:szCs w:val="21"/>
          <w:lang w:eastAsia="zh-CN"/>
        </w:rPr>
      </w:pPr>
    </w:p>
    <w:p w14:paraId="442C5A7E" w14:textId="77777777" w:rsidR="009A6FD0" w:rsidRPr="00A76FF1" w:rsidRDefault="009A6FD0" w:rsidP="009A6FD0">
      <w:pPr>
        <w:rPr>
          <w:szCs w:val="21"/>
          <w:lang w:eastAsia="zh-CN"/>
        </w:rPr>
      </w:pPr>
    </w:p>
    <w:p w14:paraId="749876E7" w14:textId="77777777" w:rsidR="009A6FD0" w:rsidRPr="00A76FF1" w:rsidRDefault="009A6FD0" w:rsidP="009A6FD0">
      <w:pPr>
        <w:rPr>
          <w:szCs w:val="21"/>
          <w:lang w:eastAsia="zh-CN"/>
        </w:rPr>
      </w:pPr>
    </w:p>
    <w:p w14:paraId="181661AC" w14:textId="77777777" w:rsidR="009A6FD0" w:rsidRPr="00A76FF1" w:rsidRDefault="009A6FD0" w:rsidP="009A6FD0">
      <w:pPr>
        <w:rPr>
          <w:szCs w:val="21"/>
          <w:lang w:eastAsia="zh-CN"/>
        </w:rPr>
      </w:pPr>
    </w:p>
    <w:p w14:paraId="2DADD0BD" w14:textId="77777777" w:rsidR="000004E6" w:rsidRDefault="000004E6" w:rsidP="00F6409E">
      <w:pPr>
        <w:pStyle w:val="ab"/>
        <w:spacing w:beforeLines="0" w:afterLines="0" w:line="240" w:lineRule="auto"/>
        <w:ind w:firstLineChars="221" w:firstLine="619"/>
        <w:rPr>
          <w:rFonts w:cs="Times New Roman"/>
          <w:bCs w:val="0"/>
          <w:color w:val="C00000"/>
          <w:lang w:eastAsia="zh-CN"/>
        </w:rPr>
      </w:pPr>
    </w:p>
    <w:p w14:paraId="002DA08E" w14:textId="77777777" w:rsidR="00967702" w:rsidRPr="003355C7" w:rsidRDefault="007B7828" w:rsidP="003355C7">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7</w:t>
      </w:r>
      <w:r w:rsidR="00DD56C2" w:rsidRPr="003355C7">
        <w:rPr>
          <w:rFonts w:cs="Times New Roman" w:hint="eastAsia"/>
          <w:bCs w:val="0"/>
          <w:color w:val="C00000"/>
          <w:sz w:val="24"/>
          <w:szCs w:val="24"/>
          <w:lang w:eastAsia="zh-CN"/>
        </w:rPr>
        <w:t>、以下文件中</w:t>
      </w:r>
      <w:r w:rsidR="00DD56C2" w:rsidRPr="003355C7">
        <w:rPr>
          <w:rFonts w:cs="Times New Roman" w:hint="eastAsia"/>
          <w:b/>
          <w:color w:val="00B050"/>
          <w:sz w:val="24"/>
          <w:szCs w:val="24"/>
          <w:lang w:eastAsia="zh-CN"/>
        </w:rPr>
        <w:t>绿色</w:t>
      </w:r>
      <w:r w:rsidR="00DD56C2" w:rsidRPr="003355C7">
        <w:rPr>
          <w:rFonts w:cs="Times New Roman" w:hint="eastAsia"/>
          <w:bCs w:val="0"/>
          <w:color w:val="C00000"/>
          <w:sz w:val="24"/>
          <w:szCs w:val="24"/>
          <w:lang w:eastAsia="zh-CN"/>
        </w:rPr>
        <w:t>字体部分，请各参选单位根据实际情况填写后，修改为</w:t>
      </w:r>
      <w:r w:rsidR="00DD56C2" w:rsidRPr="003355C7">
        <w:rPr>
          <w:rFonts w:cs="Times New Roman" w:hint="eastAsia"/>
          <w:b/>
          <w:color w:val="C00000"/>
          <w:sz w:val="24"/>
          <w:szCs w:val="24"/>
          <w:lang w:eastAsia="zh-CN"/>
        </w:rPr>
        <w:t>黑色（不加粗）</w:t>
      </w:r>
      <w:r w:rsidR="00DD56C2" w:rsidRPr="003355C7">
        <w:rPr>
          <w:rFonts w:cs="Times New Roman" w:hint="eastAsia"/>
          <w:bCs w:val="0"/>
          <w:color w:val="C00000"/>
          <w:sz w:val="24"/>
          <w:szCs w:val="24"/>
          <w:lang w:eastAsia="zh-CN"/>
        </w:rPr>
        <w:t>字体打印。目录页码请根据实际情况编写。</w:t>
      </w:r>
    </w:p>
    <w:p w14:paraId="71751C68" w14:textId="77777777" w:rsidR="00967702" w:rsidRPr="003355C7" w:rsidRDefault="007B7828" w:rsidP="003355C7">
      <w:pPr>
        <w:pStyle w:val="ab"/>
        <w:spacing w:beforeLines="0" w:afterLines="0"/>
        <w:ind w:firstLineChars="221" w:firstLine="530"/>
        <w:rPr>
          <w:rFonts w:cs="Times New Roman"/>
          <w:color w:val="C00000"/>
          <w:sz w:val="24"/>
          <w:szCs w:val="24"/>
          <w:lang w:eastAsia="zh-CN"/>
        </w:rPr>
      </w:pPr>
      <w:r w:rsidRPr="003355C7">
        <w:rPr>
          <w:rFonts w:cs="Times New Roman" w:hint="eastAsia"/>
          <w:color w:val="C00000"/>
          <w:sz w:val="24"/>
          <w:szCs w:val="24"/>
          <w:lang w:eastAsia="zh-CN"/>
        </w:rPr>
        <w:t>8</w:t>
      </w:r>
      <w:r w:rsidR="00DD56C2" w:rsidRPr="003355C7">
        <w:rPr>
          <w:rFonts w:cs="Times New Roman" w:hint="eastAsia"/>
          <w:color w:val="C00000"/>
          <w:sz w:val="24"/>
          <w:szCs w:val="24"/>
          <w:lang w:eastAsia="zh-CN"/>
        </w:rPr>
        <w:t>、以下文件中红色字体部分，打印时请删除。</w:t>
      </w:r>
    </w:p>
    <w:p w14:paraId="34CFC429" w14:textId="77777777" w:rsidR="009A6FD0" w:rsidRDefault="009A6FD0" w:rsidP="009A6FD0">
      <w:pPr>
        <w:rPr>
          <w:szCs w:val="21"/>
          <w:lang w:eastAsia="zh-CN"/>
        </w:rPr>
      </w:pPr>
    </w:p>
    <w:p w14:paraId="21A51CDB" w14:textId="77777777" w:rsidR="00420DB7" w:rsidRDefault="00420DB7" w:rsidP="00420DB7">
      <w:pPr>
        <w:pStyle w:val="10"/>
      </w:pPr>
    </w:p>
    <w:p w14:paraId="5650CDBB" w14:textId="77777777" w:rsidR="00420DB7" w:rsidRDefault="00420DB7" w:rsidP="00420DB7">
      <w:pPr>
        <w:pStyle w:val="10"/>
      </w:pPr>
    </w:p>
    <w:p w14:paraId="74F16668" w14:textId="77777777" w:rsidR="00420DB7" w:rsidRDefault="00420DB7" w:rsidP="00420DB7">
      <w:pPr>
        <w:pStyle w:val="10"/>
      </w:pPr>
    </w:p>
    <w:p w14:paraId="521D1B8D"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14:paraId="37CBADEA" w14:textId="77777777" w:rsidTr="003B3C4F">
        <w:trPr>
          <w:jc w:val="center"/>
        </w:trPr>
        <w:tc>
          <w:tcPr>
            <w:tcW w:w="971" w:type="dxa"/>
          </w:tcPr>
          <w:p w14:paraId="41B6CA10" w14:textId="77777777" w:rsidR="00967702" w:rsidRDefault="00DD56C2">
            <w:pPr>
              <w:spacing w:line="500" w:lineRule="exact"/>
              <w:jc w:val="center"/>
              <w:rPr>
                <w:b/>
                <w:bCs/>
                <w:sz w:val="24"/>
              </w:rPr>
            </w:pPr>
            <w:r>
              <w:rPr>
                <w:rFonts w:hint="eastAsia"/>
                <w:b/>
                <w:bCs/>
                <w:sz w:val="24"/>
              </w:rPr>
              <w:t>序号</w:t>
            </w:r>
          </w:p>
        </w:tc>
        <w:tc>
          <w:tcPr>
            <w:tcW w:w="6023" w:type="dxa"/>
          </w:tcPr>
          <w:p w14:paraId="1C72997D" w14:textId="77777777" w:rsidR="00967702" w:rsidRDefault="00DD56C2">
            <w:pPr>
              <w:spacing w:line="500" w:lineRule="exact"/>
              <w:jc w:val="center"/>
              <w:rPr>
                <w:b/>
                <w:bCs/>
                <w:sz w:val="24"/>
              </w:rPr>
            </w:pPr>
            <w:r>
              <w:rPr>
                <w:rFonts w:hint="eastAsia"/>
                <w:b/>
                <w:bCs/>
                <w:sz w:val="24"/>
              </w:rPr>
              <w:t>内容</w:t>
            </w:r>
          </w:p>
        </w:tc>
        <w:tc>
          <w:tcPr>
            <w:tcW w:w="1843" w:type="dxa"/>
          </w:tcPr>
          <w:p w14:paraId="7377036F" w14:textId="77777777" w:rsidR="00967702" w:rsidRDefault="00DD56C2">
            <w:pPr>
              <w:spacing w:line="500" w:lineRule="exact"/>
              <w:jc w:val="center"/>
              <w:rPr>
                <w:b/>
                <w:bCs/>
                <w:sz w:val="24"/>
              </w:rPr>
            </w:pPr>
            <w:r>
              <w:rPr>
                <w:rFonts w:hint="eastAsia"/>
                <w:b/>
                <w:bCs/>
                <w:sz w:val="24"/>
              </w:rPr>
              <w:t>页码</w:t>
            </w:r>
          </w:p>
        </w:tc>
      </w:tr>
      <w:tr w:rsidR="00967702" w:rsidRPr="009A6FD0" w14:paraId="3E49B0B8" w14:textId="77777777" w:rsidTr="003B3C4F">
        <w:trPr>
          <w:jc w:val="center"/>
        </w:trPr>
        <w:tc>
          <w:tcPr>
            <w:tcW w:w="971" w:type="dxa"/>
          </w:tcPr>
          <w:p w14:paraId="1BDBB5C3" w14:textId="77777777" w:rsidR="00967702" w:rsidRPr="009A6FD0" w:rsidRDefault="00DD56C2">
            <w:pPr>
              <w:spacing w:line="500" w:lineRule="exact"/>
              <w:jc w:val="center"/>
              <w:rPr>
                <w:sz w:val="24"/>
              </w:rPr>
            </w:pPr>
            <w:r w:rsidRPr="009A6FD0">
              <w:rPr>
                <w:rFonts w:hint="eastAsia"/>
                <w:sz w:val="24"/>
              </w:rPr>
              <w:t>1</w:t>
            </w:r>
          </w:p>
        </w:tc>
        <w:tc>
          <w:tcPr>
            <w:tcW w:w="6023" w:type="dxa"/>
          </w:tcPr>
          <w:p w14:paraId="56D8C5D1" w14:textId="77777777" w:rsidR="00967702" w:rsidRPr="009A6FD0" w:rsidRDefault="00DD56C2">
            <w:pPr>
              <w:spacing w:line="500" w:lineRule="exact"/>
              <w:rPr>
                <w:sz w:val="24"/>
              </w:rPr>
            </w:pPr>
            <w:r w:rsidRPr="009A6FD0">
              <w:rPr>
                <w:rFonts w:hint="eastAsia"/>
                <w:sz w:val="24"/>
              </w:rPr>
              <w:t>参选书</w:t>
            </w:r>
          </w:p>
        </w:tc>
        <w:tc>
          <w:tcPr>
            <w:tcW w:w="1843" w:type="dxa"/>
          </w:tcPr>
          <w:p w14:paraId="5529C3CF" w14:textId="77777777" w:rsidR="00967702" w:rsidRPr="009A6FD0" w:rsidRDefault="00967702">
            <w:pPr>
              <w:spacing w:line="500" w:lineRule="exact"/>
              <w:jc w:val="center"/>
              <w:rPr>
                <w:sz w:val="24"/>
              </w:rPr>
            </w:pPr>
          </w:p>
        </w:tc>
      </w:tr>
      <w:tr w:rsidR="00967702" w:rsidRPr="009A6FD0" w14:paraId="026437AB" w14:textId="77777777" w:rsidTr="003B3C4F">
        <w:trPr>
          <w:jc w:val="center"/>
        </w:trPr>
        <w:tc>
          <w:tcPr>
            <w:tcW w:w="971" w:type="dxa"/>
          </w:tcPr>
          <w:p w14:paraId="2C0D587D" w14:textId="77777777" w:rsidR="00967702" w:rsidRPr="009A6FD0" w:rsidRDefault="00DD56C2">
            <w:pPr>
              <w:spacing w:line="500" w:lineRule="exact"/>
              <w:jc w:val="center"/>
              <w:rPr>
                <w:sz w:val="24"/>
              </w:rPr>
            </w:pPr>
            <w:r w:rsidRPr="009A6FD0">
              <w:rPr>
                <w:rFonts w:hint="eastAsia"/>
                <w:sz w:val="24"/>
              </w:rPr>
              <w:t>2</w:t>
            </w:r>
          </w:p>
        </w:tc>
        <w:tc>
          <w:tcPr>
            <w:tcW w:w="6023" w:type="dxa"/>
          </w:tcPr>
          <w:p w14:paraId="17087E7E" w14:textId="77777777" w:rsidR="00967702" w:rsidRPr="009A6FD0" w:rsidRDefault="00DD56C2">
            <w:pPr>
              <w:spacing w:line="500" w:lineRule="exact"/>
              <w:rPr>
                <w:sz w:val="24"/>
              </w:rPr>
            </w:pPr>
            <w:r w:rsidRPr="009A6FD0">
              <w:rPr>
                <w:rFonts w:hint="eastAsia"/>
                <w:sz w:val="24"/>
              </w:rPr>
              <w:t>法定代表人授权书</w:t>
            </w:r>
          </w:p>
        </w:tc>
        <w:tc>
          <w:tcPr>
            <w:tcW w:w="1843" w:type="dxa"/>
          </w:tcPr>
          <w:p w14:paraId="3BE95B66" w14:textId="77777777" w:rsidR="00967702" w:rsidRPr="009A6FD0" w:rsidRDefault="00967702">
            <w:pPr>
              <w:spacing w:line="500" w:lineRule="exact"/>
              <w:jc w:val="center"/>
              <w:rPr>
                <w:sz w:val="24"/>
              </w:rPr>
            </w:pPr>
          </w:p>
        </w:tc>
      </w:tr>
      <w:tr w:rsidR="00967702" w:rsidRPr="009A6FD0" w14:paraId="0D276D5E" w14:textId="77777777" w:rsidTr="003B3C4F">
        <w:trPr>
          <w:jc w:val="center"/>
        </w:trPr>
        <w:tc>
          <w:tcPr>
            <w:tcW w:w="971" w:type="dxa"/>
          </w:tcPr>
          <w:p w14:paraId="59B845E7" w14:textId="77777777" w:rsidR="00967702" w:rsidRPr="009A6FD0" w:rsidRDefault="00DD56C2">
            <w:pPr>
              <w:spacing w:line="500" w:lineRule="exact"/>
              <w:jc w:val="center"/>
              <w:rPr>
                <w:sz w:val="24"/>
              </w:rPr>
            </w:pPr>
            <w:r w:rsidRPr="009A6FD0">
              <w:rPr>
                <w:rFonts w:hint="eastAsia"/>
                <w:sz w:val="24"/>
              </w:rPr>
              <w:t>3</w:t>
            </w:r>
          </w:p>
        </w:tc>
        <w:tc>
          <w:tcPr>
            <w:tcW w:w="6023" w:type="dxa"/>
          </w:tcPr>
          <w:p w14:paraId="0D5EA443" w14:textId="77777777"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14:paraId="02D053B1" w14:textId="77777777" w:rsidR="00967702" w:rsidRPr="009A6FD0" w:rsidRDefault="00967702">
            <w:pPr>
              <w:spacing w:line="500" w:lineRule="exact"/>
              <w:jc w:val="center"/>
              <w:rPr>
                <w:sz w:val="24"/>
                <w:lang w:eastAsia="zh-CN"/>
              </w:rPr>
            </w:pPr>
          </w:p>
        </w:tc>
      </w:tr>
      <w:tr w:rsidR="00967702" w:rsidRPr="009A6FD0" w14:paraId="63FED366" w14:textId="77777777" w:rsidTr="003B3C4F">
        <w:trPr>
          <w:jc w:val="center"/>
        </w:trPr>
        <w:tc>
          <w:tcPr>
            <w:tcW w:w="971" w:type="dxa"/>
          </w:tcPr>
          <w:p w14:paraId="3C9B6E3E" w14:textId="77777777" w:rsidR="00967702" w:rsidRPr="009A6FD0" w:rsidRDefault="00DD56C2">
            <w:pPr>
              <w:spacing w:line="500" w:lineRule="exact"/>
              <w:jc w:val="center"/>
              <w:rPr>
                <w:sz w:val="24"/>
              </w:rPr>
            </w:pPr>
            <w:r w:rsidRPr="009A6FD0">
              <w:rPr>
                <w:rFonts w:hint="eastAsia"/>
                <w:sz w:val="24"/>
              </w:rPr>
              <w:t>4</w:t>
            </w:r>
          </w:p>
        </w:tc>
        <w:tc>
          <w:tcPr>
            <w:tcW w:w="6023" w:type="dxa"/>
          </w:tcPr>
          <w:p w14:paraId="31E108BF" w14:textId="77777777"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14:paraId="211955D7" w14:textId="77777777" w:rsidR="00967702" w:rsidRPr="009A6FD0" w:rsidRDefault="00967702">
            <w:pPr>
              <w:spacing w:line="500" w:lineRule="exact"/>
              <w:jc w:val="center"/>
              <w:rPr>
                <w:sz w:val="24"/>
                <w:lang w:eastAsia="zh-CN"/>
              </w:rPr>
            </w:pPr>
          </w:p>
        </w:tc>
      </w:tr>
      <w:tr w:rsidR="00967702" w:rsidRPr="009A6FD0" w14:paraId="77F5D5EB" w14:textId="77777777" w:rsidTr="003B3C4F">
        <w:trPr>
          <w:jc w:val="center"/>
        </w:trPr>
        <w:tc>
          <w:tcPr>
            <w:tcW w:w="971" w:type="dxa"/>
          </w:tcPr>
          <w:p w14:paraId="4200D608" w14:textId="77777777" w:rsidR="00967702" w:rsidRPr="009A6FD0" w:rsidRDefault="00DD56C2">
            <w:pPr>
              <w:spacing w:line="500" w:lineRule="exact"/>
              <w:jc w:val="center"/>
              <w:rPr>
                <w:sz w:val="24"/>
              </w:rPr>
            </w:pPr>
            <w:r w:rsidRPr="009A6FD0">
              <w:rPr>
                <w:rFonts w:hint="eastAsia"/>
                <w:sz w:val="24"/>
              </w:rPr>
              <w:t>5</w:t>
            </w:r>
          </w:p>
        </w:tc>
        <w:tc>
          <w:tcPr>
            <w:tcW w:w="6023" w:type="dxa"/>
          </w:tcPr>
          <w:p w14:paraId="351FD2EA" w14:textId="77777777"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14:paraId="20EB24F7" w14:textId="77777777" w:rsidR="00967702" w:rsidRPr="009A6FD0" w:rsidRDefault="00967702">
            <w:pPr>
              <w:spacing w:line="500" w:lineRule="exact"/>
              <w:jc w:val="center"/>
              <w:rPr>
                <w:sz w:val="24"/>
                <w:lang w:eastAsia="zh-CN"/>
              </w:rPr>
            </w:pPr>
          </w:p>
        </w:tc>
      </w:tr>
      <w:tr w:rsidR="00967702" w:rsidRPr="009A6FD0" w14:paraId="10003FA1" w14:textId="77777777" w:rsidTr="003B3C4F">
        <w:trPr>
          <w:jc w:val="center"/>
        </w:trPr>
        <w:tc>
          <w:tcPr>
            <w:tcW w:w="971" w:type="dxa"/>
          </w:tcPr>
          <w:p w14:paraId="2D1C8F6F" w14:textId="77777777" w:rsidR="00967702" w:rsidRPr="009A6FD0" w:rsidRDefault="00DD56C2">
            <w:pPr>
              <w:spacing w:line="500" w:lineRule="exact"/>
              <w:jc w:val="center"/>
              <w:rPr>
                <w:sz w:val="24"/>
              </w:rPr>
            </w:pPr>
            <w:r w:rsidRPr="009A6FD0">
              <w:rPr>
                <w:rFonts w:hint="eastAsia"/>
                <w:sz w:val="24"/>
              </w:rPr>
              <w:t>6</w:t>
            </w:r>
          </w:p>
        </w:tc>
        <w:tc>
          <w:tcPr>
            <w:tcW w:w="6023" w:type="dxa"/>
          </w:tcPr>
          <w:p w14:paraId="3BB760ED" w14:textId="77777777" w:rsidR="00967702" w:rsidRPr="009A6FD0" w:rsidRDefault="00DD56C2">
            <w:pPr>
              <w:spacing w:line="500" w:lineRule="exact"/>
              <w:rPr>
                <w:sz w:val="24"/>
              </w:rPr>
            </w:pPr>
            <w:r w:rsidRPr="009A6FD0">
              <w:rPr>
                <w:rFonts w:hint="eastAsia"/>
                <w:sz w:val="24"/>
              </w:rPr>
              <w:t>营业执照复印件</w:t>
            </w:r>
          </w:p>
        </w:tc>
        <w:tc>
          <w:tcPr>
            <w:tcW w:w="1843" w:type="dxa"/>
          </w:tcPr>
          <w:p w14:paraId="050E4881" w14:textId="77777777" w:rsidR="00967702" w:rsidRPr="009A6FD0" w:rsidRDefault="00967702">
            <w:pPr>
              <w:spacing w:line="500" w:lineRule="exact"/>
              <w:jc w:val="center"/>
              <w:rPr>
                <w:sz w:val="24"/>
              </w:rPr>
            </w:pPr>
          </w:p>
        </w:tc>
      </w:tr>
      <w:tr w:rsidR="00967702" w:rsidRPr="009A6FD0" w14:paraId="6A7D45DE" w14:textId="77777777" w:rsidTr="003B3C4F">
        <w:trPr>
          <w:jc w:val="center"/>
        </w:trPr>
        <w:tc>
          <w:tcPr>
            <w:tcW w:w="971" w:type="dxa"/>
          </w:tcPr>
          <w:p w14:paraId="7495B0E4" w14:textId="77777777" w:rsidR="00967702" w:rsidRPr="009A6FD0" w:rsidRDefault="00DD56C2">
            <w:pPr>
              <w:spacing w:line="500" w:lineRule="exact"/>
              <w:jc w:val="center"/>
              <w:rPr>
                <w:sz w:val="24"/>
              </w:rPr>
            </w:pPr>
            <w:r w:rsidRPr="009A6FD0">
              <w:rPr>
                <w:rFonts w:hint="eastAsia"/>
                <w:sz w:val="24"/>
              </w:rPr>
              <w:t>7</w:t>
            </w:r>
          </w:p>
        </w:tc>
        <w:tc>
          <w:tcPr>
            <w:tcW w:w="6023" w:type="dxa"/>
          </w:tcPr>
          <w:p w14:paraId="2DB01DE1" w14:textId="77777777" w:rsidR="00967702" w:rsidRPr="009A6FD0" w:rsidRDefault="00DD56C2">
            <w:pPr>
              <w:spacing w:line="500" w:lineRule="exact"/>
              <w:rPr>
                <w:sz w:val="24"/>
                <w:lang w:eastAsia="zh-CN"/>
              </w:rPr>
            </w:pPr>
            <w:r w:rsidRPr="009A6FD0">
              <w:rPr>
                <w:rFonts w:hint="eastAsia"/>
                <w:sz w:val="24"/>
              </w:rPr>
              <w:t>资质</w:t>
            </w:r>
            <w:r w:rsidR="009A6FD0" w:rsidRPr="009A6FD0">
              <w:rPr>
                <w:rFonts w:hint="eastAsia"/>
                <w:sz w:val="24"/>
                <w:lang w:eastAsia="zh-CN"/>
              </w:rPr>
              <w:t>文件</w:t>
            </w:r>
          </w:p>
        </w:tc>
        <w:tc>
          <w:tcPr>
            <w:tcW w:w="1843" w:type="dxa"/>
          </w:tcPr>
          <w:p w14:paraId="58770EBD" w14:textId="77777777" w:rsidR="00967702" w:rsidRPr="009A6FD0" w:rsidRDefault="00967702">
            <w:pPr>
              <w:spacing w:line="500" w:lineRule="exact"/>
              <w:jc w:val="center"/>
              <w:rPr>
                <w:sz w:val="24"/>
              </w:rPr>
            </w:pPr>
          </w:p>
        </w:tc>
      </w:tr>
      <w:tr w:rsidR="00967702" w:rsidRPr="009A6FD0" w14:paraId="0462D359" w14:textId="77777777" w:rsidTr="003B3C4F">
        <w:trPr>
          <w:jc w:val="center"/>
        </w:trPr>
        <w:tc>
          <w:tcPr>
            <w:tcW w:w="971" w:type="dxa"/>
          </w:tcPr>
          <w:p w14:paraId="5D25282A" w14:textId="466B8D4B" w:rsidR="00967702" w:rsidRPr="009A6FD0" w:rsidRDefault="00361FE5">
            <w:pPr>
              <w:spacing w:line="500" w:lineRule="exact"/>
              <w:jc w:val="center"/>
              <w:rPr>
                <w:sz w:val="24"/>
                <w:lang w:eastAsia="zh-CN"/>
              </w:rPr>
            </w:pPr>
            <w:r>
              <w:rPr>
                <w:sz w:val="24"/>
                <w:lang w:eastAsia="zh-CN"/>
              </w:rPr>
              <w:t>8</w:t>
            </w:r>
          </w:p>
        </w:tc>
        <w:tc>
          <w:tcPr>
            <w:tcW w:w="6023" w:type="dxa"/>
          </w:tcPr>
          <w:p w14:paraId="7582B795" w14:textId="77777777" w:rsidR="00967702" w:rsidRPr="009A6FD0" w:rsidRDefault="00DD56C2">
            <w:pPr>
              <w:spacing w:line="500" w:lineRule="exact"/>
              <w:rPr>
                <w:sz w:val="24"/>
              </w:rPr>
            </w:pPr>
            <w:r w:rsidRPr="009A6FD0">
              <w:rPr>
                <w:rFonts w:hint="eastAsia"/>
                <w:sz w:val="24"/>
                <w:szCs w:val="28"/>
              </w:rPr>
              <w:t>业绩的证明</w:t>
            </w:r>
          </w:p>
        </w:tc>
        <w:tc>
          <w:tcPr>
            <w:tcW w:w="1843" w:type="dxa"/>
          </w:tcPr>
          <w:p w14:paraId="32C9D7A6" w14:textId="77777777" w:rsidR="00967702" w:rsidRPr="009A6FD0" w:rsidRDefault="00967702">
            <w:pPr>
              <w:spacing w:line="500" w:lineRule="exact"/>
              <w:jc w:val="center"/>
              <w:rPr>
                <w:sz w:val="24"/>
              </w:rPr>
            </w:pPr>
          </w:p>
        </w:tc>
      </w:tr>
      <w:tr w:rsidR="00967702" w:rsidRPr="009A6FD0" w14:paraId="1008998D" w14:textId="77777777" w:rsidTr="003B3C4F">
        <w:trPr>
          <w:jc w:val="center"/>
        </w:trPr>
        <w:tc>
          <w:tcPr>
            <w:tcW w:w="971" w:type="dxa"/>
          </w:tcPr>
          <w:p w14:paraId="643CBE46" w14:textId="6C631B0A" w:rsidR="009873FF" w:rsidRPr="009873FF" w:rsidRDefault="00361FE5" w:rsidP="00FD1DC9">
            <w:pPr>
              <w:spacing w:line="500" w:lineRule="exact"/>
              <w:jc w:val="center"/>
              <w:rPr>
                <w:sz w:val="24"/>
                <w:lang w:eastAsia="zh-CN"/>
              </w:rPr>
            </w:pPr>
            <w:r>
              <w:rPr>
                <w:sz w:val="24"/>
                <w:lang w:eastAsia="zh-CN"/>
              </w:rPr>
              <w:t>9</w:t>
            </w:r>
          </w:p>
        </w:tc>
        <w:tc>
          <w:tcPr>
            <w:tcW w:w="6023" w:type="dxa"/>
          </w:tcPr>
          <w:p w14:paraId="095C76F9" w14:textId="77777777" w:rsidR="00967702" w:rsidRPr="009A6FD0" w:rsidRDefault="00DD56C2">
            <w:pPr>
              <w:spacing w:line="500" w:lineRule="exact"/>
              <w:rPr>
                <w:sz w:val="24"/>
              </w:rPr>
            </w:pPr>
            <w:r w:rsidRPr="009A6FD0">
              <w:rPr>
                <w:rFonts w:hint="eastAsia"/>
                <w:sz w:val="24"/>
              </w:rPr>
              <w:t>参选报价单</w:t>
            </w:r>
          </w:p>
        </w:tc>
        <w:tc>
          <w:tcPr>
            <w:tcW w:w="1843" w:type="dxa"/>
          </w:tcPr>
          <w:p w14:paraId="3B4CE561" w14:textId="77777777"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14:paraId="34F76B7F" w14:textId="77777777" w:rsidR="00967702" w:rsidRDefault="00967702">
      <w:pPr>
        <w:spacing w:line="500" w:lineRule="exact"/>
        <w:jc w:val="center"/>
        <w:rPr>
          <w:b/>
          <w:bCs/>
          <w:sz w:val="24"/>
        </w:rPr>
      </w:pPr>
    </w:p>
    <w:p w14:paraId="12E3C699" w14:textId="77777777" w:rsidR="00967702" w:rsidRDefault="00967702">
      <w:pPr>
        <w:pStyle w:val="10"/>
        <w:rPr>
          <w:b/>
          <w:bCs/>
          <w:sz w:val="36"/>
          <w:szCs w:val="36"/>
        </w:rPr>
      </w:pPr>
    </w:p>
    <w:p w14:paraId="47469ECB" w14:textId="77777777" w:rsidR="00967702" w:rsidRDefault="00967702">
      <w:pPr>
        <w:pStyle w:val="10"/>
        <w:rPr>
          <w:b/>
          <w:bCs/>
          <w:sz w:val="36"/>
          <w:szCs w:val="36"/>
        </w:rPr>
      </w:pPr>
    </w:p>
    <w:p w14:paraId="7B46A8F6" w14:textId="77777777" w:rsidR="00967702" w:rsidRDefault="00967702">
      <w:pPr>
        <w:pStyle w:val="10"/>
        <w:rPr>
          <w:b/>
          <w:bCs/>
          <w:sz w:val="36"/>
          <w:szCs w:val="36"/>
        </w:rPr>
      </w:pPr>
    </w:p>
    <w:p w14:paraId="60CCCFB0" w14:textId="77777777" w:rsidR="00967702" w:rsidRDefault="00967702">
      <w:pPr>
        <w:spacing w:line="500" w:lineRule="exact"/>
        <w:rPr>
          <w:b/>
          <w:bCs/>
          <w:sz w:val="36"/>
          <w:szCs w:val="36"/>
          <w:lang w:eastAsia="zh-CN"/>
        </w:rPr>
      </w:pPr>
    </w:p>
    <w:p w14:paraId="2C48898D" w14:textId="77777777" w:rsidR="00967702" w:rsidRDefault="00967702">
      <w:pPr>
        <w:pStyle w:val="10"/>
        <w:rPr>
          <w:b/>
          <w:bCs/>
          <w:sz w:val="36"/>
          <w:szCs w:val="36"/>
        </w:rPr>
      </w:pPr>
    </w:p>
    <w:p w14:paraId="75D1AE4D" w14:textId="77777777" w:rsidR="00967702" w:rsidRDefault="00967702">
      <w:pPr>
        <w:pStyle w:val="10"/>
        <w:rPr>
          <w:b/>
          <w:bCs/>
          <w:sz w:val="36"/>
          <w:szCs w:val="36"/>
        </w:rPr>
      </w:pPr>
    </w:p>
    <w:p w14:paraId="0818B623" w14:textId="77777777" w:rsidR="00967702" w:rsidRDefault="00967702">
      <w:pPr>
        <w:pStyle w:val="10"/>
      </w:pPr>
    </w:p>
    <w:p w14:paraId="3710216D" w14:textId="77777777" w:rsidR="0071080A" w:rsidRDefault="0071080A">
      <w:pPr>
        <w:pStyle w:val="10"/>
      </w:pPr>
    </w:p>
    <w:p w14:paraId="00DF1BBB" w14:textId="77777777" w:rsidR="003B3C4F" w:rsidRDefault="003B3C4F">
      <w:pPr>
        <w:pStyle w:val="10"/>
      </w:pPr>
    </w:p>
    <w:p w14:paraId="31113C67" w14:textId="77777777" w:rsidR="00361FE5" w:rsidRDefault="00361FE5">
      <w:pPr>
        <w:pStyle w:val="10"/>
      </w:pPr>
    </w:p>
    <w:p w14:paraId="7D47194D" w14:textId="77777777" w:rsidR="00361FE5" w:rsidRDefault="00361FE5">
      <w:pPr>
        <w:pStyle w:val="10"/>
      </w:pPr>
    </w:p>
    <w:p w14:paraId="2BA28FAB" w14:textId="77777777" w:rsidR="00361FE5" w:rsidRDefault="00361FE5">
      <w:pPr>
        <w:pStyle w:val="10"/>
      </w:pPr>
    </w:p>
    <w:p w14:paraId="166E4DCB" w14:textId="77777777" w:rsidR="00361FE5" w:rsidRDefault="00361FE5">
      <w:pPr>
        <w:pStyle w:val="10"/>
      </w:pPr>
    </w:p>
    <w:p w14:paraId="0A379334" w14:textId="77777777" w:rsidR="00967702" w:rsidRDefault="00DD56C2">
      <w:pPr>
        <w:spacing w:line="500" w:lineRule="exact"/>
        <w:jc w:val="center"/>
        <w:rPr>
          <w:b/>
          <w:bCs/>
          <w:sz w:val="36"/>
          <w:szCs w:val="36"/>
        </w:rPr>
      </w:pPr>
      <w:r>
        <w:rPr>
          <w:rFonts w:hint="eastAsia"/>
          <w:b/>
          <w:bCs/>
          <w:sz w:val="36"/>
          <w:szCs w:val="36"/>
        </w:rPr>
        <w:lastRenderedPageBreak/>
        <w:t>参选书</w:t>
      </w:r>
    </w:p>
    <w:p w14:paraId="1116E333"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3616C813"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23064700"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42DE8EBC"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6F16A3ED"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29BAEF0"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9930022"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778F51D"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56602E6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42E20415" w14:textId="77777777" w:rsidR="00967702" w:rsidRDefault="00967702">
      <w:pPr>
        <w:spacing w:line="500" w:lineRule="exact"/>
        <w:ind w:firstLineChars="200" w:firstLine="480"/>
        <w:rPr>
          <w:sz w:val="24"/>
          <w:lang w:eastAsia="zh-CN"/>
        </w:rPr>
      </w:pPr>
    </w:p>
    <w:p w14:paraId="73C37676" w14:textId="77777777" w:rsidR="00967702" w:rsidRPr="006E6D55" w:rsidRDefault="00967702">
      <w:pPr>
        <w:spacing w:line="500" w:lineRule="exact"/>
        <w:ind w:firstLineChars="200" w:firstLine="480"/>
        <w:rPr>
          <w:sz w:val="24"/>
          <w:lang w:eastAsia="zh-CN"/>
        </w:rPr>
      </w:pPr>
    </w:p>
    <w:p w14:paraId="2CA48F18"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401259DF"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1B0E84CC"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17095636"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5C3D0FC3" w14:textId="77777777" w:rsidR="00967702" w:rsidRDefault="00967702">
      <w:pPr>
        <w:pStyle w:val="10"/>
      </w:pPr>
    </w:p>
    <w:p w14:paraId="2D9283E2"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8DA38FC"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6C90B1E" w14:textId="77777777" w:rsidR="00967702" w:rsidRDefault="00967702">
      <w:pPr>
        <w:pStyle w:val="10"/>
        <w:jc w:val="center"/>
      </w:pPr>
    </w:p>
    <w:p w14:paraId="39BC4322" w14:textId="77777777" w:rsidR="00967702" w:rsidRDefault="00967702">
      <w:pPr>
        <w:pStyle w:val="10"/>
        <w:jc w:val="center"/>
      </w:pPr>
    </w:p>
    <w:p w14:paraId="066842E7" w14:textId="77777777" w:rsidR="00413501" w:rsidRDefault="00413501">
      <w:pPr>
        <w:pStyle w:val="10"/>
        <w:jc w:val="center"/>
      </w:pPr>
    </w:p>
    <w:p w14:paraId="68DB3955" w14:textId="77777777" w:rsidR="00413501" w:rsidRDefault="00413501">
      <w:pPr>
        <w:pStyle w:val="10"/>
        <w:jc w:val="center"/>
      </w:pPr>
    </w:p>
    <w:p w14:paraId="3D337288" w14:textId="77777777" w:rsidR="00885D5E" w:rsidRDefault="00885D5E">
      <w:pPr>
        <w:pStyle w:val="10"/>
        <w:jc w:val="center"/>
      </w:pPr>
    </w:p>
    <w:p w14:paraId="79BDA086" w14:textId="77777777" w:rsidR="00967702" w:rsidRDefault="00967702">
      <w:pPr>
        <w:spacing w:line="500" w:lineRule="exact"/>
        <w:jc w:val="both"/>
        <w:rPr>
          <w:b/>
          <w:bCs/>
          <w:sz w:val="36"/>
          <w:szCs w:val="36"/>
          <w:lang w:eastAsia="zh-CN"/>
        </w:rPr>
      </w:pPr>
    </w:p>
    <w:p w14:paraId="7AC41BB4" w14:textId="77777777"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14:paraId="5067BF4D" w14:textId="77777777" w:rsidR="00967702" w:rsidRDefault="00967702">
      <w:pPr>
        <w:pStyle w:val="10"/>
        <w:jc w:val="center"/>
      </w:pPr>
    </w:p>
    <w:p w14:paraId="3722D101" w14:textId="484E2653"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61FE5" w:rsidRPr="00361FE5">
        <w:rPr>
          <w:rFonts w:hint="eastAsia"/>
          <w:sz w:val="24"/>
          <w:lang w:eastAsia="zh-CN"/>
        </w:rPr>
        <w:t>福建福海创石油化工有限公司南部热源点一期工程节能评估</w:t>
      </w:r>
      <w:r>
        <w:rPr>
          <w:rFonts w:hint="eastAsia"/>
          <w:sz w:val="24"/>
          <w:lang w:eastAsia="zh-CN"/>
        </w:rPr>
        <w:t>公开自主比选，以本公司名义参与报价、合同执行并处理与之有关的其他事务，相关责任及后果由本公司承担。</w:t>
      </w:r>
    </w:p>
    <w:p w14:paraId="4DB8D9A5" w14:textId="084E5E2B"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361FE5">
        <w:rPr>
          <w:rFonts w:cs="Times New Roman"/>
          <w:color w:val="00B050"/>
          <w:sz w:val="28"/>
          <w:szCs w:val="28"/>
          <w:u w:val="single"/>
          <w:lang w:eastAsia="zh-CN"/>
        </w:rPr>
        <w:t>5</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47827751" w14:textId="77777777" w:rsidR="00967702" w:rsidRDefault="00DD56C2">
      <w:pPr>
        <w:spacing w:line="500" w:lineRule="exact"/>
        <w:ind w:firstLineChars="200" w:firstLine="480"/>
        <w:rPr>
          <w:sz w:val="24"/>
          <w:lang w:eastAsia="zh-CN"/>
        </w:rPr>
      </w:pPr>
      <w:r>
        <w:rPr>
          <w:rFonts w:hint="eastAsia"/>
          <w:sz w:val="24"/>
          <w:lang w:eastAsia="zh-CN"/>
        </w:rPr>
        <w:t>特此声明。</w:t>
      </w:r>
    </w:p>
    <w:p w14:paraId="7328393C" w14:textId="77777777" w:rsidR="00967702" w:rsidRDefault="00967702">
      <w:pPr>
        <w:pStyle w:val="10"/>
      </w:pPr>
    </w:p>
    <w:p w14:paraId="6928B8B1" w14:textId="77777777" w:rsidR="00967702" w:rsidRDefault="00DD56C2">
      <w:pPr>
        <w:spacing w:line="500" w:lineRule="exact"/>
        <w:rPr>
          <w:sz w:val="24"/>
          <w:lang w:eastAsia="zh-CN"/>
        </w:rPr>
      </w:pPr>
      <w:r>
        <w:rPr>
          <w:rFonts w:hint="eastAsia"/>
          <w:sz w:val="24"/>
          <w:lang w:eastAsia="zh-CN"/>
        </w:rPr>
        <w:t xml:space="preserve">    法人代表（签字）：</w:t>
      </w:r>
    </w:p>
    <w:p w14:paraId="5A424EEB" w14:textId="77777777" w:rsidR="00967702" w:rsidRDefault="00967702">
      <w:pPr>
        <w:spacing w:line="500" w:lineRule="exact"/>
        <w:rPr>
          <w:sz w:val="24"/>
          <w:lang w:eastAsia="zh-CN"/>
        </w:rPr>
      </w:pPr>
    </w:p>
    <w:p w14:paraId="3CDA676F" w14:textId="77777777" w:rsidR="00967702" w:rsidRDefault="00DD56C2">
      <w:pPr>
        <w:spacing w:line="500" w:lineRule="exact"/>
        <w:rPr>
          <w:sz w:val="24"/>
          <w:lang w:eastAsia="zh-CN"/>
        </w:rPr>
      </w:pPr>
      <w:r>
        <w:rPr>
          <w:rFonts w:hint="eastAsia"/>
          <w:sz w:val="24"/>
          <w:lang w:eastAsia="zh-CN"/>
        </w:rPr>
        <w:t xml:space="preserve">    被授权代表签字：</w:t>
      </w:r>
    </w:p>
    <w:p w14:paraId="21BEF3E7" w14:textId="77777777" w:rsidR="00967702" w:rsidRDefault="00967702">
      <w:pPr>
        <w:spacing w:line="500" w:lineRule="exact"/>
        <w:rPr>
          <w:sz w:val="24"/>
          <w:lang w:eastAsia="zh-CN"/>
        </w:rPr>
      </w:pPr>
    </w:p>
    <w:p w14:paraId="359FB1F2" w14:textId="77777777" w:rsidR="00EF6FC7" w:rsidRDefault="00EF6FC7" w:rsidP="00EF6FC7">
      <w:pPr>
        <w:pStyle w:val="10"/>
      </w:pPr>
    </w:p>
    <w:p w14:paraId="4A7A6043" w14:textId="77777777" w:rsidR="00EF6FC7" w:rsidRDefault="00EF6FC7" w:rsidP="00EF6FC7">
      <w:pPr>
        <w:pStyle w:val="10"/>
      </w:pPr>
    </w:p>
    <w:p w14:paraId="53CBD1E4" w14:textId="77777777" w:rsidR="00EF6FC7" w:rsidRDefault="00EF6FC7" w:rsidP="00EF6FC7">
      <w:pPr>
        <w:pStyle w:val="10"/>
      </w:pPr>
    </w:p>
    <w:p w14:paraId="4D3FF2B7" w14:textId="77777777" w:rsidR="00EF6FC7" w:rsidRPr="00EF6FC7" w:rsidRDefault="00EF6FC7" w:rsidP="00EF6FC7">
      <w:pPr>
        <w:pStyle w:val="10"/>
      </w:pPr>
    </w:p>
    <w:p w14:paraId="294F3CFC"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5FE3559A" w14:textId="77777777" w:rsidR="00967702" w:rsidRDefault="00967702">
      <w:pPr>
        <w:pStyle w:val="10"/>
        <w:jc w:val="center"/>
        <w:rPr>
          <w:color w:val="4E6127"/>
        </w:rPr>
      </w:pPr>
    </w:p>
    <w:p w14:paraId="2F57EEC8" w14:textId="77777777" w:rsidR="00967702" w:rsidRDefault="00967702">
      <w:pPr>
        <w:pStyle w:val="10"/>
        <w:jc w:val="center"/>
      </w:pPr>
    </w:p>
    <w:p w14:paraId="5B702F78" w14:textId="77777777" w:rsidR="00967702" w:rsidRDefault="00967702">
      <w:pPr>
        <w:pStyle w:val="10"/>
        <w:jc w:val="center"/>
      </w:pPr>
    </w:p>
    <w:p w14:paraId="79D9ED00" w14:textId="77777777" w:rsidR="00967702" w:rsidRDefault="00967702">
      <w:pPr>
        <w:pStyle w:val="10"/>
        <w:jc w:val="center"/>
      </w:pPr>
    </w:p>
    <w:p w14:paraId="3866141C" w14:textId="77777777" w:rsidR="00967702" w:rsidRDefault="00967702">
      <w:pPr>
        <w:pStyle w:val="10"/>
        <w:jc w:val="center"/>
      </w:pPr>
    </w:p>
    <w:p w14:paraId="3F1E3A6F" w14:textId="77777777" w:rsidR="00967702" w:rsidRDefault="00967702">
      <w:pPr>
        <w:pStyle w:val="10"/>
        <w:jc w:val="center"/>
      </w:pPr>
    </w:p>
    <w:p w14:paraId="05B47A03" w14:textId="466B15B4"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r w:rsidR="003355C7">
        <w:rPr>
          <w:rFonts w:ascii="Times New Roman" w:hAnsi="Times New Roman" w:cs="Times New Roman" w:hint="eastAsia"/>
          <w:b/>
          <w:bCs/>
          <w:sz w:val="36"/>
          <w:szCs w:val="36"/>
          <w:lang w:eastAsia="zh-CN"/>
        </w:rPr>
        <w:t>（正反面）</w:t>
      </w:r>
    </w:p>
    <w:p w14:paraId="77B975B7" w14:textId="77777777" w:rsidR="00967702" w:rsidRDefault="00967702">
      <w:pPr>
        <w:spacing w:line="500" w:lineRule="exact"/>
        <w:jc w:val="center"/>
        <w:rPr>
          <w:b/>
          <w:bCs/>
          <w:color w:val="4E6127"/>
          <w:sz w:val="36"/>
          <w:szCs w:val="36"/>
          <w:lang w:eastAsia="zh-CN"/>
        </w:rPr>
      </w:pPr>
    </w:p>
    <w:p w14:paraId="20E5E944" w14:textId="77777777" w:rsidR="00967702" w:rsidRDefault="00967702">
      <w:pPr>
        <w:spacing w:line="500" w:lineRule="exact"/>
        <w:jc w:val="center"/>
        <w:rPr>
          <w:b/>
          <w:bCs/>
          <w:color w:val="4E6127"/>
          <w:sz w:val="36"/>
          <w:szCs w:val="36"/>
          <w:lang w:eastAsia="zh-CN"/>
        </w:rPr>
      </w:pPr>
    </w:p>
    <w:p w14:paraId="2F328BE1" w14:textId="77777777" w:rsidR="00967702" w:rsidRDefault="00967702">
      <w:pPr>
        <w:spacing w:line="500" w:lineRule="exact"/>
        <w:jc w:val="center"/>
        <w:rPr>
          <w:b/>
          <w:bCs/>
          <w:color w:val="4E6127"/>
          <w:sz w:val="36"/>
          <w:szCs w:val="36"/>
          <w:lang w:eastAsia="zh-CN"/>
        </w:rPr>
      </w:pPr>
    </w:p>
    <w:p w14:paraId="412CF6BA" w14:textId="77777777" w:rsidR="00967702" w:rsidRDefault="00967702">
      <w:pPr>
        <w:spacing w:line="500" w:lineRule="exact"/>
        <w:jc w:val="center"/>
        <w:rPr>
          <w:b/>
          <w:bCs/>
          <w:color w:val="4E6127"/>
          <w:sz w:val="36"/>
          <w:szCs w:val="36"/>
          <w:lang w:eastAsia="zh-CN"/>
        </w:rPr>
      </w:pPr>
    </w:p>
    <w:p w14:paraId="75021C0D" w14:textId="77777777" w:rsidR="00967702" w:rsidRDefault="00967702">
      <w:pPr>
        <w:spacing w:line="500" w:lineRule="exact"/>
        <w:jc w:val="center"/>
        <w:rPr>
          <w:b/>
          <w:bCs/>
          <w:color w:val="4E6127"/>
          <w:sz w:val="36"/>
          <w:szCs w:val="36"/>
          <w:lang w:eastAsia="zh-CN"/>
        </w:rPr>
      </w:pPr>
    </w:p>
    <w:p w14:paraId="6CFB20CC" w14:textId="77777777" w:rsidR="00967702" w:rsidRDefault="00967702">
      <w:pPr>
        <w:pStyle w:val="10"/>
        <w:rPr>
          <w:b/>
          <w:bCs/>
          <w:color w:val="4E6127"/>
          <w:sz w:val="36"/>
          <w:szCs w:val="36"/>
        </w:rPr>
      </w:pPr>
    </w:p>
    <w:p w14:paraId="79261888" w14:textId="77777777" w:rsidR="00967702" w:rsidRDefault="00967702">
      <w:pPr>
        <w:pStyle w:val="10"/>
        <w:rPr>
          <w:b/>
          <w:bCs/>
          <w:color w:val="4E6127"/>
          <w:sz w:val="36"/>
          <w:szCs w:val="36"/>
        </w:rPr>
      </w:pPr>
    </w:p>
    <w:p w14:paraId="4588254C" w14:textId="77777777" w:rsidR="00967702" w:rsidRDefault="00967702">
      <w:pPr>
        <w:pStyle w:val="10"/>
        <w:rPr>
          <w:b/>
          <w:bCs/>
          <w:color w:val="4E6127"/>
          <w:sz w:val="36"/>
          <w:szCs w:val="36"/>
        </w:rPr>
      </w:pPr>
    </w:p>
    <w:p w14:paraId="130BB33F" w14:textId="77777777" w:rsidR="00967702" w:rsidRDefault="00967702">
      <w:pPr>
        <w:pStyle w:val="10"/>
        <w:rPr>
          <w:b/>
          <w:bCs/>
          <w:color w:val="4E6127"/>
          <w:sz w:val="36"/>
          <w:szCs w:val="36"/>
        </w:rPr>
      </w:pPr>
    </w:p>
    <w:p w14:paraId="42E83B2C" w14:textId="4C28A8B2"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6232E52B" w14:textId="77777777" w:rsidR="00967702" w:rsidRDefault="00967702">
      <w:pPr>
        <w:spacing w:line="500" w:lineRule="exact"/>
        <w:jc w:val="center"/>
        <w:rPr>
          <w:b/>
          <w:bCs/>
          <w:color w:val="4E6127"/>
          <w:sz w:val="36"/>
          <w:szCs w:val="36"/>
          <w:lang w:eastAsia="zh-CN"/>
        </w:rPr>
      </w:pPr>
    </w:p>
    <w:p w14:paraId="558E88D3" w14:textId="77777777" w:rsidR="00967702" w:rsidRDefault="00967702">
      <w:pPr>
        <w:spacing w:line="500" w:lineRule="exact"/>
        <w:jc w:val="center"/>
        <w:rPr>
          <w:b/>
          <w:bCs/>
          <w:sz w:val="36"/>
          <w:szCs w:val="36"/>
          <w:lang w:eastAsia="zh-CN"/>
        </w:rPr>
      </w:pPr>
    </w:p>
    <w:p w14:paraId="5823D733" w14:textId="77777777" w:rsidR="00967702" w:rsidRDefault="00967702">
      <w:pPr>
        <w:spacing w:line="500" w:lineRule="exact"/>
        <w:jc w:val="center"/>
        <w:rPr>
          <w:b/>
          <w:bCs/>
          <w:sz w:val="36"/>
          <w:szCs w:val="36"/>
          <w:lang w:eastAsia="zh-CN"/>
        </w:rPr>
      </w:pPr>
    </w:p>
    <w:p w14:paraId="7203A37B" w14:textId="77777777" w:rsidR="00967702" w:rsidRDefault="00967702">
      <w:pPr>
        <w:spacing w:line="500" w:lineRule="exact"/>
        <w:jc w:val="center"/>
        <w:rPr>
          <w:b/>
          <w:bCs/>
          <w:sz w:val="36"/>
          <w:szCs w:val="36"/>
          <w:lang w:eastAsia="zh-CN"/>
        </w:rPr>
      </w:pPr>
    </w:p>
    <w:p w14:paraId="10A38B5D" w14:textId="77777777" w:rsidR="00967702" w:rsidRDefault="00967702">
      <w:pPr>
        <w:spacing w:line="500" w:lineRule="exact"/>
        <w:jc w:val="center"/>
        <w:rPr>
          <w:b/>
          <w:bCs/>
          <w:sz w:val="36"/>
          <w:szCs w:val="36"/>
          <w:lang w:eastAsia="zh-CN"/>
        </w:rPr>
      </w:pPr>
    </w:p>
    <w:p w14:paraId="6D2634FE" w14:textId="77777777" w:rsidR="00967702" w:rsidRDefault="00967702">
      <w:pPr>
        <w:spacing w:line="500" w:lineRule="exact"/>
        <w:jc w:val="center"/>
        <w:rPr>
          <w:b/>
          <w:bCs/>
          <w:sz w:val="36"/>
          <w:szCs w:val="36"/>
          <w:lang w:eastAsia="zh-CN"/>
        </w:rPr>
      </w:pPr>
    </w:p>
    <w:p w14:paraId="6DCBD5AE" w14:textId="77777777" w:rsidR="00967702" w:rsidRDefault="00967702">
      <w:pPr>
        <w:spacing w:line="500" w:lineRule="exact"/>
        <w:jc w:val="center"/>
        <w:rPr>
          <w:b/>
          <w:bCs/>
          <w:sz w:val="36"/>
          <w:szCs w:val="36"/>
          <w:lang w:eastAsia="zh-CN"/>
        </w:rPr>
      </w:pPr>
    </w:p>
    <w:p w14:paraId="3FD15325" w14:textId="77777777" w:rsidR="00967702" w:rsidRDefault="00967702">
      <w:pPr>
        <w:spacing w:line="500" w:lineRule="exact"/>
        <w:jc w:val="center"/>
        <w:rPr>
          <w:b/>
          <w:bCs/>
          <w:sz w:val="36"/>
          <w:szCs w:val="36"/>
          <w:lang w:eastAsia="zh-CN"/>
        </w:rPr>
      </w:pPr>
    </w:p>
    <w:p w14:paraId="5C6F91AD" w14:textId="77777777" w:rsidR="00967702" w:rsidRDefault="00967702">
      <w:pPr>
        <w:spacing w:line="500" w:lineRule="exact"/>
        <w:jc w:val="center"/>
        <w:rPr>
          <w:b/>
          <w:bCs/>
          <w:sz w:val="36"/>
          <w:szCs w:val="36"/>
          <w:lang w:eastAsia="zh-CN"/>
        </w:rPr>
      </w:pPr>
    </w:p>
    <w:p w14:paraId="3F346E84" w14:textId="77777777" w:rsidR="00967702" w:rsidRDefault="00967702">
      <w:pPr>
        <w:spacing w:line="500" w:lineRule="exact"/>
        <w:jc w:val="center"/>
        <w:rPr>
          <w:b/>
          <w:bCs/>
          <w:sz w:val="36"/>
          <w:szCs w:val="36"/>
          <w:lang w:eastAsia="zh-CN"/>
        </w:rPr>
      </w:pPr>
    </w:p>
    <w:p w14:paraId="5980A188" w14:textId="77777777" w:rsidR="00967702" w:rsidRDefault="00967702">
      <w:pPr>
        <w:spacing w:line="500" w:lineRule="exact"/>
        <w:rPr>
          <w:b/>
          <w:bCs/>
          <w:sz w:val="36"/>
          <w:szCs w:val="36"/>
          <w:lang w:eastAsia="zh-CN"/>
        </w:rPr>
      </w:pPr>
    </w:p>
    <w:p w14:paraId="36C1C79B" w14:textId="77777777" w:rsidR="00967702" w:rsidRDefault="00967702">
      <w:pPr>
        <w:spacing w:line="500" w:lineRule="exact"/>
        <w:jc w:val="center"/>
        <w:rPr>
          <w:b/>
          <w:bCs/>
          <w:sz w:val="36"/>
          <w:szCs w:val="36"/>
          <w:lang w:eastAsia="zh-CN"/>
        </w:rPr>
      </w:pPr>
    </w:p>
    <w:p w14:paraId="4313600C" w14:textId="77777777" w:rsidR="00967702" w:rsidRDefault="00967702">
      <w:pPr>
        <w:spacing w:line="500" w:lineRule="exact"/>
        <w:jc w:val="center"/>
        <w:rPr>
          <w:b/>
          <w:bCs/>
          <w:sz w:val="36"/>
          <w:szCs w:val="36"/>
          <w:lang w:eastAsia="zh-CN"/>
        </w:rPr>
      </w:pPr>
    </w:p>
    <w:p w14:paraId="595884EC" w14:textId="77777777" w:rsidR="00967702" w:rsidRDefault="00967702">
      <w:pPr>
        <w:pStyle w:val="10"/>
        <w:rPr>
          <w:b/>
          <w:bCs/>
          <w:sz w:val="36"/>
          <w:szCs w:val="36"/>
        </w:rPr>
      </w:pPr>
    </w:p>
    <w:p w14:paraId="33F04666" w14:textId="77777777" w:rsidR="00967702" w:rsidRDefault="00967702">
      <w:pPr>
        <w:pStyle w:val="10"/>
        <w:rPr>
          <w:b/>
          <w:bCs/>
          <w:sz w:val="36"/>
          <w:szCs w:val="36"/>
        </w:rPr>
      </w:pPr>
    </w:p>
    <w:p w14:paraId="23C989C7" w14:textId="77777777"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05B75F27" w14:textId="77777777"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66CA160F" w14:textId="77777777" w:rsidR="00967702" w:rsidRDefault="00967702">
      <w:pPr>
        <w:pStyle w:val="10"/>
        <w:jc w:val="center"/>
        <w:rPr>
          <w:color w:val="FF0000"/>
        </w:rPr>
      </w:pPr>
    </w:p>
    <w:p w14:paraId="71BD34CF" w14:textId="77777777" w:rsidR="00967702" w:rsidRDefault="00967702">
      <w:pPr>
        <w:pStyle w:val="10"/>
        <w:jc w:val="center"/>
      </w:pPr>
    </w:p>
    <w:p w14:paraId="029FD09B" w14:textId="77777777" w:rsidR="00967702" w:rsidRDefault="00967702">
      <w:pPr>
        <w:pStyle w:val="10"/>
        <w:jc w:val="center"/>
      </w:pPr>
    </w:p>
    <w:p w14:paraId="481270E6" w14:textId="77777777" w:rsidR="00967702" w:rsidRDefault="00967702">
      <w:pPr>
        <w:pStyle w:val="10"/>
        <w:jc w:val="center"/>
      </w:pPr>
    </w:p>
    <w:p w14:paraId="0681EFF1" w14:textId="77777777" w:rsidR="00967702" w:rsidRDefault="00967702">
      <w:pPr>
        <w:pStyle w:val="10"/>
        <w:jc w:val="center"/>
      </w:pPr>
    </w:p>
    <w:p w14:paraId="41DEA680" w14:textId="77777777" w:rsidR="00967702" w:rsidRDefault="00967702">
      <w:pPr>
        <w:pStyle w:val="10"/>
        <w:jc w:val="center"/>
      </w:pPr>
    </w:p>
    <w:p w14:paraId="15A64DF3" w14:textId="77777777" w:rsidR="00967702" w:rsidRDefault="00967702">
      <w:pPr>
        <w:pStyle w:val="10"/>
        <w:jc w:val="center"/>
      </w:pPr>
    </w:p>
    <w:p w14:paraId="280927C3" w14:textId="77777777" w:rsidR="00967702" w:rsidRDefault="00967702">
      <w:pPr>
        <w:pStyle w:val="10"/>
        <w:jc w:val="center"/>
      </w:pPr>
    </w:p>
    <w:p w14:paraId="02473E6F" w14:textId="77777777" w:rsidR="00967702" w:rsidRDefault="00967702">
      <w:pPr>
        <w:pStyle w:val="10"/>
        <w:jc w:val="center"/>
      </w:pPr>
    </w:p>
    <w:p w14:paraId="0232CC98" w14:textId="77777777" w:rsidR="00967702" w:rsidRDefault="00967702">
      <w:pPr>
        <w:pStyle w:val="10"/>
        <w:jc w:val="center"/>
      </w:pPr>
    </w:p>
    <w:p w14:paraId="71DF9366" w14:textId="77777777" w:rsidR="00967702" w:rsidRDefault="00967702">
      <w:pPr>
        <w:pStyle w:val="10"/>
        <w:jc w:val="center"/>
      </w:pPr>
    </w:p>
    <w:p w14:paraId="29269907" w14:textId="77777777" w:rsidR="00967702" w:rsidRDefault="00967702">
      <w:pPr>
        <w:pStyle w:val="10"/>
        <w:jc w:val="center"/>
      </w:pPr>
    </w:p>
    <w:p w14:paraId="48C95FCF" w14:textId="77777777" w:rsidR="00967702" w:rsidRDefault="00967702">
      <w:pPr>
        <w:pStyle w:val="10"/>
        <w:jc w:val="center"/>
      </w:pPr>
    </w:p>
    <w:p w14:paraId="706D5FDD" w14:textId="77777777" w:rsidR="00967702" w:rsidRDefault="00967702">
      <w:pPr>
        <w:pStyle w:val="10"/>
        <w:jc w:val="center"/>
      </w:pPr>
    </w:p>
    <w:p w14:paraId="2F038F0E" w14:textId="77777777" w:rsidR="00967702" w:rsidRDefault="00967702">
      <w:pPr>
        <w:pStyle w:val="10"/>
        <w:jc w:val="center"/>
      </w:pPr>
    </w:p>
    <w:p w14:paraId="3693E9F9" w14:textId="77777777" w:rsidR="00967702" w:rsidRDefault="00967702">
      <w:pPr>
        <w:pStyle w:val="10"/>
        <w:jc w:val="center"/>
      </w:pPr>
    </w:p>
    <w:p w14:paraId="6383BFC9" w14:textId="77777777" w:rsidR="00967702" w:rsidRDefault="00967702">
      <w:pPr>
        <w:pStyle w:val="10"/>
        <w:jc w:val="center"/>
      </w:pPr>
    </w:p>
    <w:p w14:paraId="5061630D" w14:textId="77777777" w:rsidR="00967702" w:rsidRDefault="00967702">
      <w:pPr>
        <w:pStyle w:val="10"/>
        <w:jc w:val="center"/>
      </w:pPr>
    </w:p>
    <w:p w14:paraId="4321CC2E" w14:textId="77777777" w:rsidR="00967702" w:rsidRDefault="00967702">
      <w:pPr>
        <w:pStyle w:val="10"/>
        <w:jc w:val="center"/>
        <w:rPr>
          <w:color w:val="0000FF"/>
        </w:rPr>
      </w:pPr>
    </w:p>
    <w:p w14:paraId="02A2CE1E" w14:textId="77777777" w:rsidR="00967702" w:rsidRDefault="00967702">
      <w:pPr>
        <w:spacing w:line="500" w:lineRule="exact"/>
        <w:jc w:val="center"/>
        <w:rPr>
          <w:b/>
          <w:bCs/>
          <w:sz w:val="36"/>
          <w:szCs w:val="36"/>
          <w:lang w:eastAsia="zh-CN"/>
        </w:rPr>
      </w:pPr>
    </w:p>
    <w:p w14:paraId="3AC9FA5D" w14:textId="77777777" w:rsidR="00967702" w:rsidRDefault="00967702">
      <w:pPr>
        <w:spacing w:line="500" w:lineRule="exact"/>
        <w:jc w:val="center"/>
        <w:rPr>
          <w:b/>
          <w:bCs/>
          <w:sz w:val="36"/>
          <w:szCs w:val="36"/>
          <w:lang w:eastAsia="zh-CN"/>
        </w:rPr>
      </w:pPr>
    </w:p>
    <w:p w14:paraId="719694BB" w14:textId="77777777" w:rsidR="00967702" w:rsidRDefault="00967702">
      <w:pPr>
        <w:spacing w:line="500" w:lineRule="exact"/>
        <w:jc w:val="center"/>
        <w:rPr>
          <w:b/>
          <w:bCs/>
          <w:sz w:val="36"/>
          <w:szCs w:val="36"/>
          <w:lang w:eastAsia="zh-CN"/>
        </w:rPr>
      </w:pPr>
    </w:p>
    <w:p w14:paraId="38D4BDB3"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547E47EE" w14:textId="77777777" w:rsidR="00967702" w:rsidRDefault="00967702">
      <w:pPr>
        <w:pStyle w:val="10"/>
        <w:jc w:val="center"/>
      </w:pPr>
    </w:p>
    <w:p w14:paraId="0B9A4F61" w14:textId="77777777" w:rsidR="00967702" w:rsidRDefault="00967702">
      <w:pPr>
        <w:pStyle w:val="10"/>
        <w:jc w:val="center"/>
      </w:pPr>
    </w:p>
    <w:p w14:paraId="39E3EE84" w14:textId="77777777" w:rsidR="00967702" w:rsidRDefault="00967702">
      <w:pPr>
        <w:pStyle w:val="10"/>
        <w:jc w:val="center"/>
      </w:pPr>
    </w:p>
    <w:p w14:paraId="78421338" w14:textId="77777777" w:rsidR="00967702" w:rsidRDefault="00967702">
      <w:pPr>
        <w:pStyle w:val="10"/>
        <w:jc w:val="center"/>
      </w:pPr>
    </w:p>
    <w:p w14:paraId="19E8404F" w14:textId="77777777" w:rsidR="00967702" w:rsidRDefault="00967702">
      <w:pPr>
        <w:pStyle w:val="10"/>
        <w:jc w:val="center"/>
      </w:pPr>
    </w:p>
    <w:p w14:paraId="7DF7DF00" w14:textId="77777777" w:rsidR="00967702" w:rsidRDefault="00967702">
      <w:pPr>
        <w:pStyle w:val="10"/>
        <w:jc w:val="center"/>
      </w:pPr>
    </w:p>
    <w:p w14:paraId="29330E12" w14:textId="77777777" w:rsidR="00967702" w:rsidRDefault="00967702">
      <w:pPr>
        <w:pStyle w:val="10"/>
        <w:jc w:val="center"/>
      </w:pPr>
    </w:p>
    <w:p w14:paraId="26AF80D0" w14:textId="77777777" w:rsidR="00967702" w:rsidRDefault="00967702">
      <w:pPr>
        <w:pStyle w:val="10"/>
        <w:jc w:val="center"/>
      </w:pPr>
    </w:p>
    <w:p w14:paraId="35ED6ED9" w14:textId="77777777" w:rsidR="00967702" w:rsidRDefault="00967702">
      <w:pPr>
        <w:pStyle w:val="10"/>
        <w:jc w:val="center"/>
      </w:pPr>
    </w:p>
    <w:p w14:paraId="70C25904" w14:textId="77777777" w:rsidR="00967702" w:rsidRDefault="00967702">
      <w:pPr>
        <w:pStyle w:val="10"/>
        <w:jc w:val="center"/>
      </w:pPr>
    </w:p>
    <w:p w14:paraId="6ADDD4A7" w14:textId="77777777" w:rsidR="00967702" w:rsidRDefault="00967702">
      <w:pPr>
        <w:pStyle w:val="10"/>
        <w:jc w:val="center"/>
      </w:pPr>
    </w:p>
    <w:p w14:paraId="5B340194" w14:textId="77777777" w:rsidR="00967702" w:rsidRDefault="00967702">
      <w:pPr>
        <w:pStyle w:val="10"/>
        <w:jc w:val="center"/>
      </w:pPr>
    </w:p>
    <w:p w14:paraId="752D6ECB" w14:textId="77777777" w:rsidR="00967702" w:rsidRDefault="00967702">
      <w:pPr>
        <w:pStyle w:val="10"/>
        <w:jc w:val="center"/>
      </w:pPr>
    </w:p>
    <w:p w14:paraId="6B004E64" w14:textId="77777777" w:rsidR="00967702" w:rsidRDefault="00967702">
      <w:pPr>
        <w:pStyle w:val="10"/>
        <w:jc w:val="center"/>
      </w:pPr>
    </w:p>
    <w:p w14:paraId="05CC3ADB" w14:textId="77777777" w:rsidR="00967702" w:rsidRDefault="00967702">
      <w:pPr>
        <w:pStyle w:val="10"/>
        <w:jc w:val="center"/>
      </w:pPr>
    </w:p>
    <w:p w14:paraId="06FAA606" w14:textId="77777777" w:rsidR="00967702" w:rsidRDefault="00967702">
      <w:pPr>
        <w:pStyle w:val="10"/>
        <w:jc w:val="center"/>
      </w:pPr>
    </w:p>
    <w:p w14:paraId="58BFEC13" w14:textId="77777777" w:rsidR="00967702" w:rsidRDefault="00967702">
      <w:pPr>
        <w:pStyle w:val="10"/>
        <w:jc w:val="center"/>
      </w:pPr>
    </w:p>
    <w:p w14:paraId="55D08212" w14:textId="77777777" w:rsidR="00967702" w:rsidRDefault="00967702">
      <w:pPr>
        <w:pStyle w:val="10"/>
        <w:jc w:val="center"/>
      </w:pPr>
    </w:p>
    <w:p w14:paraId="3B1ADF54" w14:textId="77777777" w:rsidR="00967702" w:rsidRDefault="00967702">
      <w:pPr>
        <w:pStyle w:val="10"/>
        <w:jc w:val="center"/>
      </w:pPr>
    </w:p>
    <w:p w14:paraId="10F67DD9" w14:textId="77777777" w:rsidR="00967702" w:rsidRDefault="00967702">
      <w:pPr>
        <w:pStyle w:val="10"/>
      </w:pPr>
    </w:p>
    <w:p w14:paraId="5B46A9A0" w14:textId="77777777" w:rsidR="00967702" w:rsidRDefault="00967702">
      <w:pPr>
        <w:pStyle w:val="10"/>
        <w:jc w:val="center"/>
        <w:rPr>
          <w:rFonts w:ascii="Times New Roman" w:hAnsi="Times New Roman"/>
          <w:b/>
          <w:bCs/>
          <w:kern w:val="2"/>
          <w:sz w:val="36"/>
          <w:szCs w:val="36"/>
        </w:rPr>
      </w:pPr>
    </w:p>
    <w:p w14:paraId="40E63704" w14:textId="77777777" w:rsidR="00967702" w:rsidRDefault="00967702">
      <w:pPr>
        <w:pStyle w:val="10"/>
        <w:jc w:val="center"/>
        <w:rPr>
          <w:rFonts w:ascii="Times New Roman" w:hAnsi="Times New Roman"/>
          <w:b/>
          <w:bCs/>
          <w:kern w:val="2"/>
          <w:sz w:val="36"/>
          <w:szCs w:val="36"/>
        </w:rPr>
      </w:pPr>
    </w:p>
    <w:p w14:paraId="5AD970C3" w14:textId="77777777"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14:paraId="62C7E0A6" w14:textId="77777777" w:rsidR="00967702" w:rsidRDefault="00967702">
      <w:pPr>
        <w:pStyle w:val="10"/>
        <w:tabs>
          <w:tab w:val="left" w:pos="4944"/>
        </w:tabs>
        <w:jc w:val="left"/>
        <w:rPr>
          <w:color w:val="4E6127"/>
        </w:rPr>
      </w:pPr>
    </w:p>
    <w:p w14:paraId="29022B27" w14:textId="77777777" w:rsidR="00967702" w:rsidRDefault="00967702">
      <w:pPr>
        <w:pStyle w:val="10"/>
        <w:tabs>
          <w:tab w:val="left" w:pos="4944"/>
        </w:tabs>
        <w:jc w:val="left"/>
        <w:rPr>
          <w:color w:val="0000FF"/>
        </w:rPr>
      </w:pPr>
    </w:p>
    <w:p w14:paraId="533E51C1" w14:textId="77777777" w:rsidR="00967702" w:rsidRDefault="00967702">
      <w:pPr>
        <w:pStyle w:val="10"/>
        <w:tabs>
          <w:tab w:val="left" w:pos="4944"/>
        </w:tabs>
        <w:jc w:val="left"/>
        <w:rPr>
          <w:color w:val="0000FF"/>
        </w:rPr>
      </w:pPr>
    </w:p>
    <w:p w14:paraId="18D34A1C" w14:textId="77777777" w:rsidR="00967702" w:rsidRDefault="00967702">
      <w:pPr>
        <w:pStyle w:val="10"/>
        <w:tabs>
          <w:tab w:val="left" w:pos="4944"/>
        </w:tabs>
        <w:jc w:val="left"/>
        <w:rPr>
          <w:color w:val="0000FF"/>
        </w:rPr>
      </w:pPr>
    </w:p>
    <w:p w14:paraId="7CCEC459" w14:textId="77777777" w:rsidR="00967702" w:rsidRDefault="00967702">
      <w:pPr>
        <w:pStyle w:val="10"/>
        <w:tabs>
          <w:tab w:val="left" w:pos="4944"/>
        </w:tabs>
        <w:jc w:val="left"/>
        <w:rPr>
          <w:color w:val="0000FF"/>
        </w:rPr>
      </w:pPr>
    </w:p>
    <w:p w14:paraId="234F82AB" w14:textId="77777777" w:rsidR="00967702" w:rsidRDefault="00967702">
      <w:pPr>
        <w:pStyle w:val="10"/>
        <w:tabs>
          <w:tab w:val="left" w:pos="4944"/>
        </w:tabs>
        <w:jc w:val="left"/>
        <w:rPr>
          <w:color w:val="0000FF"/>
        </w:rPr>
      </w:pPr>
    </w:p>
    <w:p w14:paraId="3C54A92C" w14:textId="77777777" w:rsidR="00967702" w:rsidRDefault="00967702">
      <w:pPr>
        <w:pStyle w:val="10"/>
        <w:tabs>
          <w:tab w:val="left" w:pos="4944"/>
        </w:tabs>
        <w:jc w:val="left"/>
        <w:rPr>
          <w:color w:val="0000FF"/>
        </w:rPr>
      </w:pPr>
    </w:p>
    <w:p w14:paraId="16EAC8AA" w14:textId="77777777" w:rsidR="00967702" w:rsidRDefault="00967702">
      <w:pPr>
        <w:pStyle w:val="10"/>
        <w:tabs>
          <w:tab w:val="left" w:pos="4944"/>
        </w:tabs>
        <w:jc w:val="left"/>
        <w:rPr>
          <w:color w:val="0000FF"/>
        </w:rPr>
      </w:pPr>
    </w:p>
    <w:p w14:paraId="4820E6C4" w14:textId="77777777" w:rsidR="00967702" w:rsidRDefault="00967702">
      <w:pPr>
        <w:pStyle w:val="10"/>
        <w:tabs>
          <w:tab w:val="left" w:pos="4944"/>
        </w:tabs>
        <w:jc w:val="left"/>
        <w:rPr>
          <w:color w:val="0000FF"/>
        </w:rPr>
      </w:pPr>
    </w:p>
    <w:p w14:paraId="3141D235" w14:textId="77777777" w:rsidR="00967702" w:rsidRDefault="00967702">
      <w:pPr>
        <w:pStyle w:val="10"/>
        <w:tabs>
          <w:tab w:val="left" w:pos="4944"/>
        </w:tabs>
        <w:jc w:val="left"/>
        <w:rPr>
          <w:color w:val="0000FF"/>
        </w:rPr>
      </w:pPr>
    </w:p>
    <w:p w14:paraId="452A0F66" w14:textId="77777777" w:rsidR="00967702" w:rsidRDefault="00967702">
      <w:pPr>
        <w:pStyle w:val="10"/>
        <w:tabs>
          <w:tab w:val="left" w:pos="4944"/>
        </w:tabs>
        <w:jc w:val="left"/>
        <w:rPr>
          <w:color w:val="0000FF"/>
        </w:rPr>
      </w:pPr>
    </w:p>
    <w:p w14:paraId="799D9537" w14:textId="77777777" w:rsidR="00967702" w:rsidRDefault="00967702">
      <w:pPr>
        <w:pStyle w:val="10"/>
        <w:tabs>
          <w:tab w:val="left" w:pos="4944"/>
        </w:tabs>
        <w:jc w:val="left"/>
        <w:rPr>
          <w:color w:val="0000FF"/>
        </w:rPr>
      </w:pPr>
    </w:p>
    <w:p w14:paraId="2D726507" w14:textId="77777777" w:rsidR="00967702" w:rsidRDefault="00967702">
      <w:pPr>
        <w:pStyle w:val="10"/>
        <w:tabs>
          <w:tab w:val="left" w:pos="4944"/>
        </w:tabs>
        <w:jc w:val="left"/>
        <w:rPr>
          <w:color w:val="0000FF"/>
        </w:rPr>
      </w:pPr>
    </w:p>
    <w:p w14:paraId="189A95BC" w14:textId="77777777" w:rsidR="00967702" w:rsidRDefault="00967702">
      <w:pPr>
        <w:pStyle w:val="10"/>
        <w:tabs>
          <w:tab w:val="left" w:pos="4944"/>
        </w:tabs>
        <w:jc w:val="left"/>
        <w:rPr>
          <w:color w:val="0000FF"/>
        </w:rPr>
      </w:pPr>
    </w:p>
    <w:p w14:paraId="7D6F1F1D" w14:textId="77777777" w:rsidR="00967702" w:rsidRDefault="00967702">
      <w:pPr>
        <w:pStyle w:val="10"/>
        <w:tabs>
          <w:tab w:val="left" w:pos="4944"/>
        </w:tabs>
        <w:jc w:val="left"/>
        <w:rPr>
          <w:color w:val="0000FF"/>
        </w:rPr>
      </w:pPr>
    </w:p>
    <w:p w14:paraId="2B09A93A" w14:textId="77777777" w:rsidR="00967702" w:rsidRDefault="00967702">
      <w:pPr>
        <w:pStyle w:val="10"/>
        <w:tabs>
          <w:tab w:val="left" w:pos="4944"/>
        </w:tabs>
        <w:jc w:val="left"/>
        <w:rPr>
          <w:color w:val="0000FF"/>
        </w:rPr>
      </w:pPr>
    </w:p>
    <w:p w14:paraId="2CADDC21" w14:textId="77777777" w:rsidR="00967702" w:rsidRDefault="00967702">
      <w:pPr>
        <w:pStyle w:val="10"/>
        <w:tabs>
          <w:tab w:val="left" w:pos="4944"/>
        </w:tabs>
        <w:jc w:val="left"/>
        <w:rPr>
          <w:color w:val="0000FF"/>
        </w:rPr>
      </w:pPr>
    </w:p>
    <w:p w14:paraId="24E2B176" w14:textId="77777777" w:rsidR="00967702" w:rsidRDefault="00967702">
      <w:pPr>
        <w:pStyle w:val="10"/>
        <w:tabs>
          <w:tab w:val="left" w:pos="4944"/>
        </w:tabs>
        <w:jc w:val="left"/>
        <w:rPr>
          <w:color w:val="0000FF"/>
        </w:rPr>
      </w:pPr>
    </w:p>
    <w:p w14:paraId="27BEBCAF" w14:textId="77777777" w:rsidR="00967702" w:rsidRDefault="00967702">
      <w:pPr>
        <w:pStyle w:val="10"/>
        <w:tabs>
          <w:tab w:val="left" w:pos="4944"/>
        </w:tabs>
        <w:jc w:val="left"/>
        <w:rPr>
          <w:color w:val="0000FF"/>
        </w:rPr>
      </w:pPr>
    </w:p>
    <w:p w14:paraId="5B593D9F" w14:textId="77777777" w:rsidR="00967702" w:rsidRDefault="00967702">
      <w:pPr>
        <w:pStyle w:val="10"/>
        <w:tabs>
          <w:tab w:val="left" w:pos="4944"/>
        </w:tabs>
        <w:jc w:val="left"/>
        <w:rPr>
          <w:color w:val="0000FF"/>
        </w:rPr>
      </w:pPr>
    </w:p>
    <w:p w14:paraId="099DD182" w14:textId="77777777" w:rsidR="00967702" w:rsidRDefault="00967702">
      <w:pPr>
        <w:pStyle w:val="10"/>
        <w:jc w:val="center"/>
        <w:rPr>
          <w:rFonts w:ascii="Times New Roman" w:hAnsi="Times New Roman"/>
          <w:b/>
          <w:bCs/>
          <w:kern w:val="2"/>
          <w:sz w:val="36"/>
          <w:szCs w:val="36"/>
        </w:rPr>
      </w:pPr>
    </w:p>
    <w:p w14:paraId="067B2C6A" w14:textId="77777777" w:rsidR="00967702" w:rsidRDefault="00967702">
      <w:pPr>
        <w:pStyle w:val="10"/>
        <w:jc w:val="center"/>
        <w:rPr>
          <w:rFonts w:ascii="Times New Roman" w:hAnsi="Times New Roman"/>
          <w:b/>
          <w:bCs/>
          <w:kern w:val="2"/>
          <w:sz w:val="36"/>
          <w:szCs w:val="36"/>
        </w:rPr>
      </w:pPr>
    </w:p>
    <w:p w14:paraId="3E639D39" w14:textId="77777777"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14:paraId="0E936ED3" w14:textId="77777777"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14:paraId="490F4355" w14:textId="77777777" w:rsidR="00967702" w:rsidRDefault="00967702">
      <w:pPr>
        <w:pStyle w:val="ab"/>
        <w:spacing w:beforeLines="0" w:afterLines="0" w:line="240" w:lineRule="auto"/>
        <w:rPr>
          <w:rFonts w:cs="Times New Roman"/>
          <w:bCs w:val="0"/>
          <w:color w:val="4E6127"/>
          <w:lang w:eastAsia="zh-CN"/>
        </w:rPr>
      </w:pPr>
    </w:p>
    <w:p w14:paraId="6996F3EF" w14:textId="77777777" w:rsidR="00967702" w:rsidRDefault="00967702">
      <w:pPr>
        <w:pStyle w:val="ab"/>
        <w:spacing w:beforeLines="0" w:afterLines="0" w:line="240" w:lineRule="auto"/>
        <w:rPr>
          <w:rFonts w:cs="Times New Roman"/>
          <w:bCs w:val="0"/>
          <w:lang w:eastAsia="zh-CN"/>
        </w:rPr>
      </w:pPr>
    </w:p>
    <w:p w14:paraId="5F1912C8" w14:textId="77777777" w:rsidR="00967702" w:rsidRDefault="00967702">
      <w:pPr>
        <w:pStyle w:val="ab"/>
        <w:spacing w:beforeLines="0" w:afterLines="0" w:line="240" w:lineRule="auto"/>
        <w:rPr>
          <w:rFonts w:cs="Times New Roman"/>
          <w:bCs w:val="0"/>
          <w:lang w:eastAsia="zh-CN"/>
        </w:rPr>
      </w:pPr>
    </w:p>
    <w:p w14:paraId="5FF25F44" w14:textId="77777777" w:rsidR="00967702" w:rsidRDefault="00967702">
      <w:pPr>
        <w:pStyle w:val="ab"/>
        <w:spacing w:beforeLines="0" w:afterLines="0" w:line="240" w:lineRule="auto"/>
        <w:rPr>
          <w:rFonts w:cs="Times New Roman"/>
          <w:bCs w:val="0"/>
          <w:lang w:eastAsia="zh-CN"/>
        </w:rPr>
      </w:pPr>
    </w:p>
    <w:p w14:paraId="703DA105" w14:textId="77777777" w:rsidR="00967702" w:rsidRDefault="00967702">
      <w:pPr>
        <w:pStyle w:val="ab"/>
        <w:spacing w:beforeLines="0" w:afterLines="0" w:line="240" w:lineRule="auto"/>
        <w:rPr>
          <w:rFonts w:cs="Times New Roman"/>
          <w:bCs w:val="0"/>
          <w:lang w:eastAsia="zh-CN"/>
        </w:rPr>
      </w:pPr>
    </w:p>
    <w:p w14:paraId="07573D8C" w14:textId="77777777" w:rsidR="00967702" w:rsidRDefault="00967702">
      <w:pPr>
        <w:pStyle w:val="ab"/>
        <w:spacing w:beforeLines="0" w:afterLines="0" w:line="240" w:lineRule="auto"/>
        <w:rPr>
          <w:rFonts w:cs="Times New Roman"/>
          <w:bCs w:val="0"/>
          <w:lang w:eastAsia="zh-CN"/>
        </w:rPr>
      </w:pPr>
    </w:p>
    <w:p w14:paraId="38E0D9BC" w14:textId="77777777" w:rsidR="00967702" w:rsidRDefault="00967702">
      <w:pPr>
        <w:pStyle w:val="ab"/>
        <w:spacing w:beforeLines="0" w:afterLines="0" w:line="240" w:lineRule="auto"/>
        <w:rPr>
          <w:rFonts w:cs="Times New Roman"/>
          <w:bCs w:val="0"/>
          <w:lang w:eastAsia="zh-CN"/>
        </w:rPr>
      </w:pPr>
    </w:p>
    <w:p w14:paraId="250DCBC7" w14:textId="77777777" w:rsidR="00967702" w:rsidRDefault="00967702">
      <w:pPr>
        <w:pStyle w:val="ab"/>
        <w:spacing w:beforeLines="0" w:afterLines="0" w:line="240" w:lineRule="auto"/>
        <w:rPr>
          <w:rFonts w:cs="Times New Roman"/>
          <w:bCs w:val="0"/>
          <w:lang w:eastAsia="zh-CN"/>
        </w:rPr>
      </w:pPr>
    </w:p>
    <w:p w14:paraId="1D4F59E7" w14:textId="77777777" w:rsidR="00967702" w:rsidRDefault="00967702">
      <w:pPr>
        <w:pStyle w:val="ab"/>
        <w:spacing w:beforeLines="0" w:afterLines="0" w:line="240" w:lineRule="auto"/>
        <w:rPr>
          <w:rFonts w:cs="Times New Roman"/>
          <w:bCs w:val="0"/>
          <w:lang w:eastAsia="zh-CN"/>
        </w:rPr>
      </w:pPr>
    </w:p>
    <w:p w14:paraId="0838A6C6" w14:textId="77777777" w:rsidR="00967702" w:rsidRDefault="00967702">
      <w:pPr>
        <w:pStyle w:val="ab"/>
        <w:spacing w:beforeLines="0" w:afterLines="0" w:line="240" w:lineRule="auto"/>
        <w:rPr>
          <w:rFonts w:cs="Times New Roman"/>
          <w:bCs w:val="0"/>
          <w:lang w:eastAsia="zh-CN"/>
        </w:rPr>
      </w:pPr>
    </w:p>
    <w:p w14:paraId="0062A1B9" w14:textId="77777777" w:rsidR="00967702" w:rsidRDefault="00967702">
      <w:pPr>
        <w:pStyle w:val="ab"/>
        <w:spacing w:beforeLines="0" w:afterLines="0" w:line="240" w:lineRule="auto"/>
        <w:rPr>
          <w:rFonts w:cs="Times New Roman"/>
          <w:bCs w:val="0"/>
          <w:lang w:eastAsia="zh-CN"/>
        </w:rPr>
      </w:pPr>
    </w:p>
    <w:p w14:paraId="62E2D4A0" w14:textId="77777777" w:rsidR="00967702" w:rsidRDefault="00967702">
      <w:pPr>
        <w:pStyle w:val="ab"/>
        <w:spacing w:beforeLines="0" w:afterLines="0" w:line="240" w:lineRule="auto"/>
        <w:rPr>
          <w:rFonts w:cs="Times New Roman"/>
          <w:bCs w:val="0"/>
          <w:lang w:eastAsia="zh-CN"/>
        </w:rPr>
      </w:pPr>
    </w:p>
    <w:p w14:paraId="3303F497" w14:textId="77777777" w:rsidR="00967702" w:rsidRDefault="00967702">
      <w:pPr>
        <w:pStyle w:val="ab"/>
        <w:spacing w:beforeLines="0" w:afterLines="0" w:line="240" w:lineRule="auto"/>
        <w:rPr>
          <w:rFonts w:cs="Times New Roman"/>
          <w:bCs w:val="0"/>
          <w:lang w:eastAsia="zh-CN"/>
        </w:rPr>
      </w:pPr>
    </w:p>
    <w:p w14:paraId="39CB0D63" w14:textId="77777777" w:rsidR="00967702" w:rsidRDefault="00967702">
      <w:pPr>
        <w:pStyle w:val="ab"/>
        <w:spacing w:beforeLines="0" w:afterLines="0" w:line="240" w:lineRule="auto"/>
        <w:rPr>
          <w:rFonts w:cs="Times New Roman"/>
          <w:bCs w:val="0"/>
          <w:lang w:eastAsia="zh-CN"/>
        </w:rPr>
      </w:pPr>
    </w:p>
    <w:p w14:paraId="3DCD6236" w14:textId="77777777" w:rsidR="00967702" w:rsidRDefault="00967702">
      <w:pPr>
        <w:pStyle w:val="ab"/>
        <w:spacing w:beforeLines="0" w:afterLines="0" w:line="240" w:lineRule="auto"/>
        <w:rPr>
          <w:rFonts w:cs="Times New Roman"/>
          <w:bCs w:val="0"/>
          <w:lang w:eastAsia="zh-CN"/>
        </w:rPr>
      </w:pPr>
    </w:p>
    <w:p w14:paraId="0B3D83E4" w14:textId="77777777" w:rsidR="00967702" w:rsidRDefault="00967702">
      <w:pPr>
        <w:pStyle w:val="ab"/>
        <w:spacing w:beforeLines="0" w:afterLines="0" w:line="240" w:lineRule="auto"/>
        <w:rPr>
          <w:rFonts w:cs="Times New Roman"/>
          <w:bCs w:val="0"/>
          <w:lang w:eastAsia="zh-CN"/>
        </w:rPr>
      </w:pPr>
    </w:p>
    <w:p w14:paraId="51F9863D" w14:textId="77777777" w:rsidR="00967702" w:rsidRDefault="00967702">
      <w:pPr>
        <w:pStyle w:val="ab"/>
        <w:spacing w:beforeLines="0" w:afterLines="0" w:line="240" w:lineRule="auto"/>
        <w:rPr>
          <w:rFonts w:cs="Times New Roman"/>
          <w:bCs w:val="0"/>
          <w:lang w:eastAsia="zh-CN"/>
        </w:rPr>
      </w:pPr>
    </w:p>
    <w:p w14:paraId="6C9FA5C7" w14:textId="77777777" w:rsidR="00967702" w:rsidRDefault="00967702">
      <w:pPr>
        <w:pStyle w:val="ab"/>
        <w:spacing w:beforeLines="0" w:afterLines="0" w:line="240" w:lineRule="auto"/>
        <w:rPr>
          <w:rFonts w:cs="Times New Roman"/>
          <w:bCs w:val="0"/>
          <w:lang w:eastAsia="zh-CN"/>
        </w:rPr>
      </w:pPr>
    </w:p>
    <w:p w14:paraId="43A7B868" w14:textId="77777777" w:rsidR="00967702" w:rsidRDefault="00967702">
      <w:pPr>
        <w:pStyle w:val="ab"/>
        <w:spacing w:beforeLines="0" w:afterLines="0" w:line="240" w:lineRule="auto"/>
        <w:rPr>
          <w:rFonts w:cs="Times New Roman"/>
          <w:bCs w:val="0"/>
          <w:lang w:eastAsia="zh-CN"/>
        </w:rPr>
      </w:pPr>
    </w:p>
    <w:p w14:paraId="145A4407" w14:textId="77777777" w:rsidR="00967702" w:rsidRDefault="00967702">
      <w:pPr>
        <w:pStyle w:val="ab"/>
        <w:spacing w:beforeLines="0" w:afterLines="0" w:line="240" w:lineRule="auto"/>
        <w:rPr>
          <w:rFonts w:cs="Times New Roman"/>
          <w:bCs w:val="0"/>
          <w:lang w:eastAsia="zh-CN"/>
        </w:rPr>
      </w:pPr>
    </w:p>
    <w:p w14:paraId="65F076A4" w14:textId="77777777" w:rsidR="000C57EB" w:rsidRDefault="000C57EB">
      <w:pPr>
        <w:pStyle w:val="ab"/>
        <w:spacing w:beforeLines="0" w:afterLines="0" w:line="240" w:lineRule="auto"/>
        <w:rPr>
          <w:rFonts w:cs="Times New Roman"/>
          <w:bCs w:val="0"/>
          <w:lang w:eastAsia="zh-CN"/>
        </w:rPr>
      </w:pPr>
    </w:p>
    <w:p w14:paraId="550450F6" w14:textId="77777777" w:rsidR="000C57EB" w:rsidRDefault="000C57EB">
      <w:pPr>
        <w:pStyle w:val="ab"/>
        <w:spacing w:beforeLines="0" w:afterLines="0" w:line="240" w:lineRule="auto"/>
        <w:rPr>
          <w:rFonts w:cs="Times New Roman"/>
          <w:bCs w:val="0"/>
          <w:lang w:eastAsia="zh-CN"/>
        </w:rPr>
      </w:pPr>
    </w:p>
    <w:p w14:paraId="52FE5ED8"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3895BC4"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79212C5" w14:textId="6A53E6E2"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361FE5" w:rsidRPr="00361FE5">
        <w:rPr>
          <w:rFonts w:ascii="Times New Roman" w:hAnsi="ˎ̥" w:hint="eastAsia"/>
          <w:color w:val="000000" w:themeColor="text1"/>
          <w:sz w:val="28"/>
          <w:szCs w:val="28"/>
          <w:u w:val="single"/>
          <w:lang w:eastAsia="zh-CN"/>
        </w:rPr>
        <w:t>南部热源点一期工程节能评估</w:t>
      </w:r>
      <w:r w:rsidRPr="00361FE5">
        <w:rPr>
          <w:rFonts w:ascii="Times New Roman" w:hAnsi="ˎ̥" w:hint="eastAsia"/>
          <w:color w:val="000000" w:themeColor="text1"/>
          <w:sz w:val="28"/>
          <w:szCs w:val="28"/>
          <w:lang w:eastAsia="zh-CN"/>
        </w:rPr>
        <w:t>比选</w:t>
      </w:r>
      <w:r w:rsidR="000C57EB" w:rsidRPr="00361FE5">
        <w:rPr>
          <w:rFonts w:ascii="Times New Roman" w:hAnsi="ˎ̥" w:hint="eastAsia"/>
          <w:color w:val="000000" w:themeColor="text1"/>
          <w:sz w:val="28"/>
          <w:szCs w:val="28"/>
          <w:lang w:eastAsia="zh-CN"/>
        </w:rPr>
        <w:t>文件</w:t>
      </w:r>
      <w:r w:rsidRPr="00361FE5">
        <w:rPr>
          <w:rFonts w:ascii="Times New Roman" w:hAnsi="ˎ̥" w:hint="eastAsia"/>
          <w:color w:val="000000" w:themeColor="text1"/>
          <w:sz w:val="28"/>
          <w:szCs w:val="28"/>
          <w:lang w:eastAsia="zh-CN"/>
        </w:rPr>
        <w:t>的全部内容后，我方愿以以</w:t>
      </w:r>
      <w:r w:rsidRPr="00191455">
        <w:rPr>
          <w:rFonts w:ascii="Times New Roman" w:hAnsi="ˎ̥" w:hint="eastAsia"/>
          <w:sz w:val="28"/>
          <w:szCs w:val="28"/>
          <w:lang w:eastAsia="zh-CN"/>
        </w:rPr>
        <w:t>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499"/>
      </w:tblGrid>
      <w:tr w:rsidR="000C57EB" w:rsidRPr="0094423E" w14:paraId="3B26E8B6" w14:textId="77777777" w:rsidTr="003B3C4F">
        <w:trPr>
          <w:trHeight w:val="604"/>
        </w:trPr>
        <w:tc>
          <w:tcPr>
            <w:tcW w:w="9499" w:type="dxa"/>
            <w:shd w:val="clear" w:color="auto" w:fill="auto"/>
            <w:noWrap/>
            <w:vAlign w:val="center"/>
            <w:hideMark/>
          </w:tcPr>
          <w:p w14:paraId="49E6DB9E" w14:textId="77777777" w:rsidR="000C57EB" w:rsidRPr="003355C7" w:rsidRDefault="000C57EB" w:rsidP="003355C7">
            <w:pPr>
              <w:spacing w:line="360" w:lineRule="auto"/>
              <w:ind w:firstLineChars="350" w:firstLine="980"/>
              <w:rPr>
                <w:rFonts w:ascii="Times New Roman" w:hAnsi="Times New Roman"/>
                <w:sz w:val="28"/>
                <w:szCs w:val="28"/>
                <w:lang w:eastAsia="zh-CN"/>
              </w:rPr>
            </w:pPr>
          </w:p>
          <w:p w14:paraId="38842440" w14:textId="7833A72C" w:rsidR="002859D4" w:rsidRPr="006E0FCB" w:rsidRDefault="003355C7" w:rsidP="006E0FCB">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406F7BA6" w14:textId="77777777"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3B3C4F">
              <w:rPr>
                <w:rFonts w:ascii="Times New Roman" w:hAnsi="Times New Roman"/>
                <w:sz w:val="28"/>
                <w:szCs w:val="28"/>
                <w:u w:val="single"/>
                <w:lang w:eastAsia="zh-CN"/>
              </w:rPr>
              <w:t>6</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14:paraId="70A14B6D" w14:textId="77777777" w:rsidR="003355C7" w:rsidRDefault="003355C7" w:rsidP="003355C7">
            <w:pPr>
              <w:pStyle w:val="10"/>
            </w:pPr>
          </w:p>
          <w:p w14:paraId="2FCD64D0" w14:textId="77777777" w:rsidR="00361FE5" w:rsidRDefault="00361FE5" w:rsidP="003355C7">
            <w:pPr>
              <w:pStyle w:val="10"/>
            </w:pPr>
          </w:p>
          <w:p w14:paraId="75A14AF0" w14:textId="77777777" w:rsidR="00361FE5" w:rsidRDefault="00361FE5" w:rsidP="003355C7">
            <w:pPr>
              <w:pStyle w:val="10"/>
            </w:pPr>
          </w:p>
          <w:p w14:paraId="47C4CF0D" w14:textId="77777777" w:rsidR="00361FE5" w:rsidRDefault="00361FE5" w:rsidP="003355C7">
            <w:pPr>
              <w:pStyle w:val="10"/>
            </w:pPr>
          </w:p>
          <w:p w14:paraId="6447F4EC" w14:textId="77777777" w:rsidR="00361FE5" w:rsidRDefault="00361FE5" w:rsidP="003355C7">
            <w:pPr>
              <w:pStyle w:val="10"/>
            </w:pPr>
          </w:p>
          <w:p w14:paraId="378BDB59" w14:textId="77777777" w:rsidR="00361FE5" w:rsidRDefault="00361FE5" w:rsidP="003355C7">
            <w:pPr>
              <w:pStyle w:val="10"/>
            </w:pPr>
          </w:p>
          <w:p w14:paraId="0B6AC877" w14:textId="77777777" w:rsidR="00361FE5" w:rsidRPr="003355C7" w:rsidRDefault="00361FE5" w:rsidP="003355C7">
            <w:pPr>
              <w:pStyle w:val="10"/>
            </w:pPr>
          </w:p>
          <w:p w14:paraId="0FE76553" w14:textId="77777777" w:rsidR="00B64838" w:rsidRPr="00B64838" w:rsidRDefault="00B64838" w:rsidP="00437CA2">
            <w:pPr>
              <w:spacing w:line="360" w:lineRule="auto"/>
              <w:rPr>
                <w:lang w:eastAsia="zh-CN"/>
              </w:rPr>
            </w:pPr>
          </w:p>
        </w:tc>
      </w:tr>
    </w:tbl>
    <w:p w14:paraId="5EBA5380" w14:textId="77777777" w:rsidR="00060DB7" w:rsidRPr="00D67F61" w:rsidRDefault="00060DB7" w:rsidP="00060DB7">
      <w:pPr>
        <w:snapToGrid w:val="0"/>
        <w:spacing w:line="360" w:lineRule="auto"/>
        <w:rPr>
          <w:rFonts w:asciiTheme="minorEastAsia" w:eastAsiaTheme="minorEastAsia" w:hAnsiTheme="minorEastAsia"/>
          <w:sz w:val="24"/>
          <w:szCs w:val="24"/>
          <w:lang w:eastAsia="zh-CN"/>
        </w:rPr>
      </w:pPr>
    </w:p>
    <w:p w14:paraId="14A42117" w14:textId="77777777" w:rsidR="003B3C4F" w:rsidRPr="003355C7" w:rsidRDefault="003B3C4F" w:rsidP="003B3C4F">
      <w:pPr>
        <w:pStyle w:val="10"/>
      </w:pPr>
    </w:p>
    <w:p w14:paraId="2DA4BB47"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23B16F1B" w14:textId="77777777" w:rsidR="00967702" w:rsidRDefault="00967702">
      <w:pPr>
        <w:spacing w:line="460" w:lineRule="exact"/>
        <w:ind w:firstLineChars="200" w:firstLine="560"/>
        <w:rPr>
          <w:sz w:val="28"/>
          <w:u w:val="single"/>
          <w:lang w:eastAsia="zh-CN"/>
        </w:rPr>
      </w:pPr>
    </w:p>
    <w:p w14:paraId="69003041"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14:textId="77777777" w:rsidR="00967702" w:rsidRDefault="00967702">
      <w:pPr>
        <w:spacing w:line="460" w:lineRule="exact"/>
        <w:ind w:firstLineChars="200" w:firstLine="560"/>
        <w:rPr>
          <w:color w:val="00B050"/>
          <w:sz w:val="28"/>
          <w:lang w:eastAsia="zh-CN"/>
        </w:rPr>
      </w:pPr>
    </w:p>
    <w:p w14:paraId="33DF4175"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14:textId="77777777" w:rsidR="00967702" w:rsidRDefault="00967702">
      <w:pPr>
        <w:spacing w:line="500" w:lineRule="exact"/>
        <w:rPr>
          <w:color w:val="4E6127"/>
          <w:sz w:val="28"/>
          <w:u w:val="single"/>
          <w:lang w:eastAsia="zh-CN"/>
        </w:rPr>
      </w:pPr>
    </w:p>
    <w:p w14:paraId="01AF1EE6"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8A316" w14:textId="77777777" w:rsidR="00236DA8" w:rsidRDefault="00236DA8">
      <w:r>
        <w:separator/>
      </w:r>
    </w:p>
  </w:endnote>
  <w:endnote w:type="continuationSeparator" w:id="0">
    <w:p w14:paraId="18569C1F" w14:textId="77777777" w:rsidR="00236DA8" w:rsidRDefault="00236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B52D25" w:rsidRDefault="00B52D25">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816B6D">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816B6D">
              <w:rPr>
                <w:b/>
                <w:bCs/>
                <w:noProof/>
              </w:rPr>
              <w:t>32</w:t>
            </w:r>
            <w:r>
              <w:rPr>
                <w:b/>
                <w:bCs/>
                <w:sz w:val="24"/>
                <w:szCs w:val="24"/>
              </w:rPr>
              <w:fldChar w:fldCharType="end"/>
            </w:r>
          </w:p>
        </w:sdtContent>
      </w:sdt>
    </w:sdtContent>
  </w:sdt>
  <w:p w14:paraId="7552A791" w14:textId="77777777" w:rsidR="00B52D25" w:rsidRDefault="00B52D2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B52D25" w:rsidRDefault="00B52D25">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816B6D">
              <w:rPr>
                <w:b/>
                <w:bCs/>
                <w:noProof/>
              </w:rPr>
              <w:t>6</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816B6D">
              <w:rPr>
                <w:b/>
                <w:bCs/>
                <w:noProof/>
              </w:rPr>
              <w:t>32</w:t>
            </w:r>
            <w:r>
              <w:rPr>
                <w:b/>
                <w:bCs/>
                <w:sz w:val="24"/>
                <w:szCs w:val="24"/>
              </w:rPr>
              <w:fldChar w:fldCharType="end"/>
            </w:r>
          </w:p>
        </w:sdtContent>
      </w:sdt>
    </w:sdtContent>
  </w:sdt>
  <w:p w14:paraId="642D1A21" w14:textId="77777777" w:rsidR="00B52D25" w:rsidRDefault="00B52D25">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0109" w14:textId="77777777" w:rsidR="00B52D25" w:rsidRDefault="00236DA8">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B52D25" w:rsidRDefault="00B52D25">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0F2" w14:textId="77777777" w:rsidR="00B52D25" w:rsidRDefault="00B52D25">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0D2A5" w14:textId="77777777" w:rsidR="00236DA8" w:rsidRDefault="00236DA8">
      <w:r>
        <w:separator/>
      </w:r>
    </w:p>
  </w:footnote>
  <w:footnote w:type="continuationSeparator" w:id="0">
    <w:p w14:paraId="564E304C" w14:textId="77777777" w:rsidR="00236DA8" w:rsidRDefault="00236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2">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3">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5">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7">
    <w:nsid w:val="4B44014A"/>
    <w:multiLevelType w:val="singleLevel"/>
    <w:tmpl w:val="4B44014A"/>
    <w:lvl w:ilvl="0">
      <w:start w:val="9"/>
      <w:numFmt w:val="chineseCounting"/>
      <w:pStyle w:val="40"/>
      <w:suff w:val="nothing"/>
      <w:lvlText w:val="%1、"/>
      <w:lvlJc w:val="left"/>
      <w:rPr>
        <w:rFonts w:hint="eastAsia"/>
      </w:rPr>
    </w:lvl>
  </w:abstractNum>
  <w:abstractNum w:abstractNumId="8">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5B41BFB0"/>
    <w:multiLevelType w:val="singleLevel"/>
    <w:tmpl w:val="60F4F1E0"/>
    <w:lvl w:ilvl="0">
      <w:start w:val="1"/>
      <w:numFmt w:val="decimal"/>
      <w:suff w:val="nothing"/>
      <w:lvlText w:val="1.%1 "/>
      <w:lvlJc w:val="left"/>
      <w:pPr>
        <w:ind w:left="0" w:firstLine="397"/>
      </w:pPr>
      <w:rPr>
        <w:rFonts w:hint="default"/>
        <w:b w:val="0"/>
      </w:rPr>
    </w:lvl>
  </w:abstractNum>
  <w:abstractNum w:abstractNumId="11">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2">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3">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num w:numId="1">
    <w:abstractNumId w:val="0"/>
  </w:num>
  <w:num w:numId="2">
    <w:abstractNumId w:val="9"/>
  </w:num>
  <w:num w:numId="3">
    <w:abstractNumId w:val="7"/>
  </w:num>
  <w:num w:numId="4">
    <w:abstractNumId w:val="3"/>
  </w:num>
  <w:num w:numId="5">
    <w:abstractNumId w:val="4"/>
  </w:num>
  <w:num w:numId="6">
    <w:abstractNumId w:val="5"/>
  </w:num>
  <w:num w:numId="7">
    <w:abstractNumId w:val="14"/>
  </w:num>
  <w:num w:numId="8">
    <w:abstractNumId w:val="13"/>
  </w:num>
  <w:num w:numId="9">
    <w:abstractNumId w:val="1"/>
  </w:num>
  <w:num w:numId="10">
    <w:abstractNumId w:val="6"/>
  </w:num>
  <w:num w:numId="11">
    <w:abstractNumId w:val="2"/>
  </w:num>
  <w:num w:numId="12">
    <w:abstractNumId w:val="8"/>
  </w:num>
  <w:num w:numId="13">
    <w:abstractNumId w:val="12"/>
  </w:num>
  <w:num w:numId="14">
    <w:abstractNumId w:val="11"/>
  </w:num>
  <w:num w:numId="1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13B6"/>
    <w:rsid w:val="00065E22"/>
    <w:rsid w:val="000674E3"/>
    <w:rsid w:val="00074760"/>
    <w:rsid w:val="00085CA2"/>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0642E"/>
    <w:rsid w:val="0011079D"/>
    <w:rsid w:val="00111D19"/>
    <w:rsid w:val="001150C5"/>
    <w:rsid w:val="00122E24"/>
    <w:rsid w:val="0012681B"/>
    <w:rsid w:val="00130886"/>
    <w:rsid w:val="00135AC9"/>
    <w:rsid w:val="00142384"/>
    <w:rsid w:val="00142830"/>
    <w:rsid w:val="00146977"/>
    <w:rsid w:val="001507FD"/>
    <w:rsid w:val="00150CB0"/>
    <w:rsid w:val="00154D53"/>
    <w:rsid w:val="00154EB4"/>
    <w:rsid w:val="00160124"/>
    <w:rsid w:val="00164170"/>
    <w:rsid w:val="001660AB"/>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5843"/>
    <w:rsid w:val="001D13DE"/>
    <w:rsid w:val="001E3C0E"/>
    <w:rsid w:val="001E5BEC"/>
    <w:rsid w:val="001F3956"/>
    <w:rsid w:val="001F3D0A"/>
    <w:rsid w:val="00200CED"/>
    <w:rsid w:val="0020141D"/>
    <w:rsid w:val="00227556"/>
    <w:rsid w:val="002305DA"/>
    <w:rsid w:val="002318C1"/>
    <w:rsid w:val="00233571"/>
    <w:rsid w:val="002336A1"/>
    <w:rsid w:val="00236DA8"/>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ABD"/>
    <w:rsid w:val="00285F4F"/>
    <w:rsid w:val="00287A75"/>
    <w:rsid w:val="00290ADB"/>
    <w:rsid w:val="00290B7A"/>
    <w:rsid w:val="002971E6"/>
    <w:rsid w:val="002978BF"/>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1849"/>
    <w:rsid w:val="0033277A"/>
    <w:rsid w:val="003344D9"/>
    <w:rsid w:val="003355C7"/>
    <w:rsid w:val="003415B6"/>
    <w:rsid w:val="00342B24"/>
    <w:rsid w:val="003456D2"/>
    <w:rsid w:val="00347C37"/>
    <w:rsid w:val="00350BD1"/>
    <w:rsid w:val="003603CD"/>
    <w:rsid w:val="00361FE5"/>
    <w:rsid w:val="003635DF"/>
    <w:rsid w:val="00364EB1"/>
    <w:rsid w:val="00365CCD"/>
    <w:rsid w:val="00373697"/>
    <w:rsid w:val="00376FF9"/>
    <w:rsid w:val="00383DFA"/>
    <w:rsid w:val="00385474"/>
    <w:rsid w:val="00387574"/>
    <w:rsid w:val="0039324B"/>
    <w:rsid w:val="003A46DF"/>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B52A6"/>
    <w:rsid w:val="004C16AE"/>
    <w:rsid w:val="004C4B54"/>
    <w:rsid w:val="004D6A19"/>
    <w:rsid w:val="004F6100"/>
    <w:rsid w:val="00500D74"/>
    <w:rsid w:val="00505560"/>
    <w:rsid w:val="00513D5D"/>
    <w:rsid w:val="00514AFE"/>
    <w:rsid w:val="00533119"/>
    <w:rsid w:val="005339E0"/>
    <w:rsid w:val="005345C8"/>
    <w:rsid w:val="005369F4"/>
    <w:rsid w:val="00547AD0"/>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1512"/>
    <w:rsid w:val="00642E61"/>
    <w:rsid w:val="006458DE"/>
    <w:rsid w:val="0065429C"/>
    <w:rsid w:val="00662C51"/>
    <w:rsid w:val="006631EB"/>
    <w:rsid w:val="00664A57"/>
    <w:rsid w:val="00664E56"/>
    <w:rsid w:val="006748F3"/>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208C"/>
    <w:rsid w:val="007E67FB"/>
    <w:rsid w:val="007E6CD1"/>
    <w:rsid w:val="007F06B2"/>
    <w:rsid w:val="007F3EB5"/>
    <w:rsid w:val="007F61D0"/>
    <w:rsid w:val="0080197C"/>
    <w:rsid w:val="00804A52"/>
    <w:rsid w:val="00804C93"/>
    <w:rsid w:val="00811DBA"/>
    <w:rsid w:val="00816B6D"/>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5AAC"/>
    <w:rsid w:val="008A20B3"/>
    <w:rsid w:val="008A28CB"/>
    <w:rsid w:val="008B4179"/>
    <w:rsid w:val="008C03C3"/>
    <w:rsid w:val="008C6E04"/>
    <w:rsid w:val="008D7A54"/>
    <w:rsid w:val="008E1769"/>
    <w:rsid w:val="008E1F3F"/>
    <w:rsid w:val="008E2155"/>
    <w:rsid w:val="008E5198"/>
    <w:rsid w:val="008F3559"/>
    <w:rsid w:val="009032FB"/>
    <w:rsid w:val="00917368"/>
    <w:rsid w:val="009235B3"/>
    <w:rsid w:val="00930487"/>
    <w:rsid w:val="009312CA"/>
    <w:rsid w:val="0093420A"/>
    <w:rsid w:val="009353D9"/>
    <w:rsid w:val="00937414"/>
    <w:rsid w:val="00952F8D"/>
    <w:rsid w:val="00955093"/>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3603"/>
    <w:rsid w:val="00A367C8"/>
    <w:rsid w:val="00A37693"/>
    <w:rsid w:val="00A45F18"/>
    <w:rsid w:val="00A614C8"/>
    <w:rsid w:val="00A62247"/>
    <w:rsid w:val="00A6610B"/>
    <w:rsid w:val="00A70480"/>
    <w:rsid w:val="00A7270C"/>
    <w:rsid w:val="00A82B0B"/>
    <w:rsid w:val="00A86C17"/>
    <w:rsid w:val="00A878E0"/>
    <w:rsid w:val="00A87B9C"/>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5D89"/>
    <w:rsid w:val="00B17438"/>
    <w:rsid w:val="00B2137B"/>
    <w:rsid w:val="00B3047D"/>
    <w:rsid w:val="00B31994"/>
    <w:rsid w:val="00B33D45"/>
    <w:rsid w:val="00B41C19"/>
    <w:rsid w:val="00B44FC3"/>
    <w:rsid w:val="00B5127C"/>
    <w:rsid w:val="00B52D25"/>
    <w:rsid w:val="00B601D5"/>
    <w:rsid w:val="00B6462C"/>
    <w:rsid w:val="00B64838"/>
    <w:rsid w:val="00B67AF9"/>
    <w:rsid w:val="00B7542E"/>
    <w:rsid w:val="00B81287"/>
    <w:rsid w:val="00B82401"/>
    <w:rsid w:val="00B8397A"/>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5446"/>
    <w:rsid w:val="00BD5816"/>
    <w:rsid w:val="00BD607C"/>
    <w:rsid w:val="00BD77D8"/>
    <w:rsid w:val="00BF0B81"/>
    <w:rsid w:val="00BF0BA0"/>
    <w:rsid w:val="00BF12D9"/>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64FC"/>
    <w:rsid w:val="00C8727A"/>
    <w:rsid w:val="00C913CE"/>
    <w:rsid w:val="00C93BEF"/>
    <w:rsid w:val="00CA4E8F"/>
    <w:rsid w:val="00CA54A9"/>
    <w:rsid w:val="00CB2E01"/>
    <w:rsid w:val="00CB3440"/>
    <w:rsid w:val="00CB5372"/>
    <w:rsid w:val="00CB64AA"/>
    <w:rsid w:val="00CC6798"/>
    <w:rsid w:val="00CD010F"/>
    <w:rsid w:val="00CD371C"/>
    <w:rsid w:val="00CD3723"/>
    <w:rsid w:val="00CD623F"/>
    <w:rsid w:val="00CD7E0C"/>
    <w:rsid w:val="00CE2DB4"/>
    <w:rsid w:val="00CE411C"/>
    <w:rsid w:val="00CE591F"/>
    <w:rsid w:val="00CF173B"/>
    <w:rsid w:val="00CF40A1"/>
    <w:rsid w:val="00D033EB"/>
    <w:rsid w:val="00D04553"/>
    <w:rsid w:val="00D10EC7"/>
    <w:rsid w:val="00D14D07"/>
    <w:rsid w:val="00D20FBB"/>
    <w:rsid w:val="00D265B9"/>
    <w:rsid w:val="00D2694D"/>
    <w:rsid w:val="00D328B1"/>
    <w:rsid w:val="00D33933"/>
    <w:rsid w:val="00D33CA0"/>
    <w:rsid w:val="00D3426F"/>
    <w:rsid w:val="00D34B66"/>
    <w:rsid w:val="00D378EF"/>
    <w:rsid w:val="00D4446E"/>
    <w:rsid w:val="00D463C4"/>
    <w:rsid w:val="00D4666F"/>
    <w:rsid w:val="00D46DC0"/>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D3B90"/>
    <w:rsid w:val="00DD56C2"/>
    <w:rsid w:val="00DD73F9"/>
    <w:rsid w:val="00DE081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A12B9"/>
    <w:rsid w:val="00FB0C70"/>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7DBA0A03"/>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F672D8-7244-49E3-8351-99626F0AD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5717</TotalTime>
  <Pages>1</Pages>
  <Words>2137</Words>
  <Characters>12182</Characters>
  <Application>Microsoft Office Word</Application>
  <DocSecurity>0</DocSecurity>
  <Lines>101</Lines>
  <Paragraphs>28</Paragraphs>
  <ScaleCrop>false</ScaleCrop>
  <Company>福化环保</Company>
  <LinksUpToDate>false</LinksUpToDate>
  <CharactersWithSpaces>14291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417</cp:revision>
  <dcterms:created xsi:type="dcterms:W3CDTF">2019-03-28T11:18:00Z</dcterms:created>
  <dcterms:modified xsi:type="dcterms:W3CDTF">2021-05-19T00:45:00Z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