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E71" w:rsidRPr="00917C04" w:rsidRDefault="00581E71" w:rsidP="00581E71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福建福海创石油化工有限公司</w:t>
      </w:r>
    </w:p>
    <w:p w:rsidR="00581E71" w:rsidRPr="00EC41C3" w:rsidRDefault="00581E71" w:rsidP="00581E71">
      <w:pPr>
        <w:jc w:val="center"/>
        <w:rPr>
          <w:b/>
          <w:bCs/>
          <w:sz w:val="32"/>
          <w:lang w:eastAsia="zh-CN"/>
        </w:rPr>
      </w:pPr>
      <w:r w:rsidRPr="00EC41C3">
        <w:rPr>
          <w:rFonts w:hint="eastAsia"/>
          <w:b/>
          <w:bCs/>
          <w:sz w:val="32"/>
          <w:lang w:eastAsia="zh-CN"/>
        </w:rPr>
        <w:t>离心泵机械密封维修、搅拌器动静环研磨</w:t>
      </w:r>
      <w:r>
        <w:rPr>
          <w:rFonts w:hint="eastAsia"/>
          <w:b/>
          <w:bCs/>
          <w:sz w:val="32"/>
          <w:lang w:eastAsia="zh-CN"/>
        </w:rPr>
        <w:t>年约</w:t>
      </w:r>
    </w:p>
    <w:p w:rsidR="00581E71" w:rsidRPr="00EC41C3" w:rsidRDefault="00581E71" w:rsidP="00581E71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比选公告</w:t>
      </w:r>
    </w:p>
    <w:p w:rsidR="00581E71" w:rsidRPr="002E3036" w:rsidRDefault="00581E71" w:rsidP="006C661C">
      <w:pPr>
        <w:pStyle w:val="a5"/>
        <w:spacing w:before="26" w:line="420" w:lineRule="exact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福建福海创石油化工有限公司就</w:t>
      </w:r>
      <w:r w:rsidRPr="00EC41C3">
        <w:rPr>
          <w:rFonts w:hint="eastAsia"/>
          <w:color w:val="000000" w:themeColor="text1"/>
          <w:lang w:eastAsia="zh-CN"/>
        </w:rPr>
        <w:t>“</w:t>
      </w:r>
      <w:r w:rsidRPr="00EC41C3">
        <w:rPr>
          <w:rFonts w:hint="eastAsia"/>
          <w:color w:val="000000" w:themeColor="text1"/>
          <w:u w:val="single"/>
          <w:lang w:eastAsia="zh-CN"/>
        </w:rPr>
        <w:t>离心泵机械密封维修、搅拌器动静环研磨</w:t>
      </w:r>
      <w:r>
        <w:rPr>
          <w:rFonts w:hint="eastAsia"/>
          <w:color w:val="000000" w:themeColor="text1"/>
          <w:u w:val="single"/>
          <w:lang w:eastAsia="zh-CN"/>
        </w:rPr>
        <w:t>年约</w:t>
      </w:r>
      <w:r w:rsidRPr="00EC41C3">
        <w:rPr>
          <w:rFonts w:hint="eastAsia"/>
          <w:color w:val="000000" w:themeColor="text1"/>
          <w:u w:val="single"/>
          <w:lang w:eastAsia="zh-CN"/>
        </w:rPr>
        <w:t>（项目编号：</w:t>
      </w:r>
      <w:r w:rsidRPr="00EC41C3">
        <w:rPr>
          <w:color w:val="000000" w:themeColor="text1"/>
          <w:u w:val="single"/>
          <w:lang w:eastAsia="zh-CN"/>
        </w:rPr>
        <w:t xml:space="preserve">FHC-PTCG20210408001 </w:t>
      </w:r>
      <w:r w:rsidRPr="00EC41C3">
        <w:rPr>
          <w:rFonts w:hint="eastAsia"/>
          <w:color w:val="000000" w:themeColor="text1"/>
          <w:u w:val="single"/>
          <w:lang w:eastAsia="zh-CN"/>
        </w:rPr>
        <w:t>）</w:t>
      </w:r>
      <w:r w:rsidRPr="00EC41C3">
        <w:rPr>
          <w:rFonts w:hint="eastAsia"/>
          <w:color w:val="000000" w:themeColor="text1"/>
          <w:lang w:eastAsia="zh-CN"/>
        </w:rPr>
        <w:t>”</w:t>
      </w:r>
      <w:r w:rsidRPr="002E3036">
        <w:rPr>
          <w:lang w:eastAsia="zh-CN"/>
        </w:rPr>
        <w:t>进行</w:t>
      </w:r>
      <w:r>
        <w:rPr>
          <w:lang w:eastAsia="zh-CN"/>
        </w:rPr>
        <w:t>国内</w:t>
      </w:r>
      <w:r w:rsidRPr="002E3036">
        <w:rPr>
          <w:lang w:eastAsia="zh-CN"/>
        </w:rPr>
        <w:t>公开比选</w:t>
      </w:r>
      <w:r>
        <w:rPr>
          <w:rFonts w:hint="eastAsia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:rsidR="00581E71" w:rsidRPr="00804C93" w:rsidRDefault="00581E71" w:rsidP="006C661C">
      <w:pPr>
        <w:tabs>
          <w:tab w:val="left" w:pos="709"/>
        </w:tabs>
        <w:spacing w:line="420" w:lineRule="exact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804C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:rsidR="00581E71" w:rsidRPr="00804C93" w:rsidRDefault="00581E71" w:rsidP="006C661C">
      <w:pPr>
        <w:tabs>
          <w:tab w:val="left" w:pos="709"/>
        </w:tabs>
        <w:spacing w:line="420" w:lineRule="exact"/>
        <w:ind w:leftChars="-100" w:left="-220" w:rightChars="-100" w:right="-220"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  <w:r w:rsidRPr="00C933CC">
        <w:rPr>
          <w:rFonts w:hint="eastAsia"/>
          <w:sz w:val="24"/>
          <w:szCs w:val="24"/>
          <w:lang w:eastAsia="zh-CN"/>
        </w:rPr>
        <w:t>福建福海创石油化工有限公司离心泵机械密封维修、搅拌器动静环研磨</w:t>
      </w:r>
      <w:r>
        <w:rPr>
          <w:rFonts w:hint="eastAsia"/>
          <w:sz w:val="24"/>
          <w:szCs w:val="24"/>
          <w:lang w:eastAsia="zh-CN"/>
        </w:rPr>
        <w:t>年约</w:t>
      </w:r>
    </w:p>
    <w:p w:rsidR="00581E71" w:rsidRPr="00804C93" w:rsidRDefault="00581E71" w:rsidP="006C661C">
      <w:pPr>
        <w:tabs>
          <w:tab w:val="left" w:pos="709"/>
        </w:tabs>
        <w:spacing w:line="420" w:lineRule="exact"/>
        <w:ind w:leftChars="-100" w:left="-220" w:rightChars="-100" w:right="-220"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</w:t>
      </w:r>
      <w:r w:rsidRPr="00804C93">
        <w:rPr>
          <w:rFonts w:hint="eastAsia"/>
          <w:sz w:val="24"/>
          <w:szCs w:val="24"/>
          <w:lang w:eastAsia="zh-CN"/>
        </w:rPr>
        <w:t>比选项目简要说明：</w:t>
      </w:r>
      <w:r>
        <w:rPr>
          <w:rFonts w:hint="eastAsia"/>
          <w:sz w:val="24"/>
          <w:szCs w:val="24"/>
          <w:lang w:eastAsia="zh-CN"/>
        </w:rPr>
        <w:t>见附件发包说明</w:t>
      </w:r>
    </w:p>
    <w:p w:rsidR="00581E71" w:rsidRPr="00DE0812" w:rsidRDefault="00581E71" w:rsidP="006C661C">
      <w:pPr>
        <w:tabs>
          <w:tab w:val="left" w:pos="709"/>
        </w:tabs>
        <w:spacing w:line="420" w:lineRule="exact"/>
        <w:ind w:leftChars="-100" w:left="-220" w:rightChars="-100" w:right="-220"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</w:t>
      </w:r>
      <w:r w:rsidRPr="00DE0812">
        <w:rPr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  <w:lang w:eastAsia="zh-CN"/>
        </w:rPr>
        <w:t>合同</w:t>
      </w:r>
      <w:r>
        <w:rPr>
          <w:sz w:val="24"/>
          <w:szCs w:val="24"/>
          <w:lang w:eastAsia="zh-CN"/>
        </w:rPr>
        <w:t>期限</w:t>
      </w:r>
      <w:r w:rsidRPr="00DE0812"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一年</w:t>
      </w:r>
    </w:p>
    <w:p w:rsidR="00581E71" w:rsidRPr="00407E93" w:rsidRDefault="00581E71" w:rsidP="006C661C">
      <w:pPr>
        <w:tabs>
          <w:tab w:val="left" w:pos="709"/>
        </w:tabs>
        <w:spacing w:line="420" w:lineRule="exact"/>
        <w:ind w:leftChars="-100" w:left="-220" w:rightChars="-100" w:right="-220"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参选人资格要求</w:t>
      </w:r>
    </w:p>
    <w:p w:rsidR="00581E71" w:rsidRDefault="00581E71" w:rsidP="006C661C">
      <w:pPr>
        <w:tabs>
          <w:tab w:val="left" w:pos="709"/>
        </w:tabs>
        <w:spacing w:line="420" w:lineRule="exact"/>
        <w:ind w:leftChars="-100" w:left="-220" w:rightChars="-100" w:right="-220"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:rsidR="00581E71" w:rsidRDefault="00581E71" w:rsidP="006C661C">
      <w:pPr>
        <w:tabs>
          <w:tab w:val="left" w:pos="709"/>
        </w:tabs>
        <w:spacing w:line="420" w:lineRule="exact"/>
        <w:ind w:leftChars="-100" w:left="-220" w:rightChars="-100" w:right="-220"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</w:t>
      </w:r>
      <w:r w:rsidRPr="00A87B9C">
        <w:rPr>
          <w:rFonts w:hint="eastAsia"/>
          <w:sz w:val="24"/>
          <w:szCs w:val="24"/>
          <w:lang w:eastAsia="zh-CN"/>
        </w:rPr>
        <w:t>具有</w:t>
      </w:r>
      <w:r w:rsidRPr="0096704D">
        <w:rPr>
          <w:rFonts w:hint="eastAsia"/>
          <w:sz w:val="24"/>
          <w:szCs w:val="24"/>
          <w:lang w:eastAsia="zh-CN"/>
        </w:rPr>
        <w:t>同行业机械密封修复业绩</w:t>
      </w:r>
      <w:r>
        <w:rPr>
          <w:rFonts w:hint="eastAsia"/>
          <w:sz w:val="24"/>
          <w:szCs w:val="24"/>
          <w:lang w:eastAsia="zh-CN"/>
        </w:rPr>
        <w:t>。</w:t>
      </w:r>
    </w:p>
    <w:p w:rsidR="00581E71" w:rsidRPr="0096704D" w:rsidRDefault="00581E71" w:rsidP="006C661C">
      <w:pPr>
        <w:tabs>
          <w:tab w:val="left" w:pos="709"/>
        </w:tabs>
        <w:spacing w:line="420" w:lineRule="exact"/>
        <w:ind w:leftChars="-100" w:left="-220" w:rightChars="-100" w:right="-220" w:firstLineChars="200" w:firstLine="480"/>
        <w:rPr>
          <w:sz w:val="24"/>
          <w:szCs w:val="24"/>
          <w:lang w:eastAsia="zh-CN"/>
        </w:rPr>
      </w:pPr>
      <w:r w:rsidRPr="0096704D">
        <w:rPr>
          <w:sz w:val="24"/>
          <w:szCs w:val="24"/>
          <w:lang w:eastAsia="zh-CN"/>
        </w:rPr>
        <w:t>3</w:t>
      </w:r>
      <w:r w:rsidRPr="0096704D">
        <w:rPr>
          <w:rFonts w:hint="eastAsia"/>
          <w:sz w:val="24"/>
          <w:szCs w:val="24"/>
          <w:lang w:eastAsia="zh-CN"/>
        </w:rPr>
        <w:t>.</w:t>
      </w:r>
      <w:r w:rsidRPr="0096704D">
        <w:rPr>
          <w:sz w:val="24"/>
          <w:szCs w:val="24"/>
          <w:lang w:eastAsia="zh-CN"/>
        </w:rPr>
        <w:t>参选人没有失信黑名单记录（以最高院失信被执行人系统发布信息为准）</w:t>
      </w:r>
      <w:r w:rsidRPr="0096704D">
        <w:rPr>
          <w:rFonts w:hint="eastAsia"/>
          <w:sz w:val="24"/>
          <w:szCs w:val="24"/>
          <w:lang w:eastAsia="zh-CN"/>
        </w:rPr>
        <w:t>。</w:t>
      </w:r>
    </w:p>
    <w:p w:rsidR="00581E71" w:rsidRPr="0096704D" w:rsidRDefault="00581E71" w:rsidP="006C661C">
      <w:pPr>
        <w:tabs>
          <w:tab w:val="left" w:pos="709"/>
        </w:tabs>
        <w:spacing w:line="420" w:lineRule="exact"/>
        <w:ind w:leftChars="-100" w:left="-220" w:rightChars="-100" w:right="-220" w:firstLineChars="200" w:firstLine="480"/>
        <w:rPr>
          <w:sz w:val="24"/>
          <w:szCs w:val="24"/>
          <w:lang w:eastAsia="zh-CN"/>
        </w:rPr>
      </w:pPr>
      <w:r w:rsidRPr="0096704D">
        <w:rPr>
          <w:sz w:val="24"/>
          <w:szCs w:val="24"/>
          <w:lang w:eastAsia="zh-CN"/>
        </w:rPr>
        <w:t>4.与</w:t>
      </w:r>
      <w:r w:rsidRPr="0096704D">
        <w:rPr>
          <w:rFonts w:hint="eastAsia"/>
          <w:sz w:val="24"/>
          <w:szCs w:val="24"/>
          <w:lang w:eastAsia="zh-CN"/>
        </w:rPr>
        <w:t>比选人</w:t>
      </w:r>
      <w:r w:rsidRPr="0096704D">
        <w:rPr>
          <w:sz w:val="24"/>
          <w:szCs w:val="24"/>
          <w:lang w:eastAsia="zh-CN"/>
        </w:rPr>
        <w:t>无诉讼纠纷。</w:t>
      </w:r>
    </w:p>
    <w:p w:rsidR="00581E71" w:rsidRDefault="00581E71" w:rsidP="006C661C">
      <w:pPr>
        <w:tabs>
          <w:tab w:val="left" w:pos="709"/>
        </w:tabs>
        <w:spacing w:line="420" w:lineRule="exact"/>
        <w:ind w:leftChars="-100" w:left="-220" w:rightChars="-100" w:right="-220"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581E71" w:rsidRPr="0096704D" w:rsidRDefault="00581E71" w:rsidP="006C661C">
      <w:pPr>
        <w:tabs>
          <w:tab w:val="left" w:pos="709"/>
        </w:tabs>
        <w:spacing w:line="420" w:lineRule="exact"/>
        <w:ind w:leftChars="-100" w:left="-220" w:rightChars="-100" w:right="-220" w:firstLineChars="200" w:firstLine="480"/>
        <w:rPr>
          <w:color w:val="000000" w:themeColor="text1"/>
          <w:sz w:val="24"/>
          <w:szCs w:val="24"/>
          <w:lang w:eastAsia="zh-CN"/>
        </w:rPr>
      </w:pPr>
      <w:r w:rsidRPr="0096704D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96704D">
        <w:rPr>
          <w:color w:val="000000" w:themeColor="text1"/>
          <w:sz w:val="24"/>
          <w:szCs w:val="24"/>
          <w:lang w:eastAsia="zh-CN"/>
        </w:rPr>
        <w:t>.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报名时间：202</w:t>
      </w:r>
      <w:r w:rsidRPr="0096704D">
        <w:rPr>
          <w:color w:val="000000" w:themeColor="text1"/>
          <w:sz w:val="24"/>
          <w:szCs w:val="24"/>
          <w:lang w:eastAsia="zh-CN"/>
        </w:rPr>
        <w:t>1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96704D">
        <w:rPr>
          <w:color w:val="000000" w:themeColor="text1"/>
          <w:sz w:val="24"/>
          <w:szCs w:val="24"/>
          <w:lang w:eastAsia="zh-CN"/>
        </w:rPr>
        <w:t>4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21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日至202</w:t>
      </w:r>
      <w:r w:rsidRPr="0096704D">
        <w:rPr>
          <w:color w:val="000000" w:themeColor="text1"/>
          <w:sz w:val="24"/>
          <w:szCs w:val="24"/>
          <w:lang w:eastAsia="zh-CN"/>
        </w:rPr>
        <w:t>1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96704D">
        <w:rPr>
          <w:color w:val="000000" w:themeColor="text1"/>
          <w:sz w:val="24"/>
          <w:szCs w:val="24"/>
          <w:lang w:eastAsia="zh-CN"/>
        </w:rPr>
        <w:t>4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30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日（共</w:t>
      </w:r>
      <w:r w:rsidRPr="0096704D">
        <w:rPr>
          <w:color w:val="000000" w:themeColor="text1"/>
          <w:sz w:val="24"/>
          <w:szCs w:val="24"/>
          <w:lang w:eastAsia="zh-CN"/>
        </w:rPr>
        <w:t>10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天）</w:t>
      </w:r>
    </w:p>
    <w:p w:rsidR="00581E71" w:rsidRPr="00581E71" w:rsidRDefault="00581E71" w:rsidP="006C661C">
      <w:pPr>
        <w:tabs>
          <w:tab w:val="left" w:pos="709"/>
        </w:tabs>
        <w:spacing w:line="420" w:lineRule="exact"/>
        <w:ind w:leftChars="-100" w:left="-220" w:rightChars="-100" w:right="-220" w:firstLineChars="200" w:firstLine="480"/>
        <w:rPr>
          <w:sz w:val="24"/>
          <w:szCs w:val="24"/>
          <w:lang w:eastAsia="zh-CN"/>
        </w:rPr>
      </w:pPr>
      <w:r w:rsidRPr="00581E71">
        <w:rPr>
          <w:rFonts w:hint="eastAsia"/>
          <w:sz w:val="24"/>
          <w:szCs w:val="24"/>
          <w:lang w:eastAsia="zh-CN"/>
        </w:rPr>
        <w:t>2</w:t>
      </w:r>
      <w:r w:rsidRPr="00581E71">
        <w:rPr>
          <w:sz w:val="24"/>
          <w:szCs w:val="24"/>
          <w:lang w:eastAsia="zh-CN"/>
        </w:rPr>
        <w:t>.</w:t>
      </w:r>
      <w:r w:rsidRPr="00581E71">
        <w:rPr>
          <w:rFonts w:hint="eastAsia"/>
          <w:sz w:val="24"/>
          <w:szCs w:val="24"/>
          <w:lang w:eastAsia="zh-CN"/>
        </w:rPr>
        <w:t>报名方式：参选人在报名时间内将报名文件发送至邮箱hjzhang@fhcpec.com.cn，报名文件包含：</w:t>
      </w:r>
    </w:p>
    <w:p w:rsidR="00581E71" w:rsidRPr="00581E71" w:rsidRDefault="00581E71" w:rsidP="006C661C">
      <w:pPr>
        <w:tabs>
          <w:tab w:val="left" w:pos="709"/>
        </w:tabs>
        <w:spacing w:line="420" w:lineRule="exact"/>
        <w:ind w:leftChars="-100" w:left="-220" w:rightChars="-100" w:right="-220" w:firstLineChars="200" w:firstLine="480"/>
        <w:rPr>
          <w:sz w:val="24"/>
          <w:szCs w:val="24"/>
          <w:lang w:eastAsia="zh-CN"/>
        </w:rPr>
      </w:pPr>
      <w:r w:rsidRPr="00581E71">
        <w:rPr>
          <w:rFonts w:hint="eastAsia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581E71" w:rsidRPr="00581E71" w:rsidRDefault="00581E71" w:rsidP="006C661C">
      <w:pPr>
        <w:tabs>
          <w:tab w:val="left" w:pos="709"/>
        </w:tabs>
        <w:spacing w:line="420" w:lineRule="exact"/>
        <w:ind w:leftChars="-100" w:left="-220" w:rightChars="-100" w:right="-220" w:firstLineChars="200" w:firstLine="480"/>
        <w:rPr>
          <w:sz w:val="24"/>
          <w:szCs w:val="24"/>
          <w:lang w:eastAsia="zh-CN"/>
        </w:rPr>
      </w:pPr>
      <w:r w:rsidRPr="00581E71">
        <w:rPr>
          <w:rFonts w:hint="eastAsia"/>
          <w:sz w:val="24"/>
          <w:szCs w:val="24"/>
          <w:lang w:eastAsia="zh-CN"/>
        </w:rPr>
        <w:t>（2）营业执照（加盖单位公章的扫描件）；</w:t>
      </w:r>
    </w:p>
    <w:p w:rsidR="00581E71" w:rsidRPr="00581E71" w:rsidRDefault="00581E71" w:rsidP="006C661C">
      <w:pPr>
        <w:tabs>
          <w:tab w:val="left" w:pos="709"/>
        </w:tabs>
        <w:spacing w:line="420" w:lineRule="exact"/>
        <w:ind w:leftChars="-100" w:left="-220" w:rightChars="-100" w:right="-220" w:firstLineChars="200" w:firstLine="480"/>
        <w:rPr>
          <w:sz w:val="24"/>
          <w:szCs w:val="24"/>
          <w:lang w:eastAsia="zh-CN"/>
        </w:rPr>
      </w:pPr>
      <w:r w:rsidRPr="00581E71">
        <w:rPr>
          <w:rFonts w:hint="eastAsia"/>
          <w:sz w:val="24"/>
          <w:szCs w:val="24"/>
          <w:lang w:eastAsia="zh-CN"/>
        </w:rPr>
        <w:t>（3）业绩表（加盖单位公章的扫描件）。</w:t>
      </w:r>
    </w:p>
    <w:p w:rsidR="00581E71" w:rsidRPr="0096704D" w:rsidRDefault="00581E71" w:rsidP="006C661C">
      <w:pPr>
        <w:tabs>
          <w:tab w:val="left" w:pos="709"/>
        </w:tabs>
        <w:spacing w:line="420" w:lineRule="exact"/>
        <w:ind w:leftChars="-100" w:left="-220" w:rightChars="-100" w:right="-220" w:firstLineChars="200" w:firstLine="480"/>
        <w:rPr>
          <w:color w:val="000000" w:themeColor="text1"/>
          <w:sz w:val="24"/>
          <w:szCs w:val="24"/>
          <w:lang w:eastAsia="zh-CN"/>
        </w:rPr>
      </w:pPr>
      <w:r w:rsidRPr="0096704D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Pr="0096704D">
        <w:rPr>
          <w:color w:val="000000" w:themeColor="text1"/>
          <w:sz w:val="24"/>
          <w:szCs w:val="24"/>
          <w:lang w:eastAsia="zh-CN"/>
        </w:rPr>
        <w:t>.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获取比选文件：本项目比选文件请有意向参选人自行下载，不收取费用。（特别声明：未进行登记报名的参选人，其递交的参选文件将被拒收。）</w:t>
      </w:r>
    </w:p>
    <w:p w:rsidR="00581E71" w:rsidRDefault="00581E71" w:rsidP="006C661C">
      <w:pPr>
        <w:tabs>
          <w:tab w:val="left" w:pos="709"/>
        </w:tabs>
        <w:spacing w:line="420" w:lineRule="exact"/>
        <w:ind w:leftChars="-100" w:left="-220" w:rightChars="-100" w:right="-220" w:firstLine="20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581E71" w:rsidRPr="00662C51" w:rsidRDefault="00581E71" w:rsidP="006C661C">
      <w:pPr>
        <w:tabs>
          <w:tab w:val="left" w:pos="709"/>
        </w:tabs>
        <w:spacing w:line="420" w:lineRule="exact"/>
        <w:ind w:leftChars="-100" w:left="-220" w:rightChars="-100" w:right="-220"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参选文件递交地点：漳州市漳浦县杜浔镇杜昌路9号，福海创办公楼二楼企业管理部。</w:t>
      </w:r>
    </w:p>
    <w:p w:rsidR="00581E71" w:rsidRPr="00662C51" w:rsidRDefault="00581E71" w:rsidP="006C661C">
      <w:pPr>
        <w:tabs>
          <w:tab w:val="left" w:pos="709"/>
        </w:tabs>
        <w:spacing w:line="420" w:lineRule="exact"/>
        <w:ind w:leftChars="-100" w:left="-220" w:rightChars="-100" w:right="-220" w:firstLineChars="200" w:firstLine="480"/>
        <w:rPr>
          <w:color w:val="FF0000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参选文件递交截止时间（以送达时间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为准）：202</w:t>
      </w:r>
      <w:r w:rsidRPr="0096704D">
        <w:rPr>
          <w:color w:val="000000" w:themeColor="text1"/>
          <w:sz w:val="24"/>
          <w:szCs w:val="24"/>
          <w:lang w:eastAsia="zh-CN"/>
        </w:rPr>
        <w:t>1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年</w:t>
      </w:r>
      <w:r>
        <w:rPr>
          <w:color w:val="000000" w:themeColor="text1"/>
          <w:sz w:val="24"/>
          <w:szCs w:val="24"/>
          <w:lang w:eastAsia="zh-CN"/>
        </w:rPr>
        <w:t>5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7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日14时0分。</w:t>
      </w:r>
    </w:p>
    <w:p w:rsidR="00581E71" w:rsidRDefault="00581E71" w:rsidP="006C661C">
      <w:pPr>
        <w:spacing w:line="420" w:lineRule="exact"/>
        <w:ind w:leftChars="-100" w:left="-220" w:rightChars="-100" w:right="-220" w:firstLineChars="200" w:firstLine="514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581E71" w:rsidRPr="00662C51" w:rsidRDefault="00581E71" w:rsidP="006C661C">
      <w:pPr>
        <w:tabs>
          <w:tab w:val="left" w:pos="709"/>
        </w:tabs>
        <w:spacing w:line="420" w:lineRule="exact"/>
        <w:ind w:leftChars="-100" w:left="-220" w:rightChars="-100" w:right="-220"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lastRenderedPageBreak/>
        <w:t>商务联系人：</w:t>
      </w:r>
      <w:r>
        <w:rPr>
          <w:rFonts w:hint="eastAsia"/>
          <w:color w:val="000000" w:themeColor="text1"/>
          <w:sz w:val="24"/>
          <w:szCs w:val="24"/>
          <w:lang w:eastAsia="zh-CN"/>
        </w:rPr>
        <w:t>张华娟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电话：0596-63118</w:t>
      </w:r>
      <w:r>
        <w:rPr>
          <w:color w:val="000000" w:themeColor="text1"/>
          <w:sz w:val="24"/>
          <w:szCs w:val="24"/>
          <w:lang w:eastAsia="zh-CN"/>
        </w:rPr>
        <w:t>21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h</w:t>
      </w:r>
      <w:r>
        <w:rPr>
          <w:color w:val="000000" w:themeColor="text1"/>
          <w:sz w:val="24"/>
          <w:szCs w:val="24"/>
          <w:lang w:eastAsia="zh-CN"/>
        </w:rPr>
        <w:t>jzhang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>@fhcpec.com.cn</w:t>
      </w:r>
    </w:p>
    <w:p w:rsidR="00581E71" w:rsidRPr="00662C51" w:rsidRDefault="00581E71" w:rsidP="006C661C">
      <w:pPr>
        <w:tabs>
          <w:tab w:val="left" w:pos="709"/>
        </w:tabs>
        <w:spacing w:line="420" w:lineRule="exact"/>
        <w:ind w:leftChars="-100" w:left="-220" w:rightChars="-100" w:right="-220"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fhcjc@fhcpec.com.cn</w:t>
      </w:r>
    </w:p>
    <w:p w:rsidR="00581E71" w:rsidRPr="00662C51" w:rsidRDefault="00581E71" w:rsidP="006C661C">
      <w:pPr>
        <w:tabs>
          <w:tab w:val="left" w:pos="709"/>
        </w:tabs>
        <w:spacing w:line="420" w:lineRule="exact"/>
        <w:ind w:leftChars="-100" w:left="-220" w:rightChars="-100" w:right="-220"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联系地址：漳州市漳浦县杜浔镇杜昌路9号</w:t>
      </w:r>
    </w:p>
    <w:p w:rsidR="00581E71" w:rsidRPr="00662C51" w:rsidRDefault="00581E71" w:rsidP="006C661C">
      <w:pPr>
        <w:tabs>
          <w:tab w:val="left" w:pos="709"/>
        </w:tabs>
        <w:spacing w:line="420" w:lineRule="exact"/>
        <w:ind w:leftChars="-100" w:left="-220" w:rightChars="-100" w:right="-220"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581E71" w:rsidRPr="004A13AF" w:rsidRDefault="00581E71" w:rsidP="00581E71">
      <w:pPr>
        <w:spacing w:line="360" w:lineRule="auto"/>
        <w:rPr>
          <w:sz w:val="24"/>
          <w:szCs w:val="24"/>
          <w:lang w:eastAsia="zh-CN"/>
        </w:rPr>
      </w:pPr>
    </w:p>
    <w:p w:rsidR="00581E71" w:rsidRPr="002E3036" w:rsidRDefault="00581E71" w:rsidP="00581E71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581E71" w:rsidRPr="0096704D" w:rsidRDefault="00581E71" w:rsidP="00581E71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       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 w:rsidRPr="0096704D">
        <w:rPr>
          <w:color w:val="000000" w:themeColor="text1"/>
          <w:sz w:val="24"/>
          <w:szCs w:val="24"/>
          <w:lang w:eastAsia="zh-CN"/>
        </w:rPr>
        <w:t>2021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96704D">
        <w:rPr>
          <w:color w:val="000000" w:themeColor="text1"/>
          <w:sz w:val="24"/>
          <w:szCs w:val="24"/>
          <w:lang w:eastAsia="zh-CN"/>
        </w:rPr>
        <w:t>4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21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:rsidR="006C661C" w:rsidRDefault="006C661C" w:rsidP="006C661C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</w:p>
    <w:p w:rsidR="006C661C" w:rsidRDefault="006C661C" w:rsidP="006C661C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</w:p>
    <w:p w:rsidR="006C661C" w:rsidRDefault="006C661C" w:rsidP="006C661C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</w:p>
    <w:p w:rsidR="006C661C" w:rsidRDefault="006C661C" w:rsidP="006C661C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</w:p>
    <w:p w:rsidR="006C661C" w:rsidRDefault="006C661C" w:rsidP="006C661C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</w:p>
    <w:p w:rsidR="006C661C" w:rsidRDefault="006C661C" w:rsidP="006C661C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</w:p>
    <w:p w:rsidR="006C661C" w:rsidRDefault="006C661C" w:rsidP="006C661C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</w:p>
    <w:p w:rsidR="006C661C" w:rsidRDefault="006C661C" w:rsidP="006C661C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</w:p>
    <w:p w:rsidR="006C661C" w:rsidRDefault="006C661C" w:rsidP="006C661C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</w:p>
    <w:p w:rsidR="006C661C" w:rsidRDefault="006C661C" w:rsidP="006C661C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</w:p>
    <w:p w:rsidR="006C661C" w:rsidRDefault="006C661C" w:rsidP="006C661C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</w:p>
    <w:p w:rsidR="006C661C" w:rsidRDefault="006C661C" w:rsidP="006C661C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</w:p>
    <w:p w:rsidR="006C661C" w:rsidRDefault="006C661C" w:rsidP="006C661C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</w:p>
    <w:p w:rsidR="006C661C" w:rsidRDefault="006C661C" w:rsidP="006C661C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</w:p>
    <w:p w:rsidR="006C661C" w:rsidRDefault="006C661C" w:rsidP="006C661C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</w:p>
    <w:p w:rsidR="006C661C" w:rsidRDefault="006C661C" w:rsidP="006C661C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</w:p>
    <w:p w:rsidR="006C661C" w:rsidRDefault="006C661C" w:rsidP="006C661C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</w:p>
    <w:p w:rsidR="006C661C" w:rsidRDefault="006C661C" w:rsidP="006C661C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  <w:lang w:eastAsia="zh-CN"/>
        </w:rPr>
        <w:lastRenderedPageBreak/>
        <w:t>附件、法定代表人授权书</w:t>
      </w:r>
    </w:p>
    <w:p w:rsidR="006C661C" w:rsidRDefault="006C661C" w:rsidP="006C661C">
      <w:pPr>
        <w:jc w:val="center"/>
        <w:outlineLvl w:val="0"/>
        <w:rPr>
          <w:rFonts w:ascii="黑体" w:eastAsia="黑体" w:hAnsi="黑体" w:hint="eastAsia"/>
          <w:lang w:eastAsia="zh-CN"/>
        </w:rPr>
      </w:pPr>
    </w:p>
    <w:p w:rsidR="006C661C" w:rsidRDefault="006C661C" w:rsidP="006C661C">
      <w:pPr>
        <w:spacing w:line="360" w:lineRule="auto"/>
        <w:ind w:firstLineChars="200" w:firstLine="480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 xml:space="preserve">本人 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 xml:space="preserve">（姓名）系 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、EMAIL：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）作为参选人代表以我方的名义参加贵单位组织的</w:t>
      </w:r>
      <w:r>
        <w:rPr>
          <w:rFonts w:hint="eastAsia"/>
          <w:bCs/>
          <w:color w:val="000000" w:themeColor="text1"/>
          <w:u w:val="single"/>
          <w:lang w:eastAsia="zh-CN"/>
        </w:rPr>
        <w:t>福建福海创石油化工有限公司离心泵机械密封维修、搅拌器动静环研磨年约（项目编号：FHC-PTCG20210408001）</w:t>
      </w:r>
      <w:r>
        <w:rPr>
          <w:rFonts w:hAnsi="Calibri" w:cs="黑体" w:hint="eastAsia"/>
          <w:sz w:val="24"/>
          <w:szCs w:val="24"/>
          <w:lang w:eastAsia="zh-CN"/>
        </w:rPr>
        <w:t>的比选活动，并代表我方全权处理一切与之有关的具体事务和签署相关文件，我均予以承认。</w:t>
      </w:r>
    </w:p>
    <w:p w:rsidR="006C661C" w:rsidRDefault="006C661C" w:rsidP="006C661C">
      <w:pPr>
        <w:spacing w:line="360" w:lineRule="auto"/>
        <w:ind w:firstLineChars="200" w:firstLine="480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6C661C" w:rsidRDefault="006C661C" w:rsidP="006C661C">
      <w:pPr>
        <w:spacing w:line="360" w:lineRule="auto"/>
        <w:ind w:firstLineChars="200" w:firstLine="480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6C661C" w:rsidRDefault="006C661C" w:rsidP="006C661C">
      <w:pPr>
        <w:spacing w:line="360" w:lineRule="auto"/>
        <w:ind w:firstLineChars="200" w:firstLine="480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6C661C" w:rsidRDefault="006C661C" w:rsidP="006C661C">
      <w:pPr>
        <w:rPr>
          <w:rFonts w:hAnsi="Calibri" w:cs="黑体" w:hint="eastAsia"/>
          <w:sz w:val="24"/>
          <w:szCs w:val="24"/>
          <w:lang w:eastAsia="zh-CN"/>
        </w:rPr>
      </w:pPr>
    </w:p>
    <w:p w:rsidR="006C661C" w:rsidRDefault="006C661C" w:rsidP="006C661C">
      <w:pPr>
        <w:spacing w:line="360" w:lineRule="auto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6C661C" w:rsidRDefault="006C661C" w:rsidP="006C661C">
      <w:pPr>
        <w:spacing w:line="360" w:lineRule="auto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6C661C" w:rsidRDefault="006C661C" w:rsidP="006C661C">
      <w:pPr>
        <w:spacing w:line="360" w:lineRule="auto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6C661C" w:rsidRDefault="006C661C" w:rsidP="006C661C">
      <w:pPr>
        <w:spacing w:line="360" w:lineRule="auto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6C661C" w:rsidRDefault="006C661C" w:rsidP="006C661C">
      <w:pPr>
        <w:rPr>
          <w:rFonts w:hAnsi="Calibri" w:cs="黑体" w:hint="eastAsia"/>
          <w:sz w:val="24"/>
          <w:szCs w:val="24"/>
          <w:lang w:eastAsia="zh-CN"/>
        </w:rPr>
      </w:pPr>
    </w:p>
    <w:p w:rsidR="00BC2A12" w:rsidRDefault="006C661C" w:rsidP="006C661C">
      <w:pPr>
        <w:rPr>
          <w:rFonts w:hint="eastAsia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sectPr w:rsidR="00BC2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0C7" w:rsidRDefault="00B060C7" w:rsidP="00581E71">
      <w:r>
        <w:separator/>
      </w:r>
    </w:p>
  </w:endnote>
  <w:endnote w:type="continuationSeparator" w:id="0">
    <w:p w:rsidR="00B060C7" w:rsidRDefault="00B060C7" w:rsidP="0058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0C7" w:rsidRDefault="00B060C7" w:rsidP="00581E71">
      <w:r>
        <w:separator/>
      </w:r>
    </w:p>
  </w:footnote>
  <w:footnote w:type="continuationSeparator" w:id="0">
    <w:p w:rsidR="00B060C7" w:rsidRDefault="00B060C7" w:rsidP="00581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B64BB"/>
    <w:multiLevelType w:val="hybridMultilevel"/>
    <w:tmpl w:val="0570F230"/>
    <w:lvl w:ilvl="0" w:tplc="FDAC509C">
      <w:start w:val="1"/>
      <w:numFmt w:val="japaneseCounting"/>
      <w:lvlText w:val="第%1章"/>
      <w:lvlJc w:val="left"/>
      <w:pPr>
        <w:ind w:left="1269" w:hanging="1260"/>
      </w:pPr>
      <w:rPr>
        <w:rFonts w:hint="default"/>
        <w:w w:val="100"/>
      </w:rPr>
    </w:lvl>
    <w:lvl w:ilvl="1" w:tplc="04090019" w:tentative="1">
      <w:start w:val="1"/>
      <w:numFmt w:val="lowerLetter"/>
      <w:lvlText w:val="%2)"/>
      <w:lvlJc w:val="left"/>
      <w:pPr>
        <w:ind w:left="849" w:hanging="420"/>
      </w:pPr>
    </w:lvl>
    <w:lvl w:ilvl="2" w:tplc="0409001B" w:tentative="1">
      <w:start w:val="1"/>
      <w:numFmt w:val="lowerRoman"/>
      <w:lvlText w:val="%3."/>
      <w:lvlJc w:val="righ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9" w:tentative="1">
      <w:start w:val="1"/>
      <w:numFmt w:val="lowerLetter"/>
      <w:lvlText w:val="%5)"/>
      <w:lvlJc w:val="left"/>
      <w:pPr>
        <w:ind w:left="2109" w:hanging="420"/>
      </w:pPr>
    </w:lvl>
    <w:lvl w:ilvl="5" w:tplc="0409001B" w:tentative="1">
      <w:start w:val="1"/>
      <w:numFmt w:val="lowerRoman"/>
      <w:lvlText w:val="%6."/>
      <w:lvlJc w:val="righ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9" w:tentative="1">
      <w:start w:val="1"/>
      <w:numFmt w:val="lowerLetter"/>
      <w:lvlText w:val="%8)"/>
      <w:lvlJc w:val="left"/>
      <w:pPr>
        <w:ind w:left="3369" w:hanging="420"/>
      </w:pPr>
    </w:lvl>
    <w:lvl w:ilvl="8" w:tplc="0409001B" w:tentative="1">
      <w:start w:val="1"/>
      <w:numFmt w:val="lowerRoman"/>
      <w:lvlText w:val="%9."/>
      <w:lvlJc w:val="right"/>
      <w:pPr>
        <w:ind w:left="37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5"/>
    <w:rsid w:val="00161B75"/>
    <w:rsid w:val="00581E71"/>
    <w:rsid w:val="006C661C"/>
    <w:rsid w:val="007669BE"/>
    <w:rsid w:val="00B060C7"/>
    <w:rsid w:val="00BC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2A2822-E6F1-40AE-86A9-C286B048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581E71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0">
    <w:name w:val="heading 1"/>
    <w:basedOn w:val="a"/>
    <w:next w:val="a"/>
    <w:link w:val="1Char"/>
    <w:qFormat/>
    <w:rsid w:val="00581E71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E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E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E71"/>
    <w:rPr>
      <w:sz w:val="18"/>
      <w:szCs w:val="18"/>
    </w:rPr>
  </w:style>
  <w:style w:type="character" w:customStyle="1" w:styleId="1Char">
    <w:name w:val="标题 1 Char"/>
    <w:basedOn w:val="a0"/>
    <w:link w:val="10"/>
    <w:rsid w:val="00581E71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customStyle="1" w:styleId="1">
    <w:name w:val="正文1"/>
    <w:qFormat/>
    <w:rsid w:val="00581E71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qFormat/>
    <w:rsid w:val="00581E71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581E71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qFormat/>
    <w:rsid w:val="00581E71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6">
    <w:name w:val="List Paragraph"/>
    <w:basedOn w:val="a"/>
    <w:link w:val="Char3"/>
    <w:uiPriority w:val="34"/>
    <w:qFormat/>
    <w:rsid w:val="00581E71"/>
    <w:pPr>
      <w:spacing w:before="206"/>
      <w:ind w:left="959" w:hanging="361"/>
    </w:pPr>
  </w:style>
  <w:style w:type="character" w:customStyle="1" w:styleId="Char3">
    <w:name w:val="列出段落 Char"/>
    <w:link w:val="a6"/>
    <w:uiPriority w:val="34"/>
    <w:rsid w:val="00581E71"/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3</cp:revision>
  <dcterms:created xsi:type="dcterms:W3CDTF">2021-04-21T07:29:00Z</dcterms:created>
  <dcterms:modified xsi:type="dcterms:W3CDTF">2021-04-21T07:34:00Z</dcterms:modified>
</cp:coreProperties>
</file>