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C4B" w:rsidRPr="00C5533B" w:rsidRDefault="00C9402A" w:rsidP="00C9402A">
      <w:pPr>
        <w:jc w:val="center"/>
        <w:rPr>
          <w:rFonts w:asciiTheme="minorEastAsia" w:hAnsiTheme="minorEastAsia" w:cs="Helvetica"/>
          <w:color w:val="333333"/>
          <w:sz w:val="28"/>
          <w:szCs w:val="28"/>
        </w:rPr>
      </w:pPr>
      <w:r w:rsidRPr="00C5533B">
        <w:rPr>
          <w:rFonts w:asciiTheme="minorEastAsia" w:hAnsiTheme="minorEastAsia" w:cs="Helvetica" w:hint="eastAsia"/>
          <w:color w:val="333333"/>
          <w:sz w:val="28"/>
          <w:szCs w:val="28"/>
        </w:rPr>
        <w:t>福建福海创石油化工有限公司</w:t>
      </w:r>
    </w:p>
    <w:p w:rsidR="00C9402A" w:rsidRPr="00C5533B" w:rsidRDefault="00D01306" w:rsidP="00633423">
      <w:pPr>
        <w:pStyle w:val="1"/>
        <w:jc w:val="center"/>
        <w:rPr>
          <w:rFonts w:asciiTheme="minorEastAsia" w:eastAsiaTheme="minorEastAsia" w:hAnsiTheme="minorEastAsia" w:cs="Helvetica"/>
          <w:color w:val="333333"/>
          <w:sz w:val="28"/>
          <w:szCs w:val="28"/>
        </w:rPr>
      </w:pPr>
      <w:r w:rsidRPr="00D01306">
        <w:rPr>
          <w:rFonts w:asciiTheme="minorEastAsia" w:eastAsiaTheme="minorEastAsia" w:hAnsiTheme="minorEastAsia" w:cs="Helvetica" w:hint="eastAsia"/>
          <w:b w:val="0"/>
          <w:bCs w:val="0"/>
          <w:color w:val="333333"/>
          <w:kern w:val="0"/>
          <w:sz w:val="28"/>
          <w:szCs w:val="28"/>
        </w:rPr>
        <w:t>厦门港古雷港区古雷作业区南8号泊位工程口岸开放查验设施工程</w:t>
      </w:r>
      <w:r w:rsidR="00C9402A" w:rsidRPr="00C5533B">
        <w:rPr>
          <w:rFonts w:asciiTheme="minorEastAsia" w:eastAsiaTheme="minorEastAsia" w:hAnsiTheme="minorEastAsia" w:cs="Helvetica"/>
          <w:b w:val="0"/>
          <w:bCs w:val="0"/>
          <w:color w:val="333333"/>
          <w:kern w:val="0"/>
          <w:sz w:val="28"/>
          <w:szCs w:val="28"/>
        </w:rPr>
        <w:t>中</w:t>
      </w:r>
      <w:r w:rsidR="00FD4F7D" w:rsidRPr="00C5533B">
        <w:rPr>
          <w:rFonts w:asciiTheme="minorEastAsia" w:eastAsiaTheme="minorEastAsia" w:hAnsiTheme="minorEastAsia" w:cs="Helvetica" w:hint="eastAsia"/>
          <w:b w:val="0"/>
          <w:bCs w:val="0"/>
          <w:color w:val="333333"/>
          <w:kern w:val="0"/>
          <w:sz w:val="28"/>
          <w:szCs w:val="28"/>
        </w:rPr>
        <w:t>选</w:t>
      </w:r>
      <w:r w:rsidR="00C9402A" w:rsidRPr="00C5533B">
        <w:rPr>
          <w:rFonts w:asciiTheme="minorEastAsia" w:eastAsiaTheme="minorEastAsia" w:hAnsiTheme="minorEastAsia" w:cs="Helvetica"/>
          <w:b w:val="0"/>
          <w:bCs w:val="0"/>
          <w:color w:val="333333"/>
          <w:kern w:val="0"/>
          <w:sz w:val="28"/>
          <w:szCs w:val="28"/>
        </w:rPr>
        <w:t>候选人公示</w:t>
      </w:r>
    </w:p>
    <w:p w:rsidR="00C9402A" w:rsidRDefault="00C9402A" w:rsidP="00C9402A">
      <w:pPr>
        <w:pStyle w:val="a3"/>
        <w:spacing w:line="495" w:lineRule="atLeast"/>
        <w:ind w:firstLine="420"/>
        <w:rPr>
          <w:rFonts w:ascii="仿宋" w:eastAsia="仿宋" w:hAnsi="仿宋" w:cs="Helvetica"/>
          <w:color w:val="333333"/>
        </w:rPr>
      </w:pPr>
    </w:p>
    <w:p w:rsidR="009D1D77" w:rsidRPr="007F55A5" w:rsidRDefault="009D1D77" w:rsidP="009D1D77">
      <w:pPr>
        <w:pStyle w:val="a3"/>
        <w:spacing w:line="360" w:lineRule="auto"/>
        <w:ind w:firstLineChars="200" w:firstLine="420"/>
        <w:rPr>
          <w:rFonts w:asciiTheme="minorEastAsia" w:eastAsiaTheme="minorEastAsia" w:hAnsiTheme="minorEastAsia" w:cs="Helvetica"/>
          <w:sz w:val="21"/>
          <w:szCs w:val="21"/>
        </w:rPr>
      </w:pPr>
      <w:r>
        <w:rPr>
          <w:rFonts w:asciiTheme="minorEastAsia" w:eastAsiaTheme="minorEastAsia" w:hAnsiTheme="minorEastAsia" w:cs="Helvetica" w:hint="eastAsia"/>
          <w:sz w:val="21"/>
          <w:szCs w:val="21"/>
        </w:rPr>
        <w:t>本项目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在福建福海创石油化工有限公司召开比选会议，经评选小组评审已定选，现将中选候选人公示如下：</w:t>
      </w:r>
    </w:p>
    <w:p w:rsidR="009D1D77" w:rsidRPr="00FE484E" w:rsidRDefault="009D1D77" w:rsidP="009D1D77">
      <w:pPr>
        <w:pStyle w:val="a6"/>
        <w:numPr>
          <w:ilvl w:val="0"/>
          <w:numId w:val="4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公示信息</w:t>
      </w:r>
    </w:p>
    <w:p w:rsidR="009D1D77" w:rsidRDefault="009D1D77" w:rsidP="009D1D77">
      <w:pPr>
        <w:pStyle w:val="a3"/>
        <w:numPr>
          <w:ilvl w:val="0"/>
          <w:numId w:val="5"/>
        </w:numPr>
        <w:spacing w:line="360" w:lineRule="auto"/>
        <w:rPr>
          <w:rFonts w:asciiTheme="minorEastAsia" w:eastAsiaTheme="minorEastAsia" w:hAnsiTheme="minorEastAsia" w:cs="Helvetica"/>
          <w:sz w:val="21"/>
          <w:szCs w:val="21"/>
        </w:rPr>
      </w:pPr>
      <w:r w:rsidRPr="00D51B4C">
        <w:rPr>
          <w:rFonts w:asciiTheme="minorEastAsia" w:eastAsiaTheme="minorEastAsia" w:hAnsiTheme="minorEastAsia" w:cs="Helvetica"/>
          <w:sz w:val="21"/>
          <w:szCs w:val="21"/>
        </w:rPr>
        <w:t>中选候选人</w:t>
      </w:r>
      <w:r w:rsidRPr="00D51B4C">
        <w:rPr>
          <w:rFonts w:asciiTheme="minorEastAsia" w:eastAsiaTheme="minorEastAsia" w:hAnsiTheme="minorEastAsia" w:cs="Helvetica" w:hint="eastAsia"/>
          <w:sz w:val="21"/>
          <w:szCs w:val="21"/>
        </w:rPr>
        <w:t>：</w:t>
      </w:r>
      <w:r w:rsidRPr="00A33830">
        <w:rPr>
          <w:rFonts w:asciiTheme="minorEastAsia" w:eastAsiaTheme="minorEastAsia" w:hAnsiTheme="minorEastAsia" w:cs="Helvetica" w:hint="eastAsia"/>
          <w:sz w:val="21"/>
          <w:szCs w:val="21"/>
        </w:rPr>
        <w:t>福建省同舟建设有限公司</w:t>
      </w:r>
    </w:p>
    <w:p w:rsidR="009D1D77" w:rsidRPr="00D51B4C" w:rsidRDefault="009D1D77" w:rsidP="009D1D77">
      <w:pPr>
        <w:pStyle w:val="a3"/>
        <w:numPr>
          <w:ilvl w:val="0"/>
          <w:numId w:val="5"/>
        </w:numPr>
        <w:spacing w:line="360" w:lineRule="auto"/>
        <w:rPr>
          <w:rFonts w:asciiTheme="minorEastAsia" w:eastAsiaTheme="minorEastAsia" w:hAnsiTheme="minorEastAsia" w:cs="Helvetica"/>
          <w:sz w:val="21"/>
          <w:szCs w:val="21"/>
        </w:rPr>
      </w:pPr>
      <w:r>
        <w:rPr>
          <w:rFonts w:asciiTheme="minorEastAsia" w:eastAsiaTheme="minorEastAsia" w:hAnsiTheme="minorEastAsia" w:cs="Helvetica" w:hint="eastAsia"/>
          <w:sz w:val="21"/>
          <w:szCs w:val="21"/>
        </w:rPr>
        <w:t>综合得分</w:t>
      </w:r>
      <w:r w:rsidRPr="00D51B4C">
        <w:rPr>
          <w:rFonts w:asciiTheme="minorEastAsia" w:eastAsiaTheme="minorEastAsia" w:hAnsiTheme="minorEastAsia" w:cs="Helvetica" w:hint="eastAsia"/>
          <w:sz w:val="21"/>
          <w:szCs w:val="21"/>
        </w:rPr>
        <w:t xml:space="preserve">： </w:t>
      </w:r>
      <w:r>
        <w:rPr>
          <w:rFonts w:asciiTheme="minorEastAsia" w:eastAsiaTheme="minorEastAsia" w:hAnsiTheme="minorEastAsia" w:cs="Helvetica" w:hint="eastAsia"/>
          <w:sz w:val="21"/>
          <w:szCs w:val="21"/>
        </w:rPr>
        <w:t>9</w:t>
      </w:r>
      <w:r>
        <w:rPr>
          <w:rFonts w:asciiTheme="minorEastAsia" w:eastAsiaTheme="minorEastAsia" w:hAnsiTheme="minorEastAsia" w:cs="Helvetica"/>
          <w:sz w:val="21"/>
          <w:szCs w:val="21"/>
        </w:rPr>
        <w:t>7.73分</w:t>
      </w:r>
    </w:p>
    <w:p w:rsidR="009D1D77" w:rsidRPr="00FE484E" w:rsidRDefault="009D1D77" w:rsidP="009D1D77">
      <w:pPr>
        <w:pStyle w:val="a3"/>
        <w:numPr>
          <w:ilvl w:val="0"/>
          <w:numId w:val="4"/>
        </w:numPr>
        <w:spacing w:line="360" w:lineRule="auto"/>
        <w:rPr>
          <w:b/>
          <w:bCs/>
          <w:szCs w:val="21"/>
        </w:rPr>
      </w:pPr>
      <w:r w:rsidRPr="00FE484E">
        <w:rPr>
          <w:rFonts w:hint="eastAsia"/>
          <w:b/>
          <w:bCs/>
          <w:szCs w:val="21"/>
        </w:rPr>
        <w:t>公示时间：</w:t>
      </w:r>
      <w:r w:rsidRPr="0042574A">
        <w:rPr>
          <w:rFonts w:asciiTheme="minorEastAsia" w:eastAsiaTheme="minorEastAsia" w:hAnsiTheme="minorEastAsia" w:cs="Helvetica" w:hint="eastAsia"/>
          <w:sz w:val="21"/>
          <w:szCs w:val="21"/>
        </w:rPr>
        <w:t>20</w:t>
      </w:r>
      <w:r w:rsidRPr="0042574A">
        <w:rPr>
          <w:rFonts w:asciiTheme="minorEastAsia" w:eastAsiaTheme="minorEastAsia" w:hAnsiTheme="minorEastAsia" w:cs="Helvetica"/>
          <w:sz w:val="21"/>
          <w:szCs w:val="21"/>
        </w:rPr>
        <w:t>2</w:t>
      </w:r>
      <w:r>
        <w:rPr>
          <w:rFonts w:asciiTheme="minorEastAsia" w:eastAsiaTheme="minorEastAsia" w:hAnsiTheme="minorEastAsia" w:cs="Helvetica"/>
          <w:sz w:val="21"/>
          <w:szCs w:val="21"/>
        </w:rPr>
        <w:t>1</w:t>
      </w:r>
      <w:r w:rsidRPr="0042574A">
        <w:rPr>
          <w:rFonts w:asciiTheme="minorEastAsia" w:eastAsiaTheme="minorEastAsia" w:hAnsiTheme="minorEastAsia" w:cs="Helvetica" w:hint="eastAsia"/>
          <w:sz w:val="21"/>
          <w:szCs w:val="21"/>
        </w:rPr>
        <w:t>年</w:t>
      </w:r>
      <w:r>
        <w:rPr>
          <w:rFonts w:asciiTheme="minorEastAsia" w:eastAsiaTheme="minorEastAsia" w:hAnsiTheme="minorEastAsia" w:cs="Helvetica"/>
          <w:sz w:val="21"/>
          <w:szCs w:val="21"/>
        </w:rPr>
        <w:t>04</w:t>
      </w:r>
      <w:r w:rsidRPr="0042574A">
        <w:rPr>
          <w:rFonts w:asciiTheme="minorEastAsia" w:eastAsiaTheme="minorEastAsia" w:hAnsiTheme="minorEastAsia" w:cs="Helvetica" w:hint="eastAsia"/>
          <w:sz w:val="21"/>
          <w:szCs w:val="21"/>
        </w:rPr>
        <w:t>月</w:t>
      </w:r>
      <w:r>
        <w:rPr>
          <w:rFonts w:asciiTheme="minorEastAsia" w:eastAsiaTheme="minorEastAsia" w:hAnsiTheme="minorEastAsia" w:cs="Helvetica"/>
          <w:sz w:val="21"/>
          <w:szCs w:val="21"/>
        </w:rPr>
        <w:t>10</w:t>
      </w:r>
      <w:r w:rsidRPr="0042574A">
        <w:rPr>
          <w:rFonts w:asciiTheme="minorEastAsia" w:eastAsiaTheme="minorEastAsia" w:hAnsiTheme="minorEastAsia" w:cs="Helvetica" w:hint="eastAsia"/>
          <w:sz w:val="21"/>
          <w:szCs w:val="21"/>
        </w:rPr>
        <w:t>日至</w:t>
      </w:r>
      <w:r>
        <w:rPr>
          <w:rFonts w:asciiTheme="minorEastAsia" w:eastAsiaTheme="minorEastAsia" w:hAnsiTheme="minorEastAsia" w:cs="Helvetica"/>
          <w:sz w:val="21"/>
          <w:szCs w:val="21"/>
        </w:rPr>
        <w:t>04</w:t>
      </w:r>
      <w:r w:rsidRPr="0042574A">
        <w:rPr>
          <w:rFonts w:asciiTheme="minorEastAsia" w:eastAsiaTheme="minorEastAsia" w:hAnsiTheme="minorEastAsia" w:cs="Helvetica" w:hint="eastAsia"/>
          <w:sz w:val="21"/>
          <w:szCs w:val="21"/>
        </w:rPr>
        <w:t>月</w:t>
      </w:r>
      <w:r>
        <w:rPr>
          <w:rFonts w:asciiTheme="minorEastAsia" w:eastAsiaTheme="minorEastAsia" w:hAnsiTheme="minorEastAsia" w:cs="Helvetica" w:hint="eastAsia"/>
          <w:sz w:val="21"/>
          <w:szCs w:val="21"/>
        </w:rPr>
        <w:t>1</w:t>
      </w:r>
      <w:r>
        <w:rPr>
          <w:rFonts w:asciiTheme="minorEastAsia" w:eastAsiaTheme="minorEastAsia" w:hAnsiTheme="minorEastAsia" w:cs="Helvetica"/>
          <w:sz w:val="21"/>
          <w:szCs w:val="21"/>
        </w:rPr>
        <w:t>2</w:t>
      </w:r>
      <w:r w:rsidRPr="0042574A">
        <w:rPr>
          <w:rFonts w:asciiTheme="minorEastAsia" w:eastAsiaTheme="minorEastAsia" w:hAnsiTheme="minorEastAsia" w:cs="Helvetica" w:hint="eastAsia"/>
          <w:sz w:val="21"/>
          <w:szCs w:val="21"/>
        </w:rPr>
        <w:t>日(共</w:t>
      </w:r>
      <w:r w:rsidRPr="0042574A">
        <w:rPr>
          <w:rFonts w:asciiTheme="minorEastAsia" w:eastAsiaTheme="minorEastAsia" w:hAnsiTheme="minorEastAsia" w:cs="Helvetica"/>
          <w:sz w:val="21"/>
          <w:szCs w:val="21"/>
        </w:rPr>
        <w:t>3</w:t>
      </w:r>
      <w:r w:rsidRPr="0042574A">
        <w:rPr>
          <w:rFonts w:asciiTheme="minorEastAsia" w:eastAsiaTheme="minorEastAsia" w:hAnsiTheme="minorEastAsia" w:cs="Helvetica" w:hint="eastAsia"/>
          <w:sz w:val="21"/>
          <w:szCs w:val="21"/>
        </w:rPr>
        <w:t>天)。</w:t>
      </w:r>
    </w:p>
    <w:p w:rsidR="009D1D77" w:rsidRPr="00FE484E" w:rsidRDefault="009D1D77" w:rsidP="009D1D77">
      <w:pPr>
        <w:pStyle w:val="a6"/>
        <w:numPr>
          <w:ilvl w:val="0"/>
          <w:numId w:val="4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联系方式</w:t>
      </w:r>
    </w:p>
    <w:p w:rsidR="009D1D77" w:rsidRPr="00E44AD5" w:rsidRDefault="009D1D77" w:rsidP="009D1D77">
      <w:pPr>
        <w:pStyle w:val="a3"/>
        <w:spacing w:line="360" w:lineRule="auto"/>
        <w:ind w:leftChars="200" w:left="420" w:firstLineChars="200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E44AD5">
        <w:rPr>
          <w:rFonts w:asciiTheme="minorEastAsia" w:eastAsiaTheme="minorEastAsia" w:hAnsiTheme="minorEastAsia" w:cs="Helvetica" w:hint="eastAsia"/>
          <w:sz w:val="21"/>
          <w:szCs w:val="21"/>
        </w:rPr>
        <w:t>商务联系人：钟先生 电话：</w:t>
      </w:r>
      <w:r w:rsidRPr="00E44AD5">
        <w:rPr>
          <w:rFonts w:asciiTheme="minorEastAsia" w:eastAsiaTheme="minorEastAsia" w:hAnsiTheme="minorEastAsia" w:cs="Helvetica"/>
          <w:sz w:val="21"/>
          <w:szCs w:val="21"/>
        </w:rPr>
        <w:t>05966311820</w:t>
      </w:r>
      <w:r w:rsidRPr="00E44AD5">
        <w:rPr>
          <w:rFonts w:asciiTheme="minorEastAsia" w:eastAsiaTheme="minorEastAsia" w:hAnsiTheme="minorEastAsia" w:cs="Helvetica" w:hint="eastAsia"/>
          <w:sz w:val="21"/>
          <w:szCs w:val="21"/>
        </w:rPr>
        <w:t xml:space="preserve"> 邮箱：</w:t>
      </w:r>
      <w:r w:rsidRPr="00E44AD5">
        <w:rPr>
          <w:rFonts w:asciiTheme="minorEastAsia" w:eastAsiaTheme="minorEastAsia" w:hAnsiTheme="minorEastAsia" w:cs="Helvetica"/>
          <w:sz w:val="21"/>
          <w:szCs w:val="21"/>
        </w:rPr>
        <w:t>gyzhong@fhcpec.com.cn</w:t>
      </w:r>
    </w:p>
    <w:p w:rsidR="009D1D77" w:rsidRPr="00E44AD5" w:rsidRDefault="009D1D77" w:rsidP="009D1D77">
      <w:pPr>
        <w:pStyle w:val="a3"/>
        <w:spacing w:line="360" w:lineRule="auto"/>
        <w:ind w:leftChars="200" w:left="420" w:firstLineChars="200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E44AD5">
        <w:rPr>
          <w:rFonts w:asciiTheme="minorEastAsia" w:eastAsiaTheme="minorEastAsia" w:hAnsiTheme="minorEastAsia" w:cs="Helvetica" w:hint="eastAsia"/>
          <w:sz w:val="21"/>
          <w:szCs w:val="21"/>
        </w:rPr>
        <w:t>纪检监察室电话：0596-6311774  邮箱：</w:t>
      </w:r>
      <w:r w:rsidRPr="008117C6">
        <w:rPr>
          <w:rFonts w:asciiTheme="minorEastAsia" w:eastAsiaTheme="minorEastAsia" w:hAnsiTheme="minorEastAsia" w:cs="Helvetica" w:hint="eastAsia"/>
          <w:sz w:val="21"/>
          <w:szCs w:val="21"/>
        </w:rPr>
        <w:t>fhcjc@fhcpec.com.cn </w:t>
      </w:r>
    </w:p>
    <w:p w:rsidR="009D1D77" w:rsidRPr="00E44AD5" w:rsidRDefault="009D1D77" w:rsidP="009D1D77">
      <w:pPr>
        <w:pStyle w:val="a3"/>
        <w:spacing w:line="360" w:lineRule="auto"/>
        <w:ind w:leftChars="200" w:left="420" w:firstLineChars="200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E44AD5">
        <w:rPr>
          <w:rFonts w:asciiTheme="minorEastAsia" w:eastAsiaTheme="minorEastAsia" w:hAnsiTheme="minorEastAsia" w:cs="Helvetica" w:hint="eastAsia"/>
          <w:sz w:val="21"/>
          <w:szCs w:val="21"/>
        </w:rPr>
        <w:t>联系地址：漳州市漳浦县杜浔镇杜昌路9号</w:t>
      </w:r>
    </w:p>
    <w:p w:rsidR="009D1D77" w:rsidRPr="00E44AD5" w:rsidRDefault="009D1D77" w:rsidP="009D1D77">
      <w:pPr>
        <w:pStyle w:val="a3"/>
        <w:spacing w:line="360" w:lineRule="auto"/>
        <w:ind w:leftChars="200" w:left="420" w:firstLineChars="200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E44AD5">
        <w:rPr>
          <w:rFonts w:asciiTheme="minorEastAsia" w:eastAsiaTheme="minorEastAsia" w:hAnsiTheme="minorEastAsia" w:cs="Helvetica" w:hint="eastAsia"/>
          <w:sz w:val="21"/>
          <w:szCs w:val="21"/>
        </w:rPr>
        <w:t>邮    编：363216</w:t>
      </w:r>
    </w:p>
    <w:p w:rsidR="009D1D77" w:rsidRDefault="009D1D77" w:rsidP="009D1D77">
      <w:pPr>
        <w:pStyle w:val="a3"/>
        <w:spacing w:line="360" w:lineRule="auto"/>
        <w:ind w:leftChars="200" w:left="420" w:firstLineChars="200" w:firstLine="420"/>
        <w:jc w:val="right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福建福海创石油化工有限公司</w:t>
      </w:r>
    </w:p>
    <w:p w:rsidR="00015258" w:rsidRPr="00A1518C" w:rsidRDefault="009D1D77" w:rsidP="00305019">
      <w:pPr>
        <w:pStyle w:val="a3"/>
        <w:spacing w:line="495" w:lineRule="atLeast"/>
        <w:ind w:firstLine="420"/>
        <w:jc w:val="right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sz w:val="21"/>
          <w:szCs w:val="21"/>
        </w:rPr>
        <w:t>2</w:t>
      </w:r>
      <w:r>
        <w:rPr>
          <w:rFonts w:asciiTheme="minorEastAsia" w:eastAsiaTheme="minorEastAsia" w:hAnsiTheme="minorEastAsia" w:cs="Helvetica"/>
          <w:sz w:val="21"/>
          <w:szCs w:val="21"/>
        </w:rPr>
        <w:t>021年04月10日</w:t>
      </w:r>
      <w:bookmarkStart w:id="0" w:name="_GoBack"/>
      <w:bookmarkEnd w:id="0"/>
    </w:p>
    <w:sectPr w:rsidR="00015258" w:rsidRPr="00A1518C" w:rsidSect="00487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2795" w:rsidRDefault="004D2795" w:rsidP="00E7637B">
      <w:r>
        <w:separator/>
      </w:r>
    </w:p>
  </w:endnote>
  <w:endnote w:type="continuationSeparator" w:id="0">
    <w:p w:rsidR="004D2795" w:rsidRDefault="004D2795" w:rsidP="00E76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2795" w:rsidRDefault="004D2795" w:rsidP="00E7637B">
      <w:r>
        <w:separator/>
      </w:r>
    </w:p>
  </w:footnote>
  <w:footnote w:type="continuationSeparator" w:id="0">
    <w:p w:rsidR="004D2795" w:rsidRDefault="004D2795" w:rsidP="00E76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B61B0"/>
    <w:multiLevelType w:val="hybridMultilevel"/>
    <w:tmpl w:val="D486C628"/>
    <w:lvl w:ilvl="0" w:tplc="D4C063EC">
      <w:start w:val="1"/>
      <w:numFmt w:val="japaneseCounting"/>
      <w:lvlText w:val="%1、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">
    <w:nsid w:val="1E6544EC"/>
    <w:multiLevelType w:val="hybridMultilevel"/>
    <w:tmpl w:val="2B941AFA"/>
    <w:lvl w:ilvl="0" w:tplc="59BE3B66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291F4598"/>
    <w:multiLevelType w:val="hybridMultilevel"/>
    <w:tmpl w:val="FA7C04DE"/>
    <w:lvl w:ilvl="0" w:tplc="91EEE0E2">
      <w:start w:val="1"/>
      <w:numFmt w:val="chineseCountingThousand"/>
      <w:suff w:val="space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3">
    <w:nsid w:val="2F9116DF"/>
    <w:multiLevelType w:val="hybridMultilevel"/>
    <w:tmpl w:val="D2B64F7E"/>
    <w:lvl w:ilvl="0" w:tplc="C660C6D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4">
    <w:nsid w:val="6AF2045C"/>
    <w:multiLevelType w:val="hybridMultilevel"/>
    <w:tmpl w:val="DD5498BC"/>
    <w:lvl w:ilvl="0" w:tplc="34A64E86">
      <w:start w:val="1"/>
      <w:numFmt w:val="decimal"/>
      <w:suff w:val="space"/>
      <w:lvlText w:val="%1、"/>
      <w:lvlJc w:val="left"/>
      <w:pPr>
        <w:ind w:left="1380" w:hanging="720"/>
      </w:pPr>
      <w:rPr>
        <w:rFonts w:ascii="仿宋" w:eastAsia="仿宋" w:hAnsi="仿宋" w:cs="Helvetica"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402A"/>
    <w:rsid w:val="00015258"/>
    <w:rsid w:val="000226A9"/>
    <w:rsid w:val="00025D1E"/>
    <w:rsid w:val="00035054"/>
    <w:rsid w:val="0003557B"/>
    <w:rsid w:val="00046B54"/>
    <w:rsid w:val="000D6414"/>
    <w:rsid w:val="001050DF"/>
    <w:rsid w:val="0011586C"/>
    <w:rsid w:val="00116FB8"/>
    <w:rsid w:val="001322EA"/>
    <w:rsid w:val="0016040A"/>
    <w:rsid w:val="0016175C"/>
    <w:rsid w:val="00207478"/>
    <w:rsid w:val="0021557B"/>
    <w:rsid w:val="00221B6A"/>
    <w:rsid w:val="0022386B"/>
    <w:rsid w:val="00226598"/>
    <w:rsid w:val="0025107A"/>
    <w:rsid w:val="00275A3C"/>
    <w:rsid w:val="00284AD9"/>
    <w:rsid w:val="00294230"/>
    <w:rsid w:val="00305019"/>
    <w:rsid w:val="00306BA2"/>
    <w:rsid w:val="00306D3E"/>
    <w:rsid w:val="00322701"/>
    <w:rsid w:val="003239BE"/>
    <w:rsid w:val="003452B7"/>
    <w:rsid w:val="0034582E"/>
    <w:rsid w:val="003A012E"/>
    <w:rsid w:val="0040014A"/>
    <w:rsid w:val="00415C06"/>
    <w:rsid w:val="00421D76"/>
    <w:rsid w:val="00424D88"/>
    <w:rsid w:val="004608DC"/>
    <w:rsid w:val="00474377"/>
    <w:rsid w:val="00487C4B"/>
    <w:rsid w:val="004A6E43"/>
    <w:rsid w:val="004B1691"/>
    <w:rsid w:val="004B4081"/>
    <w:rsid w:val="004C18F4"/>
    <w:rsid w:val="004C5743"/>
    <w:rsid w:val="004D00F9"/>
    <w:rsid w:val="004D2795"/>
    <w:rsid w:val="00524170"/>
    <w:rsid w:val="00567F49"/>
    <w:rsid w:val="00600442"/>
    <w:rsid w:val="00633423"/>
    <w:rsid w:val="0063464B"/>
    <w:rsid w:val="00657D4F"/>
    <w:rsid w:val="00680738"/>
    <w:rsid w:val="006C44EA"/>
    <w:rsid w:val="006C5953"/>
    <w:rsid w:val="006D14F3"/>
    <w:rsid w:val="006F2330"/>
    <w:rsid w:val="00755F21"/>
    <w:rsid w:val="007564B4"/>
    <w:rsid w:val="00757705"/>
    <w:rsid w:val="00784B00"/>
    <w:rsid w:val="00791C0D"/>
    <w:rsid w:val="0079568E"/>
    <w:rsid w:val="007C3FC3"/>
    <w:rsid w:val="007D0AA8"/>
    <w:rsid w:val="008231FE"/>
    <w:rsid w:val="00837A01"/>
    <w:rsid w:val="00857569"/>
    <w:rsid w:val="00866C00"/>
    <w:rsid w:val="008914DD"/>
    <w:rsid w:val="00891BD1"/>
    <w:rsid w:val="008923E9"/>
    <w:rsid w:val="00925F87"/>
    <w:rsid w:val="00954DA4"/>
    <w:rsid w:val="009A3DB7"/>
    <w:rsid w:val="009B2A9F"/>
    <w:rsid w:val="009C1294"/>
    <w:rsid w:val="009D1D77"/>
    <w:rsid w:val="009E6268"/>
    <w:rsid w:val="009F23EB"/>
    <w:rsid w:val="00A13693"/>
    <w:rsid w:val="00A1518C"/>
    <w:rsid w:val="00A218A6"/>
    <w:rsid w:val="00A3493E"/>
    <w:rsid w:val="00A365A1"/>
    <w:rsid w:val="00A71425"/>
    <w:rsid w:val="00A806EE"/>
    <w:rsid w:val="00AA571A"/>
    <w:rsid w:val="00AB3546"/>
    <w:rsid w:val="00AC07FA"/>
    <w:rsid w:val="00AC3197"/>
    <w:rsid w:val="00AD14C3"/>
    <w:rsid w:val="00AF6A75"/>
    <w:rsid w:val="00B0250D"/>
    <w:rsid w:val="00B136D9"/>
    <w:rsid w:val="00B6612F"/>
    <w:rsid w:val="00B70C00"/>
    <w:rsid w:val="00B7532A"/>
    <w:rsid w:val="00B95ED8"/>
    <w:rsid w:val="00BB1F4C"/>
    <w:rsid w:val="00BB3A9E"/>
    <w:rsid w:val="00BD678E"/>
    <w:rsid w:val="00C1202E"/>
    <w:rsid w:val="00C24F34"/>
    <w:rsid w:val="00C46129"/>
    <w:rsid w:val="00C51DC6"/>
    <w:rsid w:val="00C549C0"/>
    <w:rsid w:val="00C5533B"/>
    <w:rsid w:val="00C65A96"/>
    <w:rsid w:val="00C9402A"/>
    <w:rsid w:val="00D01306"/>
    <w:rsid w:val="00D0559E"/>
    <w:rsid w:val="00D26116"/>
    <w:rsid w:val="00D47F30"/>
    <w:rsid w:val="00D51895"/>
    <w:rsid w:val="00D53335"/>
    <w:rsid w:val="00D74209"/>
    <w:rsid w:val="00D74F9B"/>
    <w:rsid w:val="00DB00CA"/>
    <w:rsid w:val="00DB53D7"/>
    <w:rsid w:val="00DE75DD"/>
    <w:rsid w:val="00DF6320"/>
    <w:rsid w:val="00E056B0"/>
    <w:rsid w:val="00E17B0E"/>
    <w:rsid w:val="00E64A7C"/>
    <w:rsid w:val="00E7637B"/>
    <w:rsid w:val="00E963D5"/>
    <w:rsid w:val="00EB6923"/>
    <w:rsid w:val="00ED002E"/>
    <w:rsid w:val="00ED36DE"/>
    <w:rsid w:val="00ED6684"/>
    <w:rsid w:val="00EF0D5B"/>
    <w:rsid w:val="00EF78B6"/>
    <w:rsid w:val="00FB5438"/>
    <w:rsid w:val="00FD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5749576-3C57-4FB3-B3DC-3649006D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C4B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63342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402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63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7637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763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7637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33423"/>
    <w:rPr>
      <w:rFonts w:ascii="宋体" w:eastAsia="宋体" w:hAnsi="宋体" w:cs="宋体"/>
      <w:b/>
      <w:bCs/>
      <w:kern w:val="36"/>
      <w:sz w:val="48"/>
      <w:szCs w:val="48"/>
    </w:rPr>
  </w:style>
  <w:style w:type="paragraph" w:styleId="a6">
    <w:name w:val="List Paragraph"/>
    <w:basedOn w:val="a"/>
    <w:uiPriority w:val="34"/>
    <w:qFormat/>
    <w:rsid w:val="004A6E43"/>
    <w:pPr>
      <w:ind w:firstLineChars="200" w:firstLine="420"/>
    </w:pPr>
    <w:rPr>
      <w:rFonts w:ascii="Calibri" w:eastAsia="宋体" w:hAnsi="Calibri" w:cs="Times New Roman"/>
    </w:rPr>
  </w:style>
  <w:style w:type="paragraph" w:styleId="a7">
    <w:name w:val="annotation text"/>
    <w:basedOn w:val="a"/>
    <w:link w:val="Char1"/>
    <w:unhideWhenUsed/>
    <w:rsid w:val="009D1D77"/>
    <w:pPr>
      <w:jc w:val="left"/>
    </w:pPr>
    <w:rPr>
      <w:rFonts w:ascii="Times New Roman" w:eastAsia="仿宋_GB2312" w:hAnsi="Times New Roman" w:cs="Times New Roman"/>
      <w:kern w:val="0"/>
      <w:sz w:val="32"/>
      <w:szCs w:val="24"/>
    </w:rPr>
  </w:style>
  <w:style w:type="character" w:customStyle="1" w:styleId="Char1">
    <w:name w:val="批注文字 Char"/>
    <w:basedOn w:val="a0"/>
    <w:link w:val="a7"/>
    <w:rsid w:val="009D1D77"/>
    <w:rPr>
      <w:rFonts w:ascii="Times New Roman" w:eastAsia="仿宋_GB2312" w:hAnsi="Times New Roman" w:cs="Times New Roman"/>
      <w:kern w:val="0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279</Characters>
  <Application>Microsoft Office Word</Application>
  <DocSecurity>0</DocSecurity>
  <Lines>2</Lines>
  <Paragraphs>1</Paragraphs>
  <ScaleCrop>false</ScaleCrop>
  <Company>Microsoft</Company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Administrator</cp:lastModifiedBy>
  <cp:revision>118</cp:revision>
  <dcterms:created xsi:type="dcterms:W3CDTF">2018-10-23T02:31:00Z</dcterms:created>
  <dcterms:modified xsi:type="dcterms:W3CDTF">2021-04-09T07:35:00Z</dcterms:modified>
</cp:coreProperties>
</file>