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93E" w:rsidRPr="0066393E" w:rsidRDefault="0066393E" w:rsidP="000E3ED6">
      <w:pPr>
        <w:snapToGrid w:val="0"/>
        <w:spacing w:line="440" w:lineRule="exact"/>
        <w:jc w:val="center"/>
        <w:rPr>
          <w:rFonts w:asciiTheme="minorEastAsia" w:hAnsiTheme="minorEastAsia" w:cs="Times New Roman"/>
          <w:b/>
          <w:sz w:val="30"/>
          <w:szCs w:val="30"/>
        </w:rPr>
      </w:pPr>
      <w:r w:rsidRPr="0066393E">
        <w:rPr>
          <w:rFonts w:asciiTheme="minorEastAsia" w:hAnsiTheme="minorEastAsia" w:cs="Times New Roman" w:hint="eastAsia"/>
          <w:b/>
          <w:sz w:val="30"/>
          <w:szCs w:val="30"/>
        </w:rPr>
        <w:t>福建省福化古蕾化学有限公司</w:t>
      </w:r>
    </w:p>
    <w:p w:rsidR="00E364EC" w:rsidRPr="006821AC" w:rsidRDefault="0011466D" w:rsidP="000E3ED6">
      <w:pPr>
        <w:snapToGrid w:val="0"/>
        <w:spacing w:line="440" w:lineRule="exact"/>
        <w:jc w:val="center"/>
        <w:rPr>
          <w:rFonts w:asciiTheme="minorEastAsia" w:hAnsiTheme="minorEastAsia" w:cs="Times New Roman"/>
          <w:b/>
          <w:sz w:val="30"/>
          <w:szCs w:val="30"/>
        </w:rPr>
      </w:pPr>
      <w:bookmarkStart w:id="0" w:name="_Hlk58402586"/>
      <w:bookmarkStart w:id="1" w:name="OLE_LINK1"/>
      <w:r>
        <w:rPr>
          <w:rFonts w:asciiTheme="minorEastAsia" w:hAnsiTheme="minorEastAsia" w:cs="Times New Roman" w:hint="eastAsia"/>
          <w:b/>
          <w:sz w:val="30"/>
          <w:szCs w:val="30"/>
        </w:rPr>
        <w:t>疏水阀</w:t>
      </w:r>
      <w:r w:rsidR="00EC6D4E">
        <w:rPr>
          <w:rFonts w:asciiTheme="minorEastAsia" w:hAnsiTheme="minorEastAsia" w:cs="Times New Roman" w:hint="eastAsia"/>
          <w:b/>
          <w:sz w:val="30"/>
          <w:szCs w:val="30"/>
        </w:rPr>
        <w:t>采购</w:t>
      </w:r>
      <w:r w:rsidR="0066393E" w:rsidRPr="0066393E">
        <w:rPr>
          <w:rFonts w:asciiTheme="minorEastAsia" w:hAnsiTheme="minorEastAsia" w:cs="Times New Roman" w:hint="eastAsia"/>
          <w:b/>
          <w:sz w:val="30"/>
          <w:szCs w:val="30"/>
        </w:rPr>
        <w:t>项目</w:t>
      </w:r>
      <w:bookmarkEnd w:id="0"/>
      <w:bookmarkEnd w:id="1"/>
      <w:r w:rsidR="00B12A50" w:rsidRPr="006821AC">
        <w:rPr>
          <w:rFonts w:asciiTheme="minorEastAsia" w:hAnsiTheme="minorEastAsia" w:cs="Times New Roman" w:hint="eastAsia"/>
          <w:b/>
          <w:sz w:val="30"/>
          <w:szCs w:val="30"/>
        </w:rPr>
        <w:t>澄清</w:t>
      </w:r>
      <w:r w:rsidR="00B12A50" w:rsidRPr="006821AC">
        <w:rPr>
          <w:rFonts w:asciiTheme="minorEastAsia" w:hAnsiTheme="minorEastAsia" w:cs="Times New Roman"/>
          <w:b/>
          <w:sz w:val="30"/>
          <w:szCs w:val="30"/>
        </w:rPr>
        <w:t>(</w:t>
      </w:r>
      <w:r w:rsidR="00B12A50" w:rsidRPr="006821AC">
        <w:rPr>
          <w:rFonts w:asciiTheme="minorEastAsia" w:hAnsiTheme="minorEastAsia" w:cs="Times New Roman" w:hint="eastAsia"/>
          <w:b/>
          <w:sz w:val="30"/>
          <w:szCs w:val="30"/>
        </w:rPr>
        <w:t>答疑</w:t>
      </w:r>
      <w:r w:rsidR="00B12A50" w:rsidRPr="006821AC">
        <w:rPr>
          <w:rFonts w:asciiTheme="minorEastAsia" w:hAnsiTheme="minorEastAsia" w:cs="Times New Roman"/>
          <w:b/>
          <w:sz w:val="30"/>
          <w:szCs w:val="30"/>
        </w:rPr>
        <w:t>)</w:t>
      </w:r>
      <w:r w:rsidR="00B12A50" w:rsidRPr="006821AC">
        <w:rPr>
          <w:rFonts w:asciiTheme="minorEastAsia" w:hAnsiTheme="minorEastAsia" w:cs="Times New Roman" w:hint="eastAsia"/>
          <w:b/>
          <w:sz w:val="30"/>
          <w:szCs w:val="30"/>
        </w:rPr>
        <w:t>文件</w:t>
      </w:r>
    </w:p>
    <w:p w:rsidR="00B12A50" w:rsidRPr="00B12A50" w:rsidRDefault="00B12A50" w:rsidP="007B6A11">
      <w:pPr>
        <w:spacing w:beforeLines="100" w:line="360" w:lineRule="auto"/>
        <w:rPr>
          <w:rFonts w:asciiTheme="minorEastAsia" w:hAnsiTheme="minorEastAsia"/>
          <w:sz w:val="28"/>
          <w:szCs w:val="28"/>
        </w:rPr>
      </w:pPr>
      <w:r w:rsidRPr="00B12A50">
        <w:rPr>
          <w:rFonts w:asciiTheme="minorEastAsia" w:hAnsiTheme="minorEastAsia" w:hint="eastAsia"/>
          <w:sz w:val="28"/>
          <w:szCs w:val="28"/>
        </w:rPr>
        <w:t>各</w:t>
      </w:r>
      <w:r w:rsidR="000E3ED6">
        <w:rPr>
          <w:rFonts w:asciiTheme="minorEastAsia" w:hAnsiTheme="minorEastAsia" w:hint="eastAsia"/>
          <w:sz w:val="28"/>
          <w:szCs w:val="28"/>
        </w:rPr>
        <w:t>意向</w:t>
      </w:r>
      <w:r w:rsidRPr="00B12A50">
        <w:rPr>
          <w:rFonts w:asciiTheme="minorEastAsia" w:hAnsiTheme="minorEastAsia" w:hint="eastAsia"/>
          <w:sz w:val="28"/>
          <w:szCs w:val="28"/>
        </w:rPr>
        <w:t>参选</w:t>
      </w:r>
      <w:r w:rsidR="000E3ED6">
        <w:rPr>
          <w:rFonts w:asciiTheme="minorEastAsia" w:hAnsiTheme="minorEastAsia" w:hint="eastAsia"/>
          <w:sz w:val="28"/>
          <w:szCs w:val="28"/>
        </w:rPr>
        <w:t>人</w:t>
      </w:r>
      <w:r w:rsidRPr="00B12A50">
        <w:rPr>
          <w:rFonts w:asciiTheme="minorEastAsia" w:hAnsiTheme="minorEastAsia" w:hint="eastAsia"/>
          <w:sz w:val="28"/>
          <w:szCs w:val="28"/>
        </w:rPr>
        <w:t>：</w:t>
      </w:r>
    </w:p>
    <w:p w:rsidR="000E3ED6" w:rsidRDefault="000E3ED6" w:rsidP="000E3ED6">
      <w:pPr>
        <w:widowControl/>
        <w:ind w:firstLineChars="200" w:firstLine="560"/>
        <w:jc w:val="left"/>
        <w:rPr>
          <w:rFonts w:asciiTheme="minorEastAsia" w:hAnsiTheme="minorEastAsia" w:hint="eastAsia"/>
          <w:sz w:val="28"/>
          <w:szCs w:val="28"/>
        </w:rPr>
      </w:pPr>
      <w:r w:rsidRPr="000E3ED6">
        <w:rPr>
          <w:rFonts w:asciiTheme="minorEastAsia" w:hAnsiTheme="minorEastAsia" w:hint="eastAsia"/>
          <w:sz w:val="28"/>
          <w:szCs w:val="28"/>
        </w:rPr>
        <w:t>我司</w:t>
      </w:r>
      <w:r>
        <w:rPr>
          <w:rFonts w:asciiTheme="minorEastAsia" w:hAnsiTheme="minorEastAsia" w:hint="eastAsia"/>
          <w:bCs/>
          <w:sz w:val="28"/>
          <w:szCs w:val="28"/>
        </w:rPr>
        <w:t>疏水阀</w:t>
      </w:r>
      <w:r w:rsidRPr="000E3ED6">
        <w:rPr>
          <w:rFonts w:asciiTheme="minorEastAsia" w:hAnsiTheme="minorEastAsia" w:hint="eastAsia"/>
          <w:sz w:val="28"/>
          <w:szCs w:val="28"/>
        </w:rPr>
        <w:t>采购项目比选文件，编号：</w:t>
      </w:r>
      <w:r>
        <w:rPr>
          <w:rFonts w:asciiTheme="minorEastAsia" w:hAnsiTheme="minorEastAsia" w:hint="eastAsia"/>
          <w:sz w:val="28"/>
          <w:szCs w:val="28"/>
        </w:rPr>
        <w:t>CG210303</w:t>
      </w:r>
      <w:r w:rsidRPr="000E3ED6">
        <w:rPr>
          <w:rFonts w:asciiTheme="minorEastAsia" w:hAnsiTheme="minorEastAsia" w:hint="eastAsia"/>
          <w:sz w:val="28"/>
          <w:szCs w:val="28"/>
        </w:rPr>
        <w:t>。对比选文件作两点澄清，具体如下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736DB1" w:rsidRDefault="0011466D" w:rsidP="003200CB">
      <w:pPr>
        <w:widowControl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/>
          <w:bCs/>
          <w:sz w:val="28"/>
          <w:szCs w:val="28"/>
        </w:rPr>
        <w:t>1</w:t>
      </w:r>
      <w:r w:rsidR="00D769AE">
        <w:rPr>
          <w:rFonts w:asciiTheme="minorEastAsia" w:hAnsiTheme="minorEastAsia" w:hint="eastAsia"/>
          <w:bCs/>
          <w:sz w:val="28"/>
          <w:szCs w:val="28"/>
        </w:rPr>
        <w:t>、</w:t>
      </w:r>
      <w:r>
        <w:rPr>
          <w:rFonts w:asciiTheme="minorEastAsia" w:hAnsiTheme="minorEastAsia" w:hint="eastAsia"/>
          <w:bCs/>
          <w:sz w:val="28"/>
          <w:szCs w:val="28"/>
        </w:rPr>
        <w:t>原安装方式为垂直安装的型号为C</w:t>
      </w:r>
      <w:r>
        <w:rPr>
          <w:rFonts w:asciiTheme="minorEastAsia" w:hAnsiTheme="minorEastAsia"/>
          <w:bCs/>
          <w:sz w:val="28"/>
          <w:szCs w:val="28"/>
        </w:rPr>
        <w:t>S49H</w:t>
      </w:r>
      <w:r>
        <w:rPr>
          <w:rFonts w:asciiTheme="minorEastAsia" w:hAnsiTheme="minorEastAsia" w:hint="eastAsia"/>
          <w:bCs/>
          <w:sz w:val="28"/>
          <w:szCs w:val="28"/>
        </w:rPr>
        <w:t>，</w:t>
      </w:r>
      <w:r w:rsidR="00D769AE">
        <w:rPr>
          <w:rFonts w:asciiTheme="minorEastAsia" w:hAnsiTheme="minorEastAsia" w:hint="eastAsia"/>
          <w:bCs/>
          <w:sz w:val="28"/>
          <w:szCs w:val="28"/>
        </w:rPr>
        <w:t>现</w:t>
      </w:r>
      <w:r>
        <w:rPr>
          <w:rFonts w:asciiTheme="minorEastAsia" w:hAnsiTheme="minorEastAsia" w:hint="eastAsia"/>
          <w:bCs/>
          <w:sz w:val="28"/>
          <w:szCs w:val="28"/>
        </w:rPr>
        <w:t>优化为C</w:t>
      </w:r>
      <w:r>
        <w:rPr>
          <w:rFonts w:asciiTheme="minorEastAsia" w:hAnsiTheme="minorEastAsia"/>
          <w:bCs/>
          <w:sz w:val="28"/>
          <w:szCs w:val="28"/>
        </w:rPr>
        <w:t>S47H</w:t>
      </w:r>
      <w:r>
        <w:rPr>
          <w:rFonts w:asciiTheme="minorEastAsia" w:hAnsiTheme="minorEastAsia" w:hint="eastAsia"/>
          <w:bCs/>
          <w:sz w:val="28"/>
          <w:szCs w:val="28"/>
        </w:rPr>
        <w:t>，</w:t>
      </w:r>
      <w:r w:rsidR="00D769AE">
        <w:rPr>
          <w:rFonts w:asciiTheme="minorEastAsia" w:hAnsiTheme="minorEastAsia" w:hint="eastAsia"/>
          <w:bCs/>
          <w:sz w:val="28"/>
          <w:szCs w:val="28"/>
        </w:rPr>
        <w:t>其他如压力等级、材料不变</w:t>
      </w:r>
      <w:r w:rsidR="00761121">
        <w:rPr>
          <w:rFonts w:asciiTheme="minorEastAsia" w:hAnsiTheme="minorEastAsia" w:hint="eastAsia"/>
          <w:bCs/>
          <w:sz w:val="28"/>
          <w:szCs w:val="28"/>
        </w:rPr>
        <w:t>。</w:t>
      </w:r>
    </w:p>
    <w:p w:rsidR="00D769AE" w:rsidRDefault="00D769AE" w:rsidP="00D769AE">
      <w:pPr>
        <w:widowControl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/>
          <w:bCs/>
          <w:sz w:val="28"/>
          <w:szCs w:val="28"/>
        </w:rPr>
        <w:t>2</w:t>
      </w:r>
      <w:r>
        <w:rPr>
          <w:rFonts w:asciiTheme="minorEastAsia" w:hAnsiTheme="minorEastAsia" w:hint="eastAsia"/>
          <w:bCs/>
          <w:sz w:val="28"/>
          <w:szCs w:val="28"/>
        </w:rPr>
        <w:t>、原材料清单中第1</w:t>
      </w:r>
      <w:r>
        <w:rPr>
          <w:rFonts w:asciiTheme="minorEastAsia" w:hAnsiTheme="minorEastAsia"/>
          <w:bCs/>
          <w:sz w:val="28"/>
          <w:szCs w:val="28"/>
        </w:rPr>
        <w:t>6</w:t>
      </w:r>
      <w:r>
        <w:rPr>
          <w:rFonts w:asciiTheme="minorEastAsia" w:hAnsiTheme="minorEastAsia" w:hint="eastAsia"/>
          <w:bCs/>
          <w:sz w:val="28"/>
          <w:szCs w:val="28"/>
        </w:rPr>
        <w:t>、1</w:t>
      </w:r>
      <w:r>
        <w:rPr>
          <w:rFonts w:asciiTheme="minorEastAsia" w:hAnsiTheme="minorEastAsia"/>
          <w:bCs/>
          <w:sz w:val="28"/>
          <w:szCs w:val="28"/>
        </w:rPr>
        <w:t>7</w:t>
      </w:r>
      <w:r>
        <w:rPr>
          <w:rFonts w:asciiTheme="minorEastAsia" w:hAnsiTheme="minorEastAsia" w:hint="eastAsia"/>
          <w:bCs/>
          <w:sz w:val="28"/>
          <w:szCs w:val="28"/>
        </w:rPr>
        <w:t>项原型号为</w:t>
      </w:r>
      <w:r w:rsidR="00181BE8">
        <w:rPr>
          <w:rFonts w:asciiTheme="minorEastAsia" w:hAnsiTheme="minorEastAsia" w:hint="eastAsia"/>
          <w:bCs/>
          <w:sz w:val="28"/>
          <w:szCs w:val="28"/>
        </w:rPr>
        <w:t xml:space="preserve">RF </w:t>
      </w:r>
      <w:r>
        <w:rPr>
          <w:rFonts w:asciiTheme="minorEastAsia" w:hAnsiTheme="minorEastAsia" w:hint="eastAsia"/>
          <w:bCs/>
          <w:sz w:val="28"/>
          <w:szCs w:val="28"/>
        </w:rPr>
        <w:t>C</w:t>
      </w:r>
      <w:r>
        <w:rPr>
          <w:rFonts w:asciiTheme="minorEastAsia" w:hAnsiTheme="minorEastAsia"/>
          <w:bCs/>
          <w:sz w:val="28"/>
          <w:szCs w:val="28"/>
        </w:rPr>
        <w:t>S11H</w:t>
      </w:r>
      <w:r w:rsidR="006C19E4">
        <w:rPr>
          <w:rFonts w:asciiTheme="minorEastAsia" w:hAnsiTheme="minorEastAsia" w:hint="eastAsia"/>
          <w:bCs/>
          <w:sz w:val="28"/>
          <w:szCs w:val="28"/>
        </w:rPr>
        <w:t>-</w:t>
      </w:r>
      <w:r w:rsidR="006C19E4">
        <w:rPr>
          <w:rFonts w:asciiTheme="minorEastAsia" w:hAnsiTheme="minorEastAsia"/>
          <w:bCs/>
          <w:sz w:val="28"/>
          <w:szCs w:val="28"/>
        </w:rPr>
        <w:t>600</w:t>
      </w:r>
      <w:r w:rsidR="00181BE8">
        <w:rPr>
          <w:rFonts w:asciiTheme="minorEastAsia" w:hAnsiTheme="minorEastAsia" w:hint="eastAsia"/>
          <w:bCs/>
          <w:sz w:val="28"/>
          <w:szCs w:val="28"/>
        </w:rPr>
        <w:t>LB</w:t>
      </w:r>
      <w:r>
        <w:rPr>
          <w:rFonts w:asciiTheme="minorEastAsia" w:hAnsiTheme="minorEastAsia" w:hint="eastAsia"/>
          <w:bCs/>
          <w:sz w:val="28"/>
          <w:szCs w:val="28"/>
        </w:rPr>
        <w:t>，现优化为</w:t>
      </w:r>
      <w:r w:rsidR="00181BE8">
        <w:rPr>
          <w:rFonts w:asciiTheme="minorEastAsia" w:hAnsiTheme="minorEastAsia" w:hint="eastAsia"/>
          <w:bCs/>
          <w:sz w:val="28"/>
          <w:szCs w:val="28"/>
        </w:rPr>
        <w:t xml:space="preserve">RF </w:t>
      </w:r>
      <w:r>
        <w:rPr>
          <w:rFonts w:asciiTheme="minorEastAsia" w:hAnsiTheme="minorEastAsia" w:hint="eastAsia"/>
          <w:bCs/>
          <w:sz w:val="28"/>
          <w:szCs w:val="28"/>
        </w:rPr>
        <w:t>C</w:t>
      </w:r>
      <w:r>
        <w:rPr>
          <w:rFonts w:asciiTheme="minorEastAsia" w:hAnsiTheme="minorEastAsia"/>
          <w:bCs/>
          <w:sz w:val="28"/>
          <w:szCs w:val="28"/>
        </w:rPr>
        <w:t>S49H</w:t>
      </w:r>
      <w:r w:rsidR="005C1783">
        <w:rPr>
          <w:rFonts w:asciiTheme="minorEastAsia" w:hAnsiTheme="minorEastAsia"/>
          <w:bCs/>
          <w:sz w:val="28"/>
          <w:szCs w:val="28"/>
        </w:rPr>
        <w:t>-600</w:t>
      </w:r>
      <w:r w:rsidR="00181BE8">
        <w:rPr>
          <w:rFonts w:asciiTheme="minorEastAsia" w:hAnsiTheme="minorEastAsia" w:hint="eastAsia"/>
          <w:bCs/>
          <w:sz w:val="28"/>
          <w:szCs w:val="28"/>
        </w:rPr>
        <w:t>LB</w:t>
      </w:r>
      <w:r>
        <w:rPr>
          <w:rFonts w:asciiTheme="minorEastAsia" w:hAnsiTheme="minorEastAsia" w:hint="eastAsia"/>
          <w:bCs/>
          <w:sz w:val="28"/>
          <w:szCs w:val="28"/>
        </w:rPr>
        <w:t>，其他不变</w:t>
      </w:r>
      <w:r w:rsidR="006C19E4">
        <w:rPr>
          <w:rFonts w:asciiTheme="minorEastAsia" w:hAnsiTheme="minorEastAsia" w:hint="eastAsia"/>
          <w:bCs/>
          <w:sz w:val="28"/>
          <w:szCs w:val="28"/>
        </w:rPr>
        <w:t>，并需带相应的配对法兰。</w:t>
      </w:r>
    </w:p>
    <w:p w:rsidR="00CC0FF1" w:rsidRPr="00D769AE" w:rsidRDefault="00181BE8" w:rsidP="003200CB">
      <w:pPr>
        <w:widowControl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3、优化澄清后的疏水阀采购项清单详见</w:t>
      </w:r>
      <w:r w:rsidR="00D769AE">
        <w:rPr>
          <w:rFonts w:asciiTheme="minorEastAsia" w:hAnsiTheme="minorEastAsia" w:hint="eastAsia"/>
          <w:bCs/>
          <w:sz w:val="28"/>
          <w:szCs w:val="28"/>
        </w:rPr>
        <w:t>附</w:t>
      </w:r>
      <w:r>
        <w:rPr>
          <w:rFonts w:asciiTheme="minorEastAsia" w:hAnsiTheme="minorEastAsia" w:hint="eastAsia"/>
          <w:bCs/>
          <w:sz w:val="28"/>
          <w:szCs w:val="28"/>
        </w:rPr>
        <w:t>件</w:t>
      </w:r>
      <w:r w:rsidR="00D769AE">
        <w:rPr>
          <w:rFonts w:asciiTheme="minorEastAsia" w:hAnsiTheme="minorEastAsia" w:hint="eastAsia"/>
          <w:bCs/>
          <w:sz w:val="28"/>
          <w:szCs w:val="28"/>
        </w:rPr>
        <w:t>。</w:t>
      </w:r>
    </w:p>
    <w:p w:rsidR="00181BE8" w:rsidRDefault="00181BE8" w:rsidP="00181BE8">
      <w:pPr>
        <w:pStyle w:val="a3"/>
        <w:shd w:val="clear" w:color="auto" w:fill="FFFFFF"/>
        <w:spacing w:before="0" w:beforeAutospacing="0" w:after="0" w:afterAutospacing="0"/>
        <w:ind w:firstLine="570"/>
        <w:rPr>
          <w:rFonts w:asciiTheme="minorEastAsia" w:eastAsiaTheme="minorEastAsia" w:hAnsiTheme="minorEastAsia"/>
          <w:b/>
          <w:bCs/>
          <w:color w:val="000000"/>
          <w:kern w:val="2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kern w:val="2"/>
          <w:sz w:val="28"/>
          <w:szCs w:val="28"/>
        </w:rPr>
        <w:t>其余未提及的不作变动，特此澄清说明！</w:t>
      </w:r>
    </w:p>
    <w:p w:rsidR="00181BE8" w:rsidRDefault="00181BE8" w:rsidP="00181BE8">
      <w:pPr>
        <w:jc w:val="right"/>
        <w:rPr>
          <w:rFonts w:asciiTheme="minorEastAsia" w:hAnsiTheme="minorEastAsia" w:cs="宋体" w:hint="eastAsia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z w:val="28"/>
          <w:szCs w:val="28"/>
        </w:rPr>
        <w:t xml:space="preserve"> </w:t>
      </w:r>
    </w:p>
    <w:p w:rsidR="00181BE8" w:rsidRDefault="00181BE8" w:rsidP="00181BE8">
      <w:pPr>
        <w:jc w:val="right"/>
        <w:rPr>
          <w:rFonts w:asciiTheme="minorEastAsia" w:hAnsiTheme="minorEastAsia" w:cs="宋体"/>
          <w:color w:val="00000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sz w:val="28"/>
          <w:szCs w:val="28"/>
        </w:rPr>
        <w:t xml:space="preserve">  福建省福化古蕾化学有限公司招投标管理办公室</w:t>
      </w:r>
    </w:p>
    <w:p w:rsidR="00181BE8" w:rsidRDefault="00181BE8" w:rsidP="00181BE8">
      <w:pPr>
        <w:ind w:right="1120"/>
        <w:jc w:val="center"/>
        <w:rPr>
          <w:rFonts w:asciiTheme="minorEastAsia" w:hAnsiTheme="minorEastAsia" w:cs="Times New Roman" w:hint="eastAsia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 xml:space="preserve">                        2021年3月29日</w:t>
      </w:r>
    </w:p>
    <w:p w:rsidR="00181BE8" w:rsidRDefault="00181BE8" w:rsidP="00181BE8">
      <w:pPr>
        <w:ind w:right="1120"/>
        <w:jc w:val="center"/>
        <w:rPr>
          <w:rFonts w:asciiTheme="minorEastAsia" w:hAnsiTheme="minorEastAsia" w:cs="Times New Roman" w:hint="eastAsia"/>
          <w:sz w:val="28"/>
          <w:szCs w:val="28"/>
        </w:rPr>
      </w:pPr>
    </w:p>
    <w:p w:rsidR="00181BE8" w:rsidRDefault="00181BE8" w:rsidP="00181BE8">
      <w:pPr>
        <w:ind w:right="1120"/>
        <w:jc w:val="center"/>
        <w:rPr>
          <w:rFonts w:asciiTheme="minorEastAsia" w:hAnsiTheme="minorEastAsia" w:cs="Times New Roman" w:hint="eastAsia"/>
          <w:sz w:val="28"/>
          <w:szCs w:val="28"/>
        </w:rPr>
      </w:pPr>
    </w:p>
    <w:p w:rsidR="00181BE8" w:rsidRDefault="00181BE8" w:rsidP="00181BE8">
      <w:pPr>
        <w:ind w:right="1120"/>
        <w:jc w:val="center"/>
        <w:rPr>
          <w:rFonts w:asciiTheme="minorEastAsia" w:hAnsiTheme="minorEastAsia" w:cs="Times New Roman" w:hint="eastAsia"/>
          <w:sz w:val="28"/>
          <w:szCs w:val="28"/>
        </w:rPr>
      </w:pPr>
    </w:p>
    <w:p w:rsidR="00181BE8" w:rsidRDefault="00181BE8" w:rsidP="00181BE8">
      <w:pPr>
        <w:ind w:right="1120"/>
        <w:jc w:val="center"/>
        <w:rPr>
          <w:rFonts w:asciiTheme="minorEastAsia" w:hAnsiTheme="minorEastAsia" w:cs="Times New Roman" w:hint="eastAsia"/>
          <w:sz w:val="28"/>
          <w:szCs w:val="28"/>
        </w:rPr>
      </w:pPr>
    </w:p>
    <w:p w:rsidR="00181BE8" w:rsidRDefault="00181BE8" w:rsidP="00181BE8">
      <w:pPr>
        <w:ind w:right="1120"/>
        <w:jc w:val="center"/>
        <w:rPr>
          <w:rFonts w:asciiTheme="minorEastAsia" w:hAnsiTheme="minorEastAsia" w:cs="Times New Roman" w:hint="eastAsia"/>
          <w:sz w:val="28"/>
          <w:szCs w:val="28"/>
        </w:rPr>
      </w:pPr>
    </w:p>
    <w:p w:rsidR="00181BE8" w:rsidRDefault="00181BE8" w:rsidP="00181BE8">
      <w:pPr>
        <w:ind w:right="1120"/>
        <w:jc w:val="center"/>
        <w:rPr>
          <w:rFonts w:asciiTheme="minorEastAsia" w:hAnsiTheme="minorEastAsia" w:cs="Times New Roman" w:hint="eastAsia"/>
          <w:sz w:val="28"/>
          <w:szCs w:val="28"/>
        </w:rPr>
      </w:pPr>
    </w:p>
    <w:p w:rsidR="00181BE8" w:rsidRDefault="00181BE8" w:rsidP="00181BE8">
      <w:pPr>
        <w:ind w:right="1120"/>
        <w:jc w:val="center"/>
        <w:rPr>
          <w:rFonts w:asciiTheme="minorEastAsia" w:hAnsiTheme="minorEastAsia" w:cs="Times New Roman" w:hint="eastAsia"/>
          <w:sz w:val="28"/>
          <w:szCs w:val="28"/>
        </w:rPr>
      </w:pPr>
    </w:p>
    <w:p w:rsidR="00181BE8" w:rsidRDefault="00181BE8" w:rsidP="00181BE8">
      <w:pPr>
        <w:ind w:right="1120"/>
        <w:jc w:val="center"/>
        <w:rPr>
          <w:rFonts w:asciiTheme="minorEastAsia" w:hAnsiTheme="minorEastAsia" w:cs="Times New Roman" w:hint="eastAsia"/>
          <w:sz w:val="28"/>
          <w:szCs w:val="28"/>
        </w:rPr>
      </w:pPr>
    </w:p>
    <w:p w:rsidR="007B6A11" w:rsidRDefault="007B6A11" w:rsidP="007B6A11">
      <w:pPr>
        <w:ind w:right="1120"/>
        <w:rPr>
          <w:rFonts w:asciiTheme="minorEastAsia" w:hAnsiTheme="minorEastAsia" w:cs="Times New Roman" w:hint="eastAsia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lastRenderedPageBreak/>
        <w:t>附件：</w:t>
      </w:r>
    </w:p>
    <w:p w:rsidR="00181BE8" w:rsidRDefault="007B6A11" w:rsidP="00181BE8">
      <w:pPr>
        <w:ind w:right="112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object w:dxaOrig="8953" w:dyaOrig="74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8pt;height:374.15pt" o:ole="">
            <v:imagedata r:id="rId6" o:title=""/>
          </v:shape>
          <o:OLEObject Type="Embed" ProgID="Excel.Sheet.12" ShapeID="_x0000_i1025" DrawAspect="Content" ObjectID="_1678519900" r:id="rId7"/>
        </w:object>
      </w:r>
    </w:p>
    <w:p w:rsidR="006821AC" w:rsidRPr="006821AC" w:rsidRDefault="006821AC" w:rsidP="00B12A50">
      <w:pPr>
        <w:rPr>
          <w:rFonts w:asciiTheme="minorEastAsia" w:hAnsiTheme="minorEastAsia" w:cs="宋体"/>
          <w:color w:val="000000"/>
          <w:sz w:val="28"/>
          <w:szCs w:val="28"/>
        </w:rPr>
      </w:pPr>
    </w:p>
    <w:sectPr w:rsidR="006821AC" w:rsidRPr="006821AC" w:rsidSect="00323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4B3" w:rsidRDefault="00F654B3" w:rsidP="0008590A">
      <w:r>
        <w:separator/>
      </w:r>
    </w:p>
  </w:endnote>
  <w:endnote w:type="continuationSeparator" w:id="1">
    <w:p w:rsidR="00F654B3" w:rsidRDefault="00F654B3" w:rsidP="00085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4B3" w:rsidRDefault="00F654B3" w:rsidP="0008590A">
      <w:r>
        <w:separator/>
      </w:r>
    </w:p>
  </w:footnote>
  <w:footnote w:type="continuationSeparator" w:id="1">
    <w:p w:rsidR="00F654B3" w:rsidRDefault="00F654B3" w:rsidP="000859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2A50"/>
    <w:rsid w:val="00012354"/>
    <w:rsid w:val="00050612"/>
    <w:rsid w:val="0008590A"/>
    <w:rsid w:val="000C1E14"/>
    <w:rsid w:val="000E3ED6"/>
    <w:rsid w:val="0011466D"/>
    <w:rsid w:val="00121BAD"/>
    <w:rsid w:val="0017633B"/>
    <w:rsid w:val="00181BE8"/>
    <w:rsid w:val="00190489"/>
    <w:rsid w:val="002A604B"/>
    <w:rsid w:val="003200CB"/>
    <w:rsid w:val="00323B91"/>
    <w:rsid w:val="003E1F25"/>
    <w:rsid w:val="003E624B"/>
    <w:rsid w:val="00413889"/>
    <w:rsid w:val="0045676F"/>
    <w:rsid w:val="0054475E"/>
    <w:rsid w:val="00593988"/>
    <w:rsid w:val="005C1783"/>
    <w:rsid w:val="005F70D8"/>
    <w:rsid w:val="006531CF"/>
    <w:rsid w:val="0066393E"/>
    <w:rsid w:val="006821AC"/>
    <w:rsid w:val="006C19E4"/>
    <w:rsid w:val="00736DB1"/>
    <w:rsid w:val="007425A4"/>
    <w:rsid w:val="00761121"/>
    <w:rsid w:val="00782064"/>
    <w:rsid w:val="007B41FE"/>
    <w:rsid w:val="007B6A11"/>
    <w:rsid w:val="007D6B8A"/>
    <w:rsid w:val="007E52DA"/>
    <w:rsid w:val="00846267"/>
    <w:rsid w:val="008F5B36"/>
    <w:rsid w:val="00972557"/>
    <w:rsid w:val="00977F72"/>
    <w:rsid w:val="00A44E1B"/>
    <w:rsid w:val="00AA2622"/>
    <w:rsid w:val="00AC34C7"/>
    <w:rsid w:val="00B12A50"/>
    <w:rsid w:val="00BB525F"/>
    <w:rsid w:val="00BE5675"/>
    <w:rsid w:val="00BF3A76"/>
    <w:rsid w:val="00C030F6"/>
    <w:rsid w:val="00C16F1F"/>
    <w:rsid w:val="00C2771E"/>
    <w:rsid w:val="00C62EE1"/>
    <w:rsid w:val="00CC0FF1"/>
    <w:rsid w:val="00CE550B"/>
    <w:rsid w:val="00D64ADE"/>
    <w:rsid w:val="00D66658"/>
    <w:rsid w:val="00D769AE"/>
    <w:rsid w:val="00E364EC"/>
    <w:rsid w:val="00EC6D4E"/>
    <w:rsid w:val="00F654B3"/>
    <w:rsid w:val="00FF2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5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12A5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12A5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6821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085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8590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85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8590A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181BE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81B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Excel____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林观振</dc:creator>
  <cp:lastModifiedBy>LYY</cp:lastModifiedBy>
  <cp:revision>4</cp:revision>
  <cp:lastPrinted>2020-02-11T08:29:00Z</cp:lastPrinted>
  <dcterms:created xsi:type="dcterms:W3CDTF">2021-03-28T06:15:00Z</dcterms:created>
  <dcterms:modified xsi:type="dcterms:W3CDTF">2021-03-29T02:45:00Z</dcterms:modified>
</cp:coreProperties>
</file>