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F0" w:rsidRDefault="007352F0" w:rsidP="007352F0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27664964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7352F0" w:rsidRDefault="007352F0" w:rsidP="007352F0">
      <w:pPr>
        <w:pStyle w:val="1"/>
        <w:spacing w:line="580" w:lineRule="exact"/>
        <w:rPr>
          <w:bCs/>
          <w:sz w:val="28"/>
          <w:szCs w:val="28"/>
        </w:rPr>
      </w:pPr>
    </w:p>
    <w:p w:rsidR="007352F0" w:rsidRDefault="007352F0" w:rsidP="007352F0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7352F0" w:rsidRDefault="007352F0" w:rsidP="007352F0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7352F0" w:rsidRDefault="007352F0" w:rsidP="007352F0">
      <w:pPr>
        <w:spacing w:line="580" w:lineRule="exact"/>
        <w:rPr>
          <w:b/>
          <w:sz w:val="44"/>
          <w:szCs w:val="44"/>
        </w:rPr>
      </w:pPr>
    </w:p>
    <w:p w:rsidR="007352F0" w:rsidRDefault="007352F0" w:rsidP="007352F0">
      <w:pPr>
        <w:spacing w:line="580" w:lineRule="exact"/>
        <w:rPr>
          <w:b/>
          <w:sz w:val="44"/>
          <w:szCs w:val="44"/>
        </w:rPr>
      </w:pPr>
    </w:p>
    <w:p w:rsidR="007352F0" w:rsidRDefault="007352F0" w:rsidP="007352F0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7352F0" w:rsidRDefault="007352F0" w:rsidP="007352F0">
      <w:pPr>
        <w:pStyle w:val="1"/>
        <w:spacing w:line="580" w:lineRule="exact"/>
      </w:pPr>
    </w:p>
    <w:p w:rsidR="007352F0" w:rsidRDefault="007352F0" w:rsidP="007352F0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7352F0" w:rsidRDefault="007352F0" w:rsidP="007352F0">
      <w:pPr>
        <w:pStyle w:val="1"/>
        <w:spacing w:line="580" w:lineRule="exact"/>
        <w:ind w:firstLine="422"/>
        <w:rPr>
          <w:b/>
        </w:rPr>
      </w:pPr>
    </w:p>
    <w:p w:rsidR="007352F0" w:rsidRDefault="007352F0" w:rsidP="007352F0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7352F0" w:rsidRDefault="007352F0" w:rsidP="007352F0">
      <w:pPr>
        <w:pStyle w:val="1"/>
        <w:spacing w:line="580" w:lineRule="exact"/>
      </w:pPr>
    </w:p>
    <w:p w:rsidR="007352F0" w:rsidRDefault="007352F0" w:rsidP="007352F0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7352F0" w:rsidRDefault="007352F0" w:rsidP="007352F0">
      <w:pPr>
        <w:spacing w:line="580" w:lineRule="exact"/>
        <w:jc w:val="center"/>
        <w:rPr>
          <w:b/>
          <w:sz w:val="44"/>
          <w:szCs w:val="44"/>
        </w:rPr>
      </w:pPr>
    </w:p>
    <w:p w:rsidR="007352F0" w:rsidRDefault="007352F0" w:rsidP="007352F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7352F0" w:rsidRDefault="007352F0" w:rsidP="007352F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7352F0" w:rsidRDefault="007352F0" w:rsidP="007352F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7352F0" w:rsidRDefault="007352F0" w:rsidP="007352F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7352F0" w:rsidRDefault="007352F0" w:rsidP="007352F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7352F0" w:rsidRDefault="007352F0" w:rsidP="007352F0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7352F0" w:rsidRDefault="007352F0" w:rsidP="007352F0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7352F0" w:rsidRDefault="007352F0" w:rsidP="007352F0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7352F0" w:rsidRDefault="007352F0" w:rsidP="007352F0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7352F0" w:rsidRDefault="007352F0" w:rsidP="007352F0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7352F0" w:rsidRDefault="007352F0" w:rsidP="007352F0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>
        <w:rPr>
          <w:rFonts w:hint="eastAsia"/>
          <w:b/>
          <w:bCs/>
          <w:i/>
          <w:color w:val="FF0000"/>
          <w:sz w:val="24"/>
          <w:szCs w:val="24"/>
        </w:rPr>
        <w:t>参选文件</w:t>
      </w:r>
      <w:r>
        <w:rPr>
          <w:b/>
          <w:bCs/>
          <w:i/>
          <w:color w:val="FF0000"/>
          <w:sz w:val="24"/>
          <w:szCs w:val="24"/>
        </w:rPr>
        <w:t>(4</w:t>
      </w:r>
      <w:r>
        <w:rPr>
          <w:rFonts w:hint="eastAsia"/>
          <w:b/>
          <w:bCs/>
          <w:i/>
          <w:color w:val="FF0000"/>
          <w:sz w:val="24"/>
          <w:szCs w:val="24"/>
        </w:rPr>
        <w:t>套，正本1套副本3套</w:t>
      </w:r>
      <w:r>
        <w:rPr>
          <w:b/>
          <w:bCs/>
          <w:i/>
          <w:color w:val="FF0000"/>
          <w:sz w:val="24"/>
          <w:szCs w:val="24"/>
        </w:rPr>
        <w:t>)</w:t>
      </w:r>
      <w:r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7352F0" w:rsidRDefault="007352F0" w:rsidP="007352F0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7352F0" w:rsidRDefault="007352F0" w:rsidP="007352F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hint="eastAsia"/>
          <w:b/>
          <w:color w:val="00B050"/>
          <w:sz w:val="44"/>
          <w:szCs w:val="44"/>
          <w:u w:val="single"/>
        </w:rPr>
        <w:t>固废仓库建设工程</w:t>
      </w:r>
    </w:p>
    <w:p w:rsidR="007352F0" w:rsidRDefault="007352F0" w:rsidP="007352F0">
      <w:pPr>
        <w:spacing w:line="580" w:lineRule="exact"/>
        <w:jc w:val="center"/>
        <w:rPr>
          <w:b/>
          <w:sz w:val="44"/>
          <w:szCs w:val="44"/>
        </w:rPr>
      </w:pPr>
    </w:p>
    <w:p w:rsidR="007352F0" w:rsidRDefault="007352F0" w:rsidP="007352F0">
      <w:pPr>
        <w:spacing w:line="580" w:lineRule="exact"/>
        <w:jc w:val="center"/>
        <w:rPr>
          <w:b/>
          <w:sz w:val="44"/>
          <w:szCs w:val="44"/>
        </w:rPr>
      </w:pPr>
    </w:p>
    <w:p w:rsidR="007352F0" w:rsidRDefault="007352F0" w:rsidP="007352F0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7352F0" w:rsidRDefault="007352F0" w:rsidP="007352F0">
      <w:pPr>
        <w:pStyle w:val="1"/>
        <w:spacing w:line="580" w:lineRule="exact"/>
      </w:pPr>
    </w:p>
    <w:p w:rsidR="007352F0" w:rsidRDefault="007352F0" w:rsidP="007352F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7352F0" w:rsidRDefault="007352F0" w:rsidP="007352F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7352F0" w:rsidRDefault="007352F0" w:rsidP="007352F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7352F0" w:rsidRDefault="007352F0" w:rsidP="007352F0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7352F0" w:rsidRDefault="007352F0" w:rsidP="007352F0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7352F0" w:rsidRDefault="007352F0" w:rsidP="007352F0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7352F0" w:rsidRDefault="007352F0" w:rsidP="007352F0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7352F0" w:rsidRDefault="007352F0" w:rsidP="007352F0">
      <w:pPr>
        <w:spacing w:line="580" w:lineRule="exact"/>
        <w:jc w:val="center"/>
      </w:pPr>
    </w:p>
    <w:p w:rsidR="007352F0" w:rsidRDefault="007352F0" w:rsidP="007352F0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7352F0" w:rsidRDefault="007352F0" w:rsidP="007352F0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7352F0" w:rsidRDefault="007352F0" w:rsidP="007352F0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7352F0" w:rsidRDefault="007352F0" w:rsidP="007352F0">
      <w:pPr>
        <w:pStyle w:val="1"/>
        <w:spacing w:line="580" w:lineRule="exact"/>
        <w:rPr>
          <w:color w:val="4E6127"/>
        </w:rPr>
      </w:pPr>
    </w:p>
    <w:p w:rsidR="007352F0" w:rsidRDefault="007352F0" w:rsidP="007352F0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7352F0" w:rsidRDefault="007352F0" w:rsidP="007352F0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7352F0" w:rsidRDefault="007352F0" w:rsidP="007352F0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7352F0" w:rsidRDefault="007352F0" w:rsidP="007352F0">
      <w:pPr>
        <w:spacing w:line="580" w:lineRule="exact"/>
        <w:jc w:val="center"/>
        <w:rPr>
          <w:b/>
          <w:sz w:val="44"/>
          <w:szCs w:val="44"/>
        </w:rPr>
      </w:pPr>
    </w:p>
    <w:p w:rsidR="007352F0" w:rsidRPr="005A6D75" w:rsidRDefault="007352F0" w:rsidP="007352F0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7352F0" w:rsidRPr="00161E4A" w:rsidRDefault="007352F0" w:rsidP="007352F0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7352F0" w:rsidTr="0056180D">
        <w:trPr>
          <w:jc w:val="center"/>
        </w:trPr>
        <w:tc>
          <w:tcPr>
            <w:tcW w:w="1324" w:type="dxa"/>
          </w:tcPr>
          <w:p w:rsidR="007352F0" w:rsidRDefault="007352F0" w:rsidP="0056180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7352F0" w:rsidRDefault="007352F0" w:rsidP="0056180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7352F0" w:rsidRDefault="007352F0" w:rsidP="0056180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7352F0" w:rsidTr="0056180D">
        <w:trPr>
          <w:jc w:val="center"/>
        </w:trPr>
        <w:tc>
          <w:tcPr>
            <w:tcW w:w="1324" w:type="dxa"/>
          </w:tcPr>
          <w:p w:rsidR="007352F0" w:rsidRPr="00133544" w:rsidRDefault="007352F0" w:rsidP="0056180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7352F0" w:rsidRPr="00133544" w:rsidRDefault="007352F0" w:rsidP="0056180D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7352F0" w:rsidRDefault="007352F0" w:rsidP="0056180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352F0" w:rsidTr="0056180D">
        <w:trPr>
          <w:jc w:val="center"/>
        </w:trPr>
        <w:tc>
          <w:tcPr>
            <w:tcW w:w="1324" w:type="dxa"/>
          </w:tcPr>
          <w:p w:rsidR="007352F0" w:rsidRDefault="007352F0" w:rsidP="0056180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7352F0" w:rsidRDefault="007352F0" w:rsidP="0056180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7352F0" w:rsidRDefault="007352F0" w:rsidP="0056180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352F0" w:rsidTr="0056180D">
        <w:trPr>
          <w:jc w:val="center"/>
        </w:trPr>
        <w:tc>
          <w:tcPr>
            <w:tcW w:w="1324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7352F0" w:rsidRDefault="007352F0" w:rsidP="0056180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352F0" w:rsidTr="0056180D">
        <w:trPr>
          <w:jc w:val="center"/>
        </w:trPr>
        <w:tc>
          <w:tcPr>
            <w:tcW w:w="1324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7352F0" w:rsidRDefault="007352F0" w:rsidP="0056180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7352F0" w:rsidRDefault="007352F0" w:rsidP="007352F0">
      <w:pPr>
        <w:spacing w:line="580" w:lineRule="exact"/>
        <w:jc w:val="center"/>
        <w:rPr>
          <w:b/>
          <w:bCs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rFonts w:hint="eastAsia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</w:t>
      </w:r>
      <w:r w:rsidRPr="00161E4A">
        <w:rPr>
          <w:rFonts w:hint="eastAsia"/>
          <w:b/>
          <w:bCs/>
          <w:sz w:val="28"/>
          <w:szCs w:val="28"/>
        </w:rPr>
        <w:t>册二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A241A8">
        <w:rPr>
          <w:rFonts w:hint="eastAsia"/>
          <w:b/>
          <w:sz w:val="28"/>
          <w:szCs w:val="28"/>
        </w:rPr>
        <w:t>技术参选文件</w:t>
      </w:r>
    </w:p>
    <w:p w:rsidR="007352F0" w:rsidRPr="00161E4A" w:rsidRDefault="007352F0" w:rsidP="007352F0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7352F0" w:rsidTr="0056180D">
        <w:trPr>
          <w:jc w:val="center"/>
        </w:trPr>
        <w:tc>
          <w:tcPr>
            <w:tcW w:w="1324" w:type="dxa"/>
          </w:tcPr>
          <w:p w:rsidR="007352F0" w:rsidRDefault="007352F0" w:rsidP="0056180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7352F0" w:rsidRDefault="007352F0" w:rsidP="0056180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7352F0" w:rsidRDefault="007352F0" w:rsidP="0056180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7352F0" w:rsidTr="0056180D">
        <w:trPr>
          <w:jc w:val="center"/>
        </w:trPr>
        <w:tc>
          <w:tcPr>
            <w:tcW w:w="1324" w:type="dxa"/>
          </w:tcPr>
          <w:p w:rsidR="007352F0" w:rsidRDefault="007352F0" w:rsidP="0056180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7352F0" w:rsidRDefault="007352F0" w:rsidP="0056180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7352F0" w:rsidRDefault="007352F0" w:rsidP="0056180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352F0" w:rsidTr="0056180D">
        <w:trPr>
          <w:jc w:val="center"/>
        </w:trPr>
        <w:tc>
          <w:tcPr>
            <w:tcW w:w="1324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7352F0" w:rsidRDefault="007352F0" w:rsidP="0056180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352F0" w:rsidTr="0056180D">
        <w:trPr>
          <w:jc w:val="center"/>
        </w:trPr>
        <w:tc>
          <w:tcPr>
            <w:tcW w:w="1324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7352F0" w:rsidRDefault="007352F0" w:rsidP="0056180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352F0" w:rsidTr="0056180D">
        <w:trPr>
          <w:jc w:val="center"/>
        </w:trPr>
        <w:tc>
          <w:tcPr>
            <w:tcW w:w="1324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7352F0" w:rsidRDefault="007352F0" w:rsidP="0056180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352F0" w:rsidTr="0056180D">
        <w:trPr>
          <w:jc w:val="center"/>
        </w:trPr>
        <w:tc>
          <w:tcPr>
            <w:tcW w:w="1324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7352F0" w:rsidRDefault="007352F0" w:rsidP="0056180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352F0" w:rsidTr="0056180D">
        <w:trPr>
          <w:jc w:val="center"/>
        </w:trPr>
        <w:tc>
          <w:tcPr>
            <w:tcW w:w="1324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7352F0" w:rsidRDefault="007352F0" w:rsidP="0056180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352F0" w:rsidTr="0056180D">
        <w:trPr>
          <w:jc w:val="center"/>
        </w:trPr>
        <w:tc>
          <w:tcPr>
            <w:tcW w:w="1324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7352F0" w:rsidRDefault="007352F0" w:rsidP="0056180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施工组织设计</w:t>
            </w:r>
          </w:p>
        </w:tc>
        <w:tc>
          <w:tcPr>
            <w:tcW w:w="1363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352F0" w:rsidTr="0056180D">
        <w:trPr>
          <w:jc w:val="center"/>
        </w:trPr>
        <w:tc>
          <w:tcPr>
            <w:tcW w:w="1324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7352F0" w:rsidRDefault="007352F0" w:rsidP="0056180D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7352F0" w:rsidRDefault="007352F0" w:rsidP="0056180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7352F0" w:rsidRDefault="007352F0" w:rsidP="007352F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</w:pPr>
    </w:p>
    <w:p w:rsidR="007352F0" w:rsidRDefault="007352F0" w:rsidP="007352F0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7352F0" w:rsidRDefault="007352F0" w:rsidP="007352F0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7352F0" w:rsidRDefault="007352F0" w:rsidP="007352F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固废仓库建设工程</w:t>
      </w:r>
      <w:r>
        <w:rPr>
          <w:rFonts w:ascii="宋体" w:hAnsi="宋体" w:hint="eastAsia"/>
          <w:color w:val="000000"/>
          <w:sz w:val="24"/>
          <w:szCs w:val="24"/>
        </w:rPr>
        <w:t>项目比选文件我公司已阅知并完全同意，承诺此次报价真实、有效。同时承诺，中选后认真履行义务，提供符合要求的产品及相应服务。现将本公司有关报价及说明如下：</w:t>
      </w:r>
    </w:p>
    <w:p w:rsidR="007352F0" w:rsidRDefault="007352F0" w:rsidP="007352F0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u w:val="single"/>
        </w:rPr>
        <w:t>固废仓库建设工程</w:t>
      </w:r>
      <w:r>
        <w:rPr>
          <w:rFonts w:ascii="宋体" w:hAnsi="宋体" w:hint="eastAsia"/>
          <w:color w:val="000000"/>
          <w:sz w:val="24"/>
          <w:szCs w:val="24"/>
        </w:rPr>
        <w:t>项目</w:t>
      </w:r>
      <w:r>
        <w:rPr>
          <w:rFonts w:ascii="宋体" w:hAnsi="宋体" w:hint="eastAsia"/>
          <w:b/>
          <w:color w:val="000000"/>
          <w:sz w:val="24"/>
          <w:szCs w:val="24"/>
        </w:rPr>
        <w:t>固定包干含税总价为</w:t>
      </w:r>
      <w:r>
        <w:rPr>
          <w:rFonts w:ascii="宋体" w:hAnsi="宋体" w:hint="eastAsia"/>
          <w:color w:val="000000"/>
          <w:sz w:val="24"/>
          <w:szCs w:val="24"/>
        </w:rPr>
        <w:t>___________</w:t>
      </w:r>
      <w:r>
        <w:rPr>
          <w:rFonts w:ascii="宋体" w:hAnsi="宋体" w:hint="eastAsia"/>
          <w:b/>
          <w:color w:val="000000"/>
          <w:sz w:val="24"/>
          <w:szCs w:val="24"/>
        </w:rPr>
        <w:t>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人民币（大写）_______元（￥______）。</w:t>
      </w:r>
    </w:p>
    <w:p w:rsidR="007352F0" w:rsidRDefault="007352F0" w:rsidP="007352F0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：1.请注明中选后所开具的增值税专用发票税率%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7352F0" w:rsidRDefault="007352F0" w:rsidP="007352F0">
      <w:pPr>
        <w:numPr>
          <w:ilvl w:val="0"/>
          <w:numId w:val="1"/>
        </w:num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税费等所有费用。</w:t>
      </w:r>
    </w:p>
    <w:p w:rsidR="007352F0" w:rsidRDefault="007352F0" w:rsidP="007352F0">
      <w:pPr>
        <w:numPr>
          <w:ilvl w:val="0"/>
          <w:numId w:val="1"/>
        </w:num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以上报价包含所有工程风险，除因比选人书面要求的工程设计变更外不作调整。</w:t>
      </w:r>
    </w:p>
    <w:p w:rsidR="007352F0" w:rsidRDefault="007352F0" w:rsidP="007352F0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</w:p>
    <w:p w:rsidR="007352F0" w:rsidRDefault="007352F0" w:rsidP="007352F0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7352F0" w:rsidRDefault="007352F0" w:rsidP="007352F0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7352F0" w:rsidRDefault="007352F0" w:rsidP="007352F0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7352F0" w:rsidRDefault="007352F0" w:rsidP="007352F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年   月   日</w:t>
      </w:r>
    </w:p>
    <w:p w:rsidR="007352F0" w:rsidRDefault="007352F0" w:rsidP="007352F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7352F0" w:rsidRDefault="007352F0" w:rsidP="007352F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7352F0" w:rsidRDefault="007352F0" w:rsidP="007352F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7352F0" w:rsidRDefault="007352F0" w:rsidP="007352F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7352F0" w:rsidRDefault="007352F0" w:rsidP="007352F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7352F0" w:rsidRDefault="007352F0" w:rsidP="007352F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7352F0" w:rsidRDefault="007352F0" w:rsidP="007352F0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7352F0" w:rsidRDefault="007352F0" w:rsidP="007352F0">
      <w:pPr>
        <w:spacing w:line="500" w:lineRule="exact"/>
        <w:rPr>
          <w:rFonts w:ascii="宋体" w:hAnsi="宋体"/>
          <w:b/>
          <w:color w:val="000000"/>
          <w:sz w:val="36"/>
          <w:szCs w:val="36"/>
        </w:rPr>
      </w:pPr>
    </w:p>
    <w:tbl>
      <w:tblPr>
        <w:tblW w:w="8868" w:type="dxa"/>
        <w:tblCellMar>
          <w:left w:w="0" w:type="dxa"/>
          <w:right w:w="0" w:type="dxa"/>
        </w:tblCellMar>
        <w:tblLook w:val="04A0"/>
      </w:tblPr>
      <w:tblGrid>
        <w:gridCol w:w="474"/>
        <w:gridCol w:w="2753"/>
        <w:gridCol w:w="2231"/>
        <w:gridCol w:w="3410"/>
      </w:tblGrid>
      <w:tr w:rsidR="007352F0" w:rsidTr="0056180D">
        <w:trPr>
          <w:trHeight w:val="484"/>
        </w:trPr>
        <w:tc>
          <w:tcPr>
            <w:tcW w:w="8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lastRenderedPageBreak/>
              <w:t>单位工程造价汇总表</w:t>
            </w:r>
          </w:p>
        </w:tc>
      </w:tr>
      <w:tr w:rsidR="007352F0" w:rsidTr="0056180D">
        <w:trPr>
          <w:trHeight w:val="352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7352F0" w:rsidRDefault="007352F0" w:rsidP="0056180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工程名称：固废仓库_土建单位工程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7352F0" w:rsidRDefault="007352F0" w:rsidP="0056180D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7352F0" w:rsidRDefault="007352F0" w:rsidP="0056180D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序号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汇  总  内  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金额（元）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参选人报价（元）</w:t>
            </w: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分部分项工程费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819227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A. 土石方工程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17633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D. 砌筑工程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71850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1.3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E. 混凝土及钢筋混凝土工程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284346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1.4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H. 门窗工程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27068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1.5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J. 屋面及防水工程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115206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1.6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L. 楼地面装饰工程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104292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1.7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M. 墙、柱面装饰与隔断、幕墙工程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93485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1.8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N. 天棚工程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35178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1.9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Q. 其他装饰工程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70169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措施项目费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216460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总价措施项目费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44473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2.1.1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安全文明施工费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35485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2.1.2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其他总价措施费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3469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2.1.3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扬尘防治措施费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4329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2.1.4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建筑工人实名制措施费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1189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单价措施项目费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171987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其他项目费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3.1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暂列金额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3.2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专业工程暂估价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3.3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总承包服务费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合计=1+2+3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1035687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7352F0" w:rsidRPr="00D46BC1" w:rsidRDefault="007352F0" w:rsidP="007352F0">
      <w:pPr>
        <w:spacing w:line="360" w:lineRule="auto"/>
        <w:rPr>
          <w:rFonts w:ascii="宋体" w:hAnsi="宋体"/>
          <w:b/>
          <w:color w:val="000000"/>
          <w:sz w:val="24"/>
          <w:szCs w:val="21"/>
          <w:highlight w:val="yellow"/>
        </w:rPr>
      </w:pPr>
      <w:r w:rsidRPr="00D46BC1">
        <w:rPr>
          <w:rFonts w:ascii="宋体" w:hAnsi="宋体" w:hint="eastAsia"/>
          <w:b/>
          <w:color w:val="000000"/>
          <w:sz w:val="24"/>
          <w:szCs w:val="21"/>
          <w:highlight w:val="yellow"/>
        </w:rPr>
        <w:t>注：</w:t>
      </w:r>
    </w:p>
    <w:p w:rsidR="007352F0" w:rsidRPr="00D46BC1" w:rsidRDefault="007352F0" w:rsidP="007352F0">
      <w:pPr>
        <w:numPr>
          <w:ilvl w:val="0"/>
          <w:numId w:val="2"/>
        </w:numPr>
        <w:spacing w:line="360" w:lineRule="auto"/>
        <w:rPr>
          <w:rFonts w:ascii="宋体" w:hAnsi="宋体"/>
          <w:b/>
          <w:color w:val="000000"/>
          <w:sz w:val="24"/>
          <w:szCs w:val="21"/>
          <w:highlight w:val="yellow"/>
        </w:rPr>
      </w:pPr>
      <w:r w:rsidRPr="00D46BC1">
        <w:rPr>
          <w:rFonts w:ascii="宋体" w:hAnsi="宋体" w:hint="eastAsia"/>
          <w:b/>
          <w:color w:val="000000"/>
          <w:sz w:val="24"/>
          <w:szCs w:val="21"/>
          <w:highlight w:val="yellow"/>
        </w:rPr>
        <w:t>参选人依据比选人提供附件：《固废仓库工程预算总价》中工程量清单，对以上表格项目进行明确报价。同时另附一份工程量清单报价，分部分项工程量具体包含内容详见该附件。</w:t>
      </w:r>
    </w:p>
    <w:p w:rsidR="007352F0" w:rsidRPr="00D46BC1" w:rsidRDefault="007352F0" w:rsidP="007352F0">
      <w:pPr>
        <w:numPr>
          <w:ilvl w:val="0"/>
          <w:numId w:val="2"/>
        </w:numPr>
        <w:spacing w:line="360" w:lineRule="auto"/>
        <w:rPr>
          <w:rFonts w:ascii="宋体" w:hAnsi="宋体"/>
          <w:b/>
          <w:color w:val="000000"/>
          <w:sz w:val="24"/>
          <w:szCs w:val="21"/>
          <w:highlight w:val="yellow"/>
        </w:rPr>
      </w:pPr>
      <w:r w:rsidRPr="00D46BC1">
        <w:rPr>
          <w:rFonts w:ascii="宋体" w:hAnsi="宋体" w:hint="eastAsia"/>
          <w:b/>
          <w:color w:val="000000"/>
          <w:sz w:val="24"/>
          <w:szCs w:val="21"/>
          <w:highlight w:val="yellow"/>
        </w:rPr>
        <w:t>措施项目清单中的安全文明施工费、规费和税金按福建省建设主管部门规定，不作为竞争性费用。</w:t>
      </w:r>
    </w:p>
    <w:p w:rsidR="007352F0" w:rsidRPr="00D46BC1" w:rsidRDefault="007352F0" w:rsidP="007352F0">
      <w:pPr>
        <w:numPr>
          <w:ilvl w:val="0"/>
          <w:numId w:val="2"/>
        </w:numPr>
        <w:spacing w:line="360" w:lineRule="auto"/>
        <w:rPr>
          <w:rFonts w:ascii="宋体" w:hAnsi="宋体"/>
          <w:b/>
          <w:color w:val="000000"/>
          <w:sz w:val="24"/>
          <w:szCs w:val="21"/>
          <w:highlight w:val="yellow"/>
        </w:rPr>
      </w:pPr>
      <w:r w:rsidRPr="00D46BC1">
        <w:rPr>
          <w:rFonts w:ascii="宋体" w:hAnsi="宋体" w:hint="eastAsia"/>
          <w:b/>
          <w:color w:val="000000"/>
          <w:sz w:val="24"/>
          <w:szCs w:val="21"/>
          <w:highlight w:val="yellow"/>
        </w:rPr>
        <w:t>除比选人已限定品牌外，其他施工方所供设备、材料均需报验监理、比选人认可。</w:t>
      </w:r>
    </w:p>
    <w:p w:rsidR="007352F0" w:rsidRDefault="007352F0" w:rsidP="007352F0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 w:rsidRPr="00ED68E7">
        <w:rPr>
          <w:rFonts w:ascii="宋体" w:hAnsi="宋体"/>
          <w:b/>
          <w:color w:val="000000"/>
          <w:sz w:val="21"/>
          <w:szCs w:val="21"/>
        </w:rPr>
        <w:lastRenderedPageBreak/>
        <w:br w:type="page"/>
      </w:r>
    </w:p>
    <w:tbl>
      <w:tblPr>
        <w:tblW w:w="8377" w:type="dxa"/>
        <w:tblCellMar>
          <w:left w:w="0" w:type="dxa"/>
          <w:right w:w="0" w:type="dxa"/>
        </w:tblCellMar>
        <w:tblLook w:val="04A0"/>
      </w:tblPr>
      <w:tblGrid>
        <w:gridCol w:w="474"/>
        <w:gridCol w:w="3300"/>
        <w:gridCol w:w="2051"/>
        <w:gridCol w:w="2552"/>
      </w:tblGrid>
      <w:tr w:rsidR="007352F0" w:rsidTr="0056180D">
        <w:trPr>
          <w:trHeight w:val="484"/>
        </w:trPr>
        <w:tc>
          <w:tcPr>
            <w:tcW w:w="8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  <w:lastRenderedPageBreak/>
              <w:t>单位工程造价汇总表</w:t>
            </w:r>
          </w:p>
        </w:tc>
      </w:tr>
      <w:tr w:rsidR="007352F0" w:rsidTr="0056180D">
        <w:trPr>
          <w:trHeight w:val="352"/>
        </w:trPr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7352F0" w:rsidRDefault="007352F0" w:rsidP="0056180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工程名称：固废仓库_安装单位工程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7352F0" w:rsidRDefault="007352F0" w:rsidP="0056180D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7352F0" w:rsidRDefault="007352F0" w:rsidP="0056180D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序号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汇  总  内  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金额（元）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参选人报价（元）</w:t>
            </w: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分部分项工程费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36126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强电工程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18651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应急照明工程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6760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火灾报警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9238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1.4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排水工程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1477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措施项目费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2327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总价措施项目费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1651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2.1.1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安全文明施工费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1318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2.1.2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其他总价措施费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2.1.3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扬尘防治措施费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161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2.1.4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建筑工人实名制措施费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2.2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单价措施项目费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676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其他项目费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3.1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暂列金额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3.2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专业工程暂估价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3.3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总承包服务费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352F0" w:rsidTr="0056180D">
        <w:trPr>
          <w:trHeight w:val="352"/>
        </w:trPr>
        <w:tc>
          <w:tcPr>
            <w:tcW w:w="3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合计=1+2+3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lang/>
              </w:rPr>
              <w:t>38453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7352F0" w:rsidRDefault="007352F0" w:rsidP="0056180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7352F0" w:rsidRDefault="007352F0" w:rsidP="007352F0">
      <w:pPr>
        <w:spacing w:line="240" w:lineRule="auto"/>
        <w:rPr>
          <w:rFonts w:ascii="宋体" w:hAnsi="宋体"/>
          <w:b/>
          <w:color w:val="000000"/>
          <w:sz w:val="21"/>
          <w:szCs w:val="21"/>
        </w:rPr>
      </w:pPr>
    </w:p>
    <w:p w:rsidR="007352F0" w:rsidRPr="00D46BC1" w:rsidRDefault="007352F0" w:rsidP="007352F0">
      <w:pPr>
        <w:spacing w:line="360" w:lineRule="auto"/>
        <w:rPr>
          <w:rFonts w:ascii="宋体" w:hAnsi="宋体"/>
          <w:b/>
          <w:color w:val="000000"/>
          <w:sz w:val="24"/>
          <w:szCs w:val="21"/>
        </w:rPr>
      </w:pPr>
      <w:r w:rsidRPr="00D46BC1">
        <w:rPr>
          <w:rFonts w:ascii="宋体" w:hAnsi="宋体" w:hint="eastAsia"/>
          <w:b/>
          <w:color w:val="000000"/>
          <w:sz w:val="24"/>
          <w:szCs w:val="21"/>
        </w:rPr>
        <w:t>注：</w:t>
      </w:r>
    </w:p>
    <w:p w:rsidR="007352F0" w:rsidRPr="00D46BC1" w:rsidRDefault="007352F0" w:rsidP="007352F0">
      <w:pPr>
        <w:numPr>
          <w:ilvl w:val="0"/>
          <w:numId w:val="3"/>
        </w:numPr>
        <w:spacing w:line="360" w:lineRule="auto"/>
        <w:rPr>
          <w:rFonts w:ascii="宋体" w:hAnsi="宋体"/>
          <w:b/>
          <w:color w:val="000000"/>
          <w:sz w:val="24"/>
          <w:szCs w:val="21"/>
          <w:highlight w:val="yellow"/>
        </w:rPr>
      </w:pPr>
      <w:r w:rsidRPr="00D46BC1">
        <w:rPr>
          <w:rFonts w:ascii="宋体" w:hAnsi="宋体" w:hint="eastAsia"/>
          <w:b/>
          <w:color w:val="000000"/>
          <w:sz w:val="24"/>
          <w:szCs w:val="21"/>
          <w:highlight w:val="yellow"/>
        </w:rPr>
        <w:t>参选人依据比选人提供附件：《固废仓库工程预算总价》中工程量清单，对以上表格项目进行明确报价。同时另附一份工程量清单报价，分部分项工程量具体包含内容详见该附件。</w:t>
      </w:r>
    </w:p>
    <w:p w:rsidR="007352F0" w:rsidRPr="00D46BC1" w:rsidRDefault="007352F0" w:rsidP="007352F0">
      <w:pPr>
        <w:numPr>
          <w:ilvl w:val="0"/>
          <w:numId w:val="3"/>
        </w:numPr>
        <w:spacing w:line="360" w:lineRule="auto"/>
        <w:rPr>
          <w:rFonts w:ascii="宋体" w:hAnsi="宋体"/>
          <w:b/>
          <w:color w:val="000000"/>
          <w:sz w:val="24"/>
          <w:szCs w:val="21"/>
          <w:highlight w:val="yellow"/>
        </w:rPr>
      </w:pPr>
      <w:r w:rsidRPr="00D46BC1">
        <w:rPr>
          <w:rFonts w:ascii="宋体" w:hAnsi="宋体" w:hint="eastAsia"/>
          <w:b/>
          <w:color w:val="000000"/>
          <w:sz w:val="24"/>
          <w:szCs w:val="21"/>
          <w:highlight w:val="yellow"/>
        </w:rPr>
        <w:t>措施项目清单中的安全文明施工费、规费和税金按福建省建设主管部门规定，不作为竞争性费用。</w:t>
      </w:r>
    </w:p>
    <w:p w:rsidR="007352F0" w:rsidRPr="00D46BC1" w:rsidRDefault="007352F0" w:rsidP="007352F0">
      <w:pPr>
        <w:numPr>
          <w:ilvl w:val="0"/>
          <w:numId w:val="3"/>
        </w:numPr>
        <w:spacing w:line="360" w:lineRule="auto"/>
        <w:rPr>
          <w:rFonts w:ascii="宋体" w:hAnsi="宋体"/>
          <w:b/>
          <w:color w:val="000000"/>
          <w:sz w:val="24"/>
          <w:szCs w:val="21"/>
          <w:highlight w:val="yellow"/>
        </w:rPr>
      </w:pPr>
      <w:r w:rsidRPr="00D46BC1">
        <w:rPr>
          <w:rFonts w:ascii="宋体" w:hAnsi="宋体" w:hint="eastAsia"/>
          <w:b/>
          <w:color w:val="000000"/>
          <w:sz w:val="24"/>
          <w:szCs w:val="21"/>
          <w:highlight w:val="yellow"/>
        </w:rPr>
        <w:t>除比选人已限定品牌外，其他施工方所供设备、材料均需报验监理、比选人认可。</w:t>
      </w:r>
    </w:p>
    <w:p w:rsidR="007352F0" w:rsidRDefault="007352F0" w:rsidP="007352F0">
      <w:pPr>
        <w:spacing w:line="580" w:lineRule="exact"/>
        <w:jc w:val="center"/>
        <w:rPr>
          <w:b/>
          <w:bCs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br w:type="page"/>
      </w:r>
      <w:bookmarkStart w:id="1" w:name="_GoBack"/>
      <w:bookmarkEnd w:id="1"/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spacing w:line="580" w:lineRule="exact"/>
        <w:rPr>
          <w:b/>
          <w:bCs/>
          <w:sz w:val="36"/>
          <w:szCs w:val="36"/>
        </w:rPr>
      </w:pPr>
    </w:p>
    <w:p w:rsidR="007352F0" w:rsidRDefault="007352F0" w:rsidP="007352F0">
      <w:pPr>
        <w:spacing w:line="580" w:lineRule="exact"/>
        <w:rPr>
          <w:color w:val="000000"/>
          <w:sz w:val="32"/>
          <w:szCs w:val="32"/>
        </w:rPr>
      </w:pPr>
    </w:p>
    <w:p w:rsidR="007352F0" w:rsidRDefault="007352F0" w:rsidP="007352F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7352F0" w:rsidRDefault="007352F0" w:rsidP="007352F0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7352F0" w:rsidRDefault="007352F0" w:rsidP="007352F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7352F0" w:rsidRDefault="007352F0" w:rsidP="007352F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7352F0" w:rsidRDefault="007352F0" w:rsidP="007352F0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7352F0" w:rsidRDefault="007352F0" w:rsidP="007352F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7352F0" w:rsidRDefault="007352F0" w:rsidP="007352F0">
      <w:pPr>
        <w:snapToGrid w:val="0"/>
        <w:spacing w:line="580" w:lineRule="exact"/>
        <w:rPr>
          <w:color w:val="000000"/>
          <w:sz w:val="28"/>
          <w:szCs w:val="28"/>
        </w:rPr>
      </w:pPr>
    </w:p>
    <w:p w:rsidR="007352F0" w:rsidRDefault="007352F0" w:rsidP="007352F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7352F0" w:rsidRDefault="007352F0" w:rsidP="007352F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</w:p>
    <w:p w:rsidR="007352F0" w:rsidRDefault="007352F0" w:rsidP="007352F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</w:p>
    <w:p w:rsidR="007352F0" w:rsidRDefault="007352F0" w:rsidP="007352F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职务：</w:t>
      </w:r>
    </w:p>
    <w:p w:rsidR="007352F0" w:rsidRDefault="007352F0" w:rsidP="007352F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</w:p>
    <w:p w:rsidR="007352F0" w:rsidRDefault="007352F0" w:rsidP="007352F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</w:p>
    <w:p w:rsidR="007352F0" w:rsidRDefault="007352F0" w:rsidP="007352F0">
      <w:pPr>
        <w:snapToGrid w:val="0"/>
        <w:spacing w:line="580" w:lineRule="exact"/>
        <w:ind w:firstLineChars="650" w:firstLine="18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日</w:t>
      </w: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  <w:rPr>
          <w:rFonts w:hint="eastAsia"/>
        </w:rPr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7352F0" w:rsidRDefault="007352F0" w:rsidP="007352F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7352F0" w:rsidRDefault="007352F0" w:rsidP="007352F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7352F0" w:rsidRDefault="007352F0" w:rsidP="007352F0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sz w:val="36"/>
          <w:szCs w:val="36"/>
        </w:rPr>
      </w:pPr>
    </w:p>
    <w:p w:rsidR="007352F0" w:rsidRDefault="007352F0" w:rsidP="007352F0">
      <w:pPr>
        <w:spacing w:line="580" w:lineRule="exact"/>
        <w:rPr>
          <w:b/>
          <w:bCs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sz w:val="36"/>
          <w:szCs w:val="36"/>
        </w:rPr>
      </w:pPr>
    </w:p>
    <w:p w:rsidR="007352F0" w:rsidRDefault="007352F0" w:rsidP="007352F0">
      <w:pPr>
        <w:spacing w:line="580" w:lineRule="exact"/>
        <w:jc w:val="center"/>
        <w:rPr>
          <w:b/>
          <w:bCs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7352F0" w:rsidRDefault="007352F0" w:rsidP="007352F0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7352F0" w:rsidRDefault="007352F0" w:rsidP="007352F0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7352F0" w:rsidRDefault="007352F0" w:rsidP="007352F0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7352F0" w:rsidRDefault="007352F0" w:rsidP="007352F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7352F0" w:rsidRDefault="007352F0" w:rsidP="007352F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</w:t>
      </w:r>
      <w:r>
        <w:rPr>
          <w:color w:val="00B050"/>
          <w:sz w:val="28"/>
          <w:szCs w:val="28"/>
          <w:u w:val="single"/>
        </w:rPr>
        <w:t>固废仓库建设工程</w:t>
      </w:r>
      <w:r>
        <w:rPr>
          <w:rFonts w:hint="eastAsia"/>
          <w:color w:val="000000"/>
          <w:sz w:val="28"/>
          <w:szCs w:val="28"/>
        </w:rPr>
        <w:t>项目比选文件表示完全响应，遵照公告的要求，特此确认并承诺：</w:t>
      </w:r>
    </w:p>
    <w:p w:rsidR="007352F0" w:rsidRDefault="007352F0" w:rsidP="007352F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7352F0" w:rsidRDefault="007352F0" w:rsidP="007352F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7352F0" w:rsidRDefault="007352F0" w:rsidP="007352F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7352F0" w:rsidRDefault="007352F0" w:rsidP="007352F0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rFonts w:hint="eastAsia"/>
          <w:color w:val="00B050"/>
          <w:sz w:val="28"/>
          <w:szCs w:val="28"/>
          <w:u w:val="single"/>
        </w:rPr>
        <w:t>固废仓库建设工程</w:t>
      </w:r>
      <w:r>
        <w:rPr>
          <w:rFonts w:hint="eastAsia"/>
          <w:color w:val="000000"/>
          <w:sz w:val="28"/>
          <w:szCs w:val="28"/>
        </w:rPr>
        <w:t>合同，并在要求的时间内提供所购商品及服务等。</w:t>
      </w:r>
    </w:p>
    <w:p w:rsidR="007352F0" w:rsidRDefault="007352F0" w:rsidP="007352F0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7352F0" w:rsidRDefault="007352F0" w:rsidP="007352F0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7352F0" w:rsidRDefault="007352F0" w:rsidP="007352F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7352F0" w:rsidRDefault="007352F0" w:rsidP="007352F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</w:p>
    <w:p w:rsidR="007352F0" w:rsidRDefault="007352F0" w:rsidP="007352F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地址：</w:t>
      </w:r>
    </w:p>
    <w:p w:rsidR="007352F0" w:rsidRDefault="007352F0" w:rsidP="007352F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</w:p>
    <w:p w:rsidR="007352F0" w:rsidRDefault="007352F0" w:rsidP="007352F0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电话：</w:t>
      </w:r>
    </w:p>
    <w:p w:rsidR="007352F0" w:rsidRDefault="007352F0" w:rsidP="007352F0">
      <w:pPr>
        <w:ind w:firstLineChars="400" w:firstLine="11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日</w:t>
      </w:r>
    </w:p>
    <w:p w:rsidR="007352F0" w:rsidRDefault="007352F0" w:rsidP="007352F0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7352F0" w:rsidRDefault="007352F0" w:rsidP="007352F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7352F0" w:rsidRDefault="007352F0" w:rsidP="007352F0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7352F0" w:rsidRDefault="007352F0" w:rsidP="007352F0">
      <w:pPr>
        <w:pStyle w:val="1"/>
        <w:spacing w:line="580" w:lineRule="exact"/>
        <w:jc w:val="center"/>
        <w:rPr>
          <w:color w:val="FF0000"/>
        </w:rPr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  <w:jc w:val="center"/>
      </w:pPr>
    </w:p>
    <w:p w:rsidR="007352F0" w:rsidRDefault="007352F0" w:rsidP="007352F0">
      <w:pPr>
        <w:pStyle w:val="1"/>
        <w:spacing w:line="580" w:lineRule="exact"/>
      </w:pPr>
    </w:p>
    <w:p w:rsidR="007352F0" w:rsidRDefault="007352F0" w:rsidP="007352F0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7352F0" w:rsidRDefault="007352F0" w:rsidP="007352F0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7352F0" w:rsidRDefault="007352F0" w:rsidP="007352F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352F0" w:rsidRDefault="007352F0" w:rsidP="007352F0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7352F0" w:rsidRDefault="007352F0" w:rsidP="007352F0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7352F0" w:rsidRDefault="007352F0" w:rsidP="007352F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7352F0" w:rsidRDefault="007352F0" w:rsidP="007352F0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7352F0" w:rsidRDefault="007352F0" w:rsidP="007352F0">
      <w:pPr>
        <w:pStyle w:val="1"/>
        <w:spacing w:line="580" w:lineRule="exact"/>
        <w:jc w:val="center"/>
        <w:rPr>
          <w:color w:val="FF0000"/>
          <w:kern w:val="2"/>
        </w:rPr>
      </w:pPr>
    </w:p>
    <w:p w:rsidR="007352F0" w:rsidRDefault="007352F0" w:rsidP="007352F0">
      <w:pPr>
        <w:pStyle w:val="1"/>
        <w:spacing w:line="580" w:lineRule="exact"/>
        <w:jc w:val="center"/>
        <w:rPr>
          <w:color w:val="0000FF"/>
          <w:kern w:val="2"/>
        </w:rPr>
      </w:pPr>
    </w:p>
    <w:p w:rsidR="007352F0" w:rsidRDefault="007352F0" w:rsidP="007352F0">
      <w:pPr>
        <w:pStyle w:val="1"/>
        <w:spacing w:line="580" w:lineRule="exact"/>
        <w:jc w:val="center"/>
        <w:rPr>
          <w:color w:val="0000FF"/>
          <w:kern w:val="2"/>
        </w:rPr>
      </w:pPr>
    </w:p>
    <w:p w:rsidR="00FA319B" w:rsidRPr="007352F0" w:rsidRDefault="00FA319B"/>
    <w:sectPr w:rsidR="00FA319B" w:rsidRPr="00735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19B" w:rsidRDefault="00FA319B" w:rsidP="007352F0">
      <w:pPr>
        <w:spacing w:line="240" w:lineRule="auto"/>
      </w:pPr>
      <w:r>
        <w:separator/>
      </w:r>
    </w:p>
  </w:endnote>
  <w:endnote w:type="continuationSeparator" w:id="1">
    <w:p w:rsidR="00FA319B" w:rsidRDefault="00FA319B" w:rsidP="00735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19B" w:rsidRDefault="00FA319B" w:rsidP="007352F0">
      <w:pPr>
        <w:spacing w:line="240" w:lineRule="auto"/>
      </w:pPr>
      <w:r>
        <w:separator/>
      </w:r>
    </w:p>
  </w:footnote>
  <w:footnote w:type="continuationSeparator" w:id="1">
    <w:p w:rsidR="00FA319B" w:rsidRDefault="00FA319B" w:rsidP="007352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247C02"/>
    <w:multiLevelType w:val="singleLevel"/>
    <w:tmpl w:val="F9247C02"/>
    <w:lvl w:ilvl="0">
      <w:start w:val="1"/>
      <w:numFmt w:val="decimal"/>
      <w:suff w:val="nothing"/>
      <w:lvlText w:val="%1、"/>
      <w:lvlJc w:val="left"/>
    </w:lvl>
  </w:abstractNum>
  <w:abstractNum w:abstractNumId="1">
    <w:nsid w:val="46D98074"/>
    <w:multiLevelType w:val="singleLevel"/>
    <w:tmpl w:val="46D98074"/>
    <w:lvl w:ilvl="0">
      <w:start w:val="2"/>
      <w:numFmt w:val="decimal"/>
      <w:suff w:val="space"/>
      <w:lvlText w:val="%1."/>
      <w:lvlJc w:val="left"/>
    </w:lvl>
  </w:abstractNum>
  <w:abstractNum w:abstractNumId="2">
    <w:nsid w:val="5E795BE5"/>
    <w:multiLevelType w:val="singleLevel"/>
    <w:tmpl w:val="5E795BE5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2F0"/>
    <w:rsid w:val="007352F0"/>
    <w:rsid w:val="00FA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F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5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52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5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52F0"/>
    <w:rPr>
      <w:sz w:val="18"/>
      <w:szCs w:val="18"/>
    </w:rPr>
  </w:style>
  <w:style w:type="paragraph" w:styleId="a5">
    <w:name w:val="Plain Text"/>
    <w:basedOn w:val="a"/>
    <w:link w:val="Char1"/>
    <w:qFormat/>
    <w:rsid w:val="007352F0"/>
    <w:rPr>
      <w:rFonts w:ascii="宋体" w:hAnsi="Courier New"/>
    </w:rPr>
  </w:style>
  <w:style w:type="character" w:customStyle="1" w:styleId="Char1">
    <w:name w:val="纯文本 Char"/>
    <w:basedOn w:val="a0"/>
    <w:link w:val="a5"/>
    <w:qFormat/>
    <w:rsid w:val="007352F0"/>
    <w:rPr>
      <w:rFonts w:ascii="宋体" w:eastAsia="宋体" w:hAnsi="Courier New" w:cs="Times New Roman"/>
      <w:kern w:val="0"/>
      <w:sz w:val="20"/>
      <w:szCs w:val="20"/>
    </w:rPr>
  </w:style>
  <w:style w:type="paragraph" w:customStyle="1" w:styleId="1">
    <w:name w:val="正文1"/>
    <w:qFormat/>
    <w:rsid w:val="007352F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7352F0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2021-03-16T08:21:00Z</dcterms:created>
  <dcterms:modified xsi:type="dcterms:W3CDTF">2021-03-16T08:21:00Z</dcterms:modified>
</cp:coreProperties>
</file>