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E7124D" w:rsidP="00AF1AD1">
      <w:pPr>
        <w:pStyle w:val="a6"/>
        <w:spacing w:line="480" w:lineRule="auto"/>
        <w:jc w:val="center"/>
        <w:rPr>
          <w:rFonts w:ascii="微软雅黑" w:eastAsia="微软雅黑"/>
          <w:b/>
          <w:sz w:val="44"/>
          <w:szCs w:val="44"/>
          <w:u w:val="single"/>
          <w:lang w:eastAsia="zh-CN"/>
        </w:rPr>
      </w:pPr>
      <w:bookmarkStart w:id="0" w:name="OLE_LINK4"/>
      <w:r w:rsidRPr="00E7124D">
        <w:rPr>
          <w:rFonts w:ascii="微软雅黑" w:eastAsia="微软雅黑" w:hint="eastAsia"/>
          <w:b/>
          <w:sz w:val="44"/>
          <w:szCs w:val="44"/>
          <w:u w:val="single"/>
          <w:lang w:eastAsia="zh-CN"/>
        </w:rPr>
        <w:t>安全标识牌和</w:t>
      </w:r>
      <w:proofErr w:type="gramStart"/>
      <w:r w:rsidRPr="00E7124D">
        <w:rPr>
          <w:rFonts w:ascii="微软雅黑" w:eastAsia="微软雅黑" w:hint="eastAsia"/>
          <w:b/>
          <w:sz w:val="44"/>
          <w:szCs w:val="44"/>
          <w:u w:val="single"/>
          <w:lang w:eastAsia="zh-CN"/>
        </w:rPr>
        <w:t>告知牌年约</w:t>
      </w:r>
      <w:proofErr w:type="gramEnd"/>
      <w:r w:rsidRPr="00E7124D">
        <w:rPr>
          <w:rFonts w:ascii="微软雅黑" w:eastAsia="微软雅黑" w:hint="eastAsia"/>
          <w:b/>
          <w:sz w:val="44"/>
          <w:szCs w:val="44"/>
          <w:u w:val="single"/>
          <w:lang w:eastAsia="zh-CN"/>
        </w:rPr>
        <w:t>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012B76">
        <w:rPr>
          <w:rFonts w:hint="eastAsia"/>
          <w:sz w:val="28"/>
          <w:szCs w:val="28"/>
          <w:u w:val="single"/>
        </w:rPr>
        <w:t>PTCG</w:t>
      </w:r>
      <w:r w:rsidR="00E7124D" w:rsidRPr="00831CF0">
        <w:rPr>
          <w:sz w:val="28"/>
          <w:szCs w:val="28"/>
          <w:u w:val="single"/>
        </w:rPr>
        <w:t>20210205001</w:t>
      </w:r>
      <w:r w:rsidR="00012B76"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012B76">
        <w:rPr>
          <w:rFonts w:ascii="微软雅黑" w:eastAsia="微软雅黑"/>
          <w:b/>
          <w:w w:val="95"/>
          <w:sz w:val="32"/>
          <w:lang w:eastAsia="zh-CN"/>
        </w:rPr>
        <w:t>二</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E7124D" w:rsidP="00AA1C15">
      <w:pPr>
        <w:jc w:val="center"/>
        <w:rPr>
          <w:b/>
          <w:bCs/>
          <w:sz w:val="32"/>
          <w:lang w:eastAsia="zh-CN"/>
        </w:rPr>
      </w:pPr>
      <w:r w:rsidRPr="00E7124D">
        <w:rPr>
          <w:rFonts w:hint="eastAsia"/>
          <w:b/>
          <w:bCs/>
          <w:sz w:val="32"/>
          <w:szCs w:val="32"/>
          <w:lang w:eastAsia="zh-CN"/>
        </w:rPr>
        <w:t>安全标识牌和</w:t>
      </w:r>
      <w:proofErr w:type="gramStart"/>
      <w:r w:rsidRPr="00E7124D">
        <w:rPr>
          <w:rFonts w:hint="eastAsia"/>
          <w:b/>
          <w:bCs/>
          <w:sz w:val="32"/>
          <w:szCs w:val="32"/>
          <w:lang w:eastAsia="zh-CN"/>
        </w:rPr>
        <w:t>告知牌年约</w:t>
      </w:r>
      <w:proofErr w:type="gramEnd"/>
      <w:r w:rsidRPr="00E7124D">
        <w:rPr>
          <w:rFonts w:hint="eastAsia"/>
          <w:b/>
          <w:bCs/>
          <w:sz w:val="32"/>
          <w:szCs w:val="32"/>
          <w:lang w:eastAsia="zh-CN"/>
        </w:rPr>
        <w:t>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E7124D" w:rsidRPr="00E7124D">
        <w:rPr>
          <w:rFonts w:hint="eastAsia"/>
          <w:bCs/>
          <w:szCs w:val="21"/>
          <w:u w:val="single"/>
          <w:lang w:eastAsia="zh-CN"/>
        </w:rPr>
        <w:t>安全标识牌和告知牌年约发包</w:t>
      </w:r>
      <w:r w:rsidRPr="001B5997">
        <w:rPr>
          <w:rFonts w:hint="eastAsia"/>
          <w:bCs/>
          <w:szCs w:val="21"/>
          <w:u w:val="single"/>
          <w:lang w:eastAsia="zh-CN"/>
        </w:rPr>
        <w:t>（项目编号：</w:t>
      </w:r>
      <w:r w:rsidR="00874C29" w:rsidRPr="00D01EFC">
        <w:rPr>
          <w:rFonts w:hint="eastAsia"/>
          <w:bCs/>
          <w:szCs w:val="21"/>
          <w:u w:val="single"/>
          <w:lang w:eastAsia="zh-CN"/>
        </w:rPr>
        <w:t>FHC-</w:t>
      </w:r>
      <w:r w:rsidR="00230FDD" w:rsidRPr="00D01EFC">
        <w:rPr>
          <w:rFonts w:hint="eastAsia"/>
          <w:bCs/>
          <w:szCs w:val="21"/>
          <w:u w:val="single"/>
          <w:lang w:eastAsia="zh-CN"/>
        </w:rPr>
        <w:t>PTCG</w:t>
      </w:r>
      <w:r w:rsidR="00E7124D" w:rsidRPr="00831CF0">
        <w:rPr>
          <w:bCs/>
          <w:szCs w:val="21"/>
          <w:u w:val="single"/>
          <w:lang w:eastAsia="zh-CN"/>
        </w:rPr>
        <w:t>20210205001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proofErr w:type="spellStart"/>
      <w:r w:rsidRPr="006A215E">
        <w:rPr>
          <w:rFonts w:hint="eastAsia"/>
          <w:b/>
          <w:bCs/>
          <w:szCs w:val="21"/>
        </w:rPr>
        <w:t>项目概况</w:t>
      </w:r>
      <w:proofErr w:type="spellEnd"/>
    </w:p>
    <w:p w:rsidR="00AA1C15" w:rsidRPr="00831CF0" w:rsidRDefault="00AA1C15" w:rsidP="00E7124D">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E7124D" w:rsidRPr="00831CF0">
        <w:rPr>
          <w:rFonts w:hint="eastAsia"/>
          <w:sz w:val="24"/>
          <w:lang w:eastAsia="zh-CN"/>
        </w:rPr>
        <w:t>安全标识牌和</w:t>
      </w:r>
      <w:proofErr w:type="gramStart"/>
      <w:r w:rsidR="00E7124D" w:rsidRPr="00831CF0">
        <w:rPr>
          <w:rFonts w:hint="eastAsia"/>
          <w:sz w:val="24"/>
          <w:lang w:eastAsia="zh-CN"/>
        </w:rPr>
        <w:t>告知牌年约</w:t>
      </w:r>
      <w:proofErr w:type="gramEnd"/>
      <w:r w:rsidR="00E7124D" w:rsidRPr="00831CF0">
        <w:rPr>
          <w:rFonts w:hint="eastAsia"/>
          <w:sz w:val="24"/>
          <w:lang w:eastAsia="zh-CN"/>
        </w:rPr>
        <w:t>发包</w:t>
      </w:r>
      <w:r w:rsidR="00750C81" w:rsidRPr="00831CF0">
        <w:rPr>
          <w:rFonts w:hint="eastAsia"/>
          <w:sz w:val="24"/>
          <w:lang w:eastAsia="zh-CN"/>
        </w:rPr>
        <w:t>。</w:t>
      </w:r>
    </w:p>
    <w:p w:rsidR="00222711"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E7124D">
        <w:rPr>
          <w:rFonts w:hint="eastAsia"/>
          <w:sz w:val="24"/>
          <w:lang w:eastAsia="zh-CN"/>
        </w:rPr>
        <w:t>比选人根据现场需要，预估一年所需的安全标牌和告知牌，具体发包要求和项目清单及预估数量详见附件发包说明和发包清单。</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E7124D">
        <w:rPr>
          <w:rFonts w:hint="eastAsia"/>
          <w:sz w:val="24"/>
          <w:lang w:eastAsia="zh-CN"/>
        </w:rPr>
        <w:t>暂定总价</w:t>
      </w:r>
      <w:r w:rsidR="00895060" w:rsidRPr="003F4E07">
        <w:rPr>
          <w:rFonts w:hint="eastAsia"/>
          <w:sz w:val="24"/>
          <w:lang w:eastAsia="zh-CN"/>
        </w:rPr>
        <w:t>最高控制价</w:t>
      </w:r>
      <w:r w:rsidR="00075CE9">
        <w:rPr>
          <w:rFonts w:hint="eastAsia"/>
          <w:sz w:val="24"/>
          <w:lang w:eastAsia="zh-CN"/>
        </w:rPr>
        <w:t>R</w:t>
      </w:r>
      <w:r w:rsidR="00075CE9">
        <w:rPr>
          <w:sz w:val="24"/>
          <w:lang w:eastAsia="zh-CN"/>
        </w:rPr>
        <w:t>MB1</w:t>
      </w:r>
      <w:r w:rsidR="00075CE9">
        <w:rPr>
          <w:sz w:val="24"/>
          <w:lang w:eastAsia="zh-CN"/>
        </w:rPr>
        <w:t>0</w:t>
      </w:r>
      <w:r w:rsidR="00075CE9">
        <w:rPr>
          <w:sz w:val="24"/>
          <w:lang w:eastAsia="zh-CN"/>
        </w:rPr>
        <w:t>0</w:t>
      </w:r>
      <w:r w:rsidR="00E7124D">
        <w:rPr>
          <w:sz w:val="24"/>
          <w:lang w:eastAsia="zh-CN"/>
        </w:rPr>
        <w:t>万元（含税）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E7124D">
        <w:rPr>
          <w:sz w:val="24"/>
          <w:lang w:eastAsia="zh-CN"/>
        </w:rPr>
        <w:t>发包</w:t>
      </w:r>
      <w:r w:rsidR="00E7124D" w:rsidRPr="00831CF0">
        <w:rPr>
          <w:rFonts w:hint="eastAsia"/>
          <w:sz w:val="24"/>
          <w:lang w:eastAsia="zh-CN"/>
        </w:rPr>
        <w:t>合同期限1年，自合同签订之日起一年整</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proofErr w:type="spellStart"/>
      <w:r w:rsidRPr="001B5997">
        <w:rPr>
          <w:rFonts w:hint="eastAsia"/>
          <w:b/>
          <w:bCs/>
          <w:szCs w:val="21"/>
        </w:rPr>
        <w:t>参选人资格要求</w:t>
      </w:r>
      <w:proofErr w:type="spellEnd"/>
    </w:p>
    <w:p w:rsidR="00EB0F91" w:rsidRDefault="00470BD0"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sz w:val="24"/>
          <w:szCs w:val="24"/>
          <w:lang w:eastAsia="zh-CN"/>
        </w:rPr>
        <w:t>参选人</w:t>
      </w:r>
      <w:r w:rsidR="00222711" w:rsidRPr="003F4E07">
        <w:rPr>
          <w:rFonts w:cs="Times New Roman"/>
          <w:sz w:val="24"/>
          <w:szCs w:val="24"/>
          <w:lang w:eastAsia="zh-CN"/>
        </w:rPr>
        <w:t>必须</w:t>
      </w:r>
      <w:r w:rsidR="00E7124D" w:rsidRPr="00831CF0">
        <w:rPr>
          <w:rFonts w:cs="Times New Roman" w:hint="eastAsia"/>
          <w:sz w:val="24"/>
          <w:szCs w:val="24"/>
          <w:lang w:eastAsia="zh-CN"/>
        </w:rPr>
        <w:t>具有独立的法人资格，需</w:t>
      </w:r>
      <w:proofErr w:type="gramStart"/>
      <w:r w:rsidR="00E7124D" w:rsidRPr="00831CF0">
        <w:rPr>
          <w:rFonts w:cs="Times New Roman" w:hint="eastAsia"/>
          <w:sz w:val="24"/>
          <w:szCs w:val="24"/>
          <w:lang w:eastAsia="zh-CN"/>
        </w:rPr>
        <w:t>具备省广告</w:t>
      </w:r>
      <w:proofErr w:type="gramEnd"/>
      <w:r w:rsidR="00E7124D" w:rsidRPr="00831CF0">
        <w:rPr>
          <w:rFonts w:cs="Times New Roman" w:hint="eastAsia"/>
          <w:sz w:val="24"/>
          <w:szCs w:val="24"/>
          <w:lang w:eastAsia="zh-CN"/>
        </w:rPr>
        <w:t>行业资质证书</w:t>
      </w:r>
      <w:r w:rsidR="00222711" w:rsidRPr="003F4E07">
        <w:rPr>
          <w:rFonts w:cs="Times New Roman"/>
          <w:sz w:val="24"/>
          <w:szCs w:val="24"/>
          <w:lang w:eastAsia="zh-CN"/>
        </w:rPr>
        <w:t>。</w:t>
      </w:r>
    </w:p>
    <w:p w:rsidR="00230FDD" w:rsidRDefault="00230FDD"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hint="eastAsia"/>
          <w:sz w:val="24"/>
          <w:szCs w:val="24"/>
          <w:lang w:eastAsia="zh-CN"/>
        </w:rPr>
        <w:t>参选人需</w:t>
      </w:r>
      <w:r w:rsidR="00E7124D" w:rsidRPr="00831CF0">
        <w:rPr>
          <w:rFonts w:cs="Times New Roman" w:hint="eastAsia"/>
          <w:sz w:val="24"/>
          <w:szCs w:val="24"/>
          <w:lang w:eastAsia="zh-CN"/>
        </w:rPr>
        <w:t>具备告知</w:t>
      </w:r>
      <w:proofErr w:type="gramStart"/>
      <w:r w:rsidR="00E7124D" w:rsidRPr="00831CF0">
        <w:rPr>
          <w:rFonts w:cs="Times New Roman" w:hint="eastAsia"/>
          <w:sz w:val="24"/>
          <w:szCs w:val="24"/>
          <w:lang w:eastAsia="zh-CN"/>
        </w:rPr>
        <w:t>栏制作</w:t>
      </w:r>
      <w:proofErr w:type="gramEnd"/>
      <w:r w:rsidR="00E7124D" w:rsidRPr="00831CF0">
        <w:rPr>
          <w:rFonts w:cs="Times New Roman" w:hint="eastAsia"/>
          <w:sz w:val="24"/>
          <w:szCs w:val="24"/>
          <w:lang w:eastAsia="zh-CN"/>
        </w:rPr>
        <w:t>和安装相关资质，应具有承担类似项目的业绩（以本项目公开比选公示时间为准近3年内签订的业绩合同，需提供相应合同复印件证明材料）</w:t>
      </w:r>
      <w:r w:rsidRPr="003F4E07">
        <w:rPr>
          <w:rFonts w:cs="Times New Roman" w:hint="eastAsia"/>
          <w:sz w:val="24"/>
          <w:szCs w:val="24"/>
          <w:lang w:eastAsia="zh-CN"/>
        </w:rPr>
        <w:t>。</w:t>
      </w:r>
    </w:p>
    <w:p w:rsidR="00E7124D" w:rsidRPr="003F4E07" w:rsidRDefault="00E7124D"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831CF0">
        <w:rPr>
          <w:rFonts w:cs="Times New Roman" w:hint="eastAsia"/>
          <w:sz w:val="24"/>
          <w:szCs w:val="24"/>
          <w:lang w:eastAsia="zh-CN"/>
        </w:rPr>
        <w:t>参选人拟派遣的安装人员需有施工意外险或工伤保险（施工意外伤害保险责任额度不低于100万/人，工伤保险应加上23万/人的施工意外伤害险），同时安装工具需使用防爆工具。</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E7124D" w:rsidRPr="003F4E07" w:rsidRDefault="00E7124D" w:rsidP="00831CF0">
      <w:pPr>
        <w:pStyle w:val="aa"/>
        <w:autoSpaceDE/>
        <w:autoSpaceDN/>
        <w:spacing w:before="0" w:line="360" w:lineRule="auto"/>
        <w:ind w:left="1192" w:firstLine="0"/>
        <w:jc w:val="both"/>
        <w:rPr>
          <w:rFonts w:cs="Times New Roman"/>
          <w:sz w:val="24"/>
          <w:szCs w:val="24"/>
          <w:lang w:eastAsia="zh-CN"/>
        </w:rPr>
      </w:pPr>
    </w:p>
    <w:p w:rsidR="00AA1C15" w:rsidRPr="001B5997" w:rsidRDefault="00AA1C15" w:rsidP="000F262A">
      <w:pPr>
        <w:pStyle w:val="aa"/>
        <w:numPr>
          <w:ilvl w:val="0"/>
          <w:numId w:val="6"/>
        </w:numPr>
        <w:autoSpaceDE/>
        <w:autoSpaceDN/>
        <w:spacing w:before="0" w:line="360" w:lineRule="auto"/>
        <w:jc w:val="both"/>
        <w:rPr>
          <w:b/>
          <w:bCs/>
          <w:szCs w:val="21"/>
        </w:rPr>
      </w:pPr>
      <w:proofErr w:type="spellStart"/>
      <w:r w:rsidRPr="001B5997">
        <w:rPr>
          <w:rFonts w:hint="eastAsia"/>
          <w:b/>
          <w:bCs/>
          <w:szCs w:val="21"/>
        </w:rPr>
        <w:t>获取比选文件</w:t>
      </w:r>
      <w:proofErr w:type="spellEnd"/>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w:t>
      </w:r>
      <w:proofErr w:type="gramStart"/>
      <w:r w:rsidR="00750C81" w:rsidRPr="001B5997">
        <w:rPr>
          <w:rFonts w:hint="eastAsia"/>
          <w:bCs/>
          <w:szCs w:val="21"/>
          <w:lang w:eastAsia="zh-CN"/>
        </w:rPr>
        <w:t>杜浔镇杜昌路</w:t>
      </w:r>
      <w:proofErr w:type="gramEnd"/>
      <w:r w:rsidR="00750C81" w:rsidRPr="001B5997">
        <w:rPr>
          <w:rFonts w:hint="eastAsia"/>
          <w:bCs/>
          <w:szCs w:val="21"/>
          <w:lang w:eastAsia="zh-CN"/>
        </w:rPr>
        <w:t>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lastRenderedPageBreak/>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8A7E99" w:rsidRPr="00A53411">
        <w:rPr>
          <w:bCs/>
          <w:color w:val="FF0000"/>
          <w:szCs w:val="21"/>
          <w:lang w:eastAsia="zh-CN"/>
        </w:rPr>
        <w:t>202</w:t>
      </w:r>
      <w:r w:rsidR="008A7E99">
        <w:rPr>
          <w:bCs/>
          <w:color w:val="FF0000"/>
          <w:szCs w:val="21"/>
          <w:lang w:eastAsia="zh-CN"/>
        </w:rPr>
        <w:t>1</w:t>
      </w:r>
      <w:r w:rsidR="008A7E99" w:rsidRPr="00A53411">
        <w:rPr>
          <w:rFonts w:hint="eastAsia"/>
          <w:bCs/>
          <w:color w:val="FF0000"/>
          <w:szCs w:val="21"/>
          <w:lang w:eastAsia="zh-CN"/>
        </w:rPr>
        <w:t>年</w:t>
      </w:r>
      <w:r w:rsidR="00D074B0">
        <w:rPr>
          <w:bCs/>
          <w:color w:val="FF0000"/>
          <w:szCs w:val="21"/>
          <w:lang w:eastAsia="zh-CN"/>
        </w:rPr>
        <w:t>03</w:t>
      </w:r>
      <w:r w:rsidR="00D074B0" w:rsidRPr="00A53411">
        <w:rPr>
          <w:rFonts w:hint="eastAsia"/>
          <w:bCs/>
          <w:color w:val="FF0000"/>
          <w:szCs w:val="21"/>
          <w:lang w:eastAsia="zh-CN"/>
        </w:rPr>
        <w:t>月</w:t>
      </w:r>
      <w:r w:rsidR="00D074B0">
        <w:rPr>
          <w:bCs/>
          <w:color w:val="FF0000"/>
          <w:szCs w:val="21"/>
          <w:lang w:eastAsia="zh-CN"/>
        </w:rPr>
        <w:t xml:space="preserve"> </w:t>
      </w:r>
      <w:r w:rsidR="00D074B0">
        <w:rPr>
          <w:bCs/>
          <w:color w:val="FF0000"/>
          <w:szCs w:val="21"/>
          <w:lang w:eastAsia="zh-CN"/>
        </w:rPr>
        <w:t>15</w:t>
      </w:r>
      <w:r w:rsidR="00750C81" w:rsidRPr="00A53411">
        <w:rPr>
          <w:rFonts w:hint="eastAsia"/>
          <w:bCs/>
          <w:color w:val="FF0000"/>
          <w:szCs w:val="21"/>
          <w:lang w:eastAsia="zh-CN"/>
        </w:rPr>
        <w:t>日</w:t>
      </w:r>
      <w:r w:rsidR="00750C81" w:rsidRPr="00A53411">
        <w:rPr>
          <w:bCs/>
          <w:color w:val="FF0000"/>
          <w:szCs w:val="21"/>
          <w:lang w:eastAsia="zh-CN"/>
        </w:rPr>
        <w:t xml:space="preserve">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proofErr w:type="spellStart"/>
      <w:r w:rsidRPr="001B5997">
        <w:rPr>
          <w:rFonts w:hint="eastAsia"/>
          <w:b/>
          <w:bCs/>
          <w:szCs w:val="21"/>
        </w:rPr>
        <w:t>联系方式</w:t>
      </w:r>
      <w:proofErr w:type="spellEnd"/>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r w:rsidR="00E7124D">
        <w:fldChar w:fldCharType="begin"/>
      </w:r>
      <w:r w:rsidR="00E7124D">
        <w:instrText xml:space="preserve"> HYPERLINK "mailto:hgchen@fhcpec.com.cn" </w:instrText>
      </w:r>
      <w:r w:rsidR="00E7124D">
        <w:fldChar w:fldCharType="separate"/>
      </w:r>
      <w:r w:rsidR="00750C81" w:rsidRPr="001B5997">
        <w:rPr>
          <w:rStyle w:val="af"/>
          <w:color w:val="auto"/>
        </w:rPr>
        <w:t>hgchen@fhcpec.com.cn</w:t>
      </w:r>
      <w:r w:rsidR="00E7124D">
        <w:rPr>
          <w:rStyle w:val="af"/>
          <w:color w:val="auto"/>
        </w:rPr>
        <w:fldChar w:fldCharType="end"/>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E7124D">
        <w:fldChar w:fldCharType="begin"/>
      </w:r>
      <w:r w:rsidR="00E7124D">
        <w:instrText xml:space="preserve"> HYPERLINK "mailto:qlin@fhcpec.com.cn" </w:instrText>
      </w:r>
      <w:r w:rsidR="00E7124D">
        <w:fldChar w:fldCharType="separate"/>
      </w:r>
      <w:r w:rsidRPr="001B5997">
        <w:rPr>
          <w:rStyle w:val="af"/>
          <w:rFonts w:ascii="宋体" w:hAnsi="宋体" w:cs="宋体"/>
          <w:bCs/>
          <w:color w:val="auto"/>
          <w:szCs w:val="21"/>
        </w:rPr>
        <w:t>qlin@fhcpec.com.cn</w:t>
      </w:r>
      <w:r w:rsidR="00E7124D">
        <w:rPr>
          <w:rStyle w:val="af"/>
          <w:rFonts w:ascii="宋体" w:hAnsi="宋体" w:cs="宋体"/>
          <w:bCs/>
          <w:color w:val="auto"/>
          <w:szCs w:val="21"/>
        </w:rPr>
        <w:fldChar w:fldCharType="end"/>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w:t>
      </w:r>
      <w:proofErr w:type="gramStart"/>
      <w:r w:rsidRPr="001B5997">
        <w:rPr>
          <w:rFonts w:ascii="宋体" w:hAnsi="宋体" w:cs="宋体" w:hint="eastAsia"/>
          <w:bCs/>
          <w:szCs w:val="21"/>
        </w:rPr>
        <w:t>杜浔镇杜昌路</w:t>
      </w:r>
      <w:proofErr w:type="gramEnd"/>
      <w:r w:rsidRPr="001B5997">
        <w:rPr>
          <w:rFonts w:ascii="宋体" w:hAnsi="宋体" w:cs="宋体" w:hint="eastAsia"/>
          <w:bCs/>
          <w:szCs w:val="21"/>
        </w:rPr>
        <w:t>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proofErr w:type="gramStart"/>
      <w:r w:rsidRPr="001B5997">
        <w:rPr>
          <w:rFonts w:ascii="宋体" w:hAnsi="宋体" w:cs="宋体" w:hint="eastAsia"/>
          <w:bCs/>
          <w:szCs w:val="21"/>
        </w:rPr>
        <w:t>邮</w:t>
      </w:r>
      <w:proofErr w:type="gramEnd"/>
      <w:r w:rsidRPr="001B5997">
        <w:rPr>
          <w:rFonts w:ascii="宋体" w:hAnsi="宋体" w:cs="宋体" w:hint="eastAsia"/>
          <w:bCs/>
          <w:szCs w:val="21"/>
        </w:rPr>
        <w:t xml:space="preserve">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bookmarkStart w:id="1" w:name="_GoBack"/>
      <w:bookmarkEnd w:id="1"/>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8A7E99">
        <w:rPr>
          <w:sz w:val="24"/>
          <w:szCs w:val="24"/>
          <w:lang w:eastAsia="zh-CN"/>
        </w:rPr>
        <w:t>02</w:t>
      </w:r>
      <w:r w:rsidR="008A7E99" w:rsidRPr="002E3036">
        <w:rPr>
          <w:rFonts w:hint="eastAsia"/>
          <w:sz w:val="24"/>
          <w:szCs w:val="24"/>
          <w:lang w:eastAsia="zh-CN"/>
        </w:rPr>
        <w:t>月</w:t>
      </w:r>
      <w:r w:rsidR="00075CE9">
        <w:rPr>
          <w:sz w:val="24"/>
          <w:szCs w:val="24"/>
          <w:lang w:eastAsia="zh-CN"/>
        </w:rPr>
        <w:t>2</w:t>
      </w:r>
      <w:r w:rsidR="00075CE9">
        <w:rPr>
          <w:sz w:val="24"/>
          <w:szCs w:val="24"/>
          <w:lang w:eastAsia="zh-CN"/>
        </w:rPr>
        <w:t>6</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7124D" w:rsidRPr="00E7124D">
        <w:rPr>
          <w:rFonts w:hint="eastAsia"/>
          <w:lang w:eastAsia="zh-CN"/>
        </w:rPr>
        <w:t>安全标识牌和</w:t>
      </w:r>
      <w:proofErr w:type="gramStart"/>
      <w:r w:rsidR="00E7124D" w:rsidRPr="00E7124D">
        <w:rPr>
          <w:rFonts w:hint="eastAsia"/>
          <w:lang w:eastAsia="zh-CN"/>
        </w:rPr>
        <w:t>告知牌年约</w:t>
      </w:r>
      <w:proofErr w:type="gramEnd"/>
      <w:r w:rsidR="00E7124D" w:rsidRPr="00E7124D">
        <w:rPr>
          <w:rFonts w:hint="eastAsia"/>
          <w:lang w:eastAsia="zh-CN"/>
        </w:rPr>
        <w:t>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EB0F91">
        <w:rPr>
          <w:rFonts w:hint="eastAsia"/>
          <w:lang w:eastAsia="zh-CN"/>
        </w:rPr>
        <w:t>工厂</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895060">
        <w:rPr>
          <w:rFonts w:hint="eastAsia"/>
          <w:lang w:eastAsia="zh-CN"/>
        </w:rPr>
        <w:t>各项内容</w:t>
      </w:r>
      <w:r w:rsidR="007D4E08">
        <w:rPr>
          <w:rFonts w:hint="eastAsia"/>
          <w:lang w:eastAsia="zh-CN"/>
        </w:rPr>
        <w:t>含税包干</w:t>
      </w:r>
      <w:r w:rsidR="00EB0F91">
        <w:rPr>
          <w:rFonts w:hint="eastAsia"/>
          <w:lang w:eastAsia="zh-CN"/>
        </w:rPr>
        <w:t>固定单价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2B6416" w:rsidRPr="00F43F82" w:rsidRDefault="0097173F" w:rsidP="00335435">
      <w:pPr>
        <w:pStyle w:val="a6"/>
        <w:spacing w:line="360" w:lineRule="auto"/>
        <w:ind w:right="121" w:firstLine="480"/>
        <w:jc w:val="both"/>
        <w:rPr>
          <w:lang w:eastAsia="zh-CN"/>
        </w:rPr>
      </w:pPr>
      <w:r>
        <w:rPr>
          <w:rFonts w:hint="eastAsia"/>
          <w:lang w:eastAsia="zh-CN"/>
        </w:rPr>
        <w:t>本案具体发包内容及相关要求详见附件</w:t>
      </w:r>
      <w:r w:rsidRPr="00F678E5">
        <w:rPr>
          <w:rFonts w:hint="eastAsia"/>
          <w:lang w:eastAsia="zh-CN"/>
        </w:rPr>
        <w:t>《</w:t>
      </w:r>
      <w:r w:rsidR="008A7E99" w:rsidRPr="00831CF0">
        <w:rPr>
          <w:rFonts w:hint="eastAsia"/>
          <w:lang w:eastAsia="zh-CN"/>
        </w:rPr>
        <w:t>安全标识牌和告知牌年约发包说明</w:t>
      </w:r>
      <w:r w:rsidRPr="00F678E5">
        <w:rPr>
          <w:rFonts w:hint="eastAsia"/>
          <w:lang w:eastAsia="zh-CN"/>
        </w:rPr>
        <w:t>》</w:t>
      </w:r>
      <w:r w:rsidR="008A7E99">
        <w:rPr>
          <w:rFonts w:hint="eastAsia"/>
          <w:lang w:eastAsia="zh-CN"/>
        </w:rPr>
        <w:t>和《</w:t>
      </w:r>
      <w:r w:rsidR="008A7E99" w:rsidRPr="008A7E99">
        <w:rPr>
          <w:rFonts w:hint="eastAsia"/>
          <w:lang w:eastAsia="zh-CN"/>
        </w:rPr>
        <w:t>安全标识牌、告知牌发包工程发包清单及预估量</w:t>
      </w:r>
      <w:r w:rsidR="008A7E99">
        <w:rPr>
          <w:rFonts w:hint="eastAsia"/>
          <w:lang w:eastAsia="zh-CN"/>
        </w:rPr>
        <w:t>》</w:t>
      </w:r>
      <w:r w:rsidR="00D57359">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8A7E99">
        <w:rPr>
          <w:rFonts w:hint="eastAsia"/>
          <w:lang w:eastAsia="zh-CN"/>
        </w:rPr>
        <w:t>林丽娇</w:t>
      </w:r>
      <w:r w:rsidR="00694667">
        <w:rPr>
          <w:lang w:eastAsia="zh-CN"/>
        </w:rPr>
        <w:t>，</w:t>
      </w:r>
      <w:r w:rsidR="008A7E99">
        <w:rPr>
          <w:lang w:eastAsia="zh-CN"/>
        </w:rPr>
        <w:t>0596-6311109</w:t>
      </w:r>
      <w:r w:rsidR="0097173F">
        <w:rPr>
          <w:lang w:eastAsia="zh-CN"/>
        </w:rPr>
        <w:t>，</w:t>
      </w:r>
      <w:r w:rsidR="008A7E99" w:rsidRPr="00831CF0">
        <w:rPr>
          <w:lang w:eastAsia="zh-CN"/>
        </w:rPr>
        <w:t>llj@fhcpec.com.cn</w:t>
      </w:r>
      <w:r w:rsidR="008A7E99" w:rsidDel="008A7E99">
        <w:rPr>
          <w:lang w:eastAsia="zh-CN"/>
        </w:rPr>
        <w:t xml:space="preserve"> </w:t>
      </w:r>
      <w:r w:rsidR="0097173F" w:rsidRPr="00BC10E0">
        <w:rPr>
          <w:lang w:eastAsia="zh-CN"/>
        </w:rPr>
        <w:t xml:space="preserve"> </w:t>
      </w:r>
      <w:r w:rsidR="009F638A" w:rsidRPr="00D27535">
        <w:rPr>
          <w:lang w:eastAsia="zh-CN"/>
        </w:rPr>
        <w:t xml:space="preserve">  </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E7124D">
        <w:fldChar w:fldCharType="begin"/>
      </w:r>
      <w:r w:rsidR="00E7124D">
        <w:rPr>
          <w:lang w:eastAsia="zh-CN"/>
        </w:rPr>
        <w:instrText xml:space="preserve"> HYPERLINK "mailto:hgchen@fhcpec.com.cn" </w:instrText>
      </w:r>
      <w:r w:rsidR="00E7124D">
        <w:fldChar w:fldCharType="separate"/>
      </w:r>
      <w:r w:rsidR="00763FA7" w:rsidRPr="00D01EFC">
        <w:rPr>
          <w:lang w:eastAsia="zh-CN"/>
        </w:rPr>
        <w:t>hgchen@fhcpec.com.cn</w:t>
      </w:r>
      <w:r w:rsidR="00E7124D">
        <w:rPr>
          <w:lang w:eastAsia="zh-CN"/>
        </w:rPr>
        <w:fldChar w:fldCharType="end"/>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lastRenderedPageBreak/>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8A7E99" w:rsidRDefault="008A7E99" w:rsidP="008A7E99">
      <w:pPr>
        <w:pStyle w:val="aa"/>
        <w:numPr>
          <w:ilvl w:val="0"/>
          <w:numId w:val="21"/>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sz w:val="24"/>
          <w:szCs w:val="24"/>
          <w:lang w:eastAsia="zh-CN"/>
        </w:rPr>
        <w:t>参选人必须</w:t>
      </w:r>
      <w:r w:rsidRPr="00CA6D1B">
        <w:rPr>
          <w:rFonts w:cs="Times New Roman" w:hint="eastAsia"/>
          <w:sz w:val="24"/>
          <w:szCs w:val="24"/>
          <w:lang w:eastAsia="zh-CN"/>
        </w:rPr>
        <w:t>具有独立的法人资格，需</w:t>
      </w:r>
      <w:proofErr w:type="gramStart"/>
      <w:r w:rsidRPr="00CA6D1B">
        <w:rPr>
          <w:rFonts w:cs="Times New Roman" w:hint="eastAsia"/>
          <w:sz w:val="24"/>
          <w:szCs w:val="24"/>
          <w:lang w:eastAsia="zh-CN"/>
        </w:rPr>
        <w:t>具备省广告</w:t>
      </w:r>
      <w:proofErr w:type="gramEnd"/>
      <w:r w:rsidRPr="00CA6D1B">
        <w:rPr>
          <w:rFonts w:cs="Times New Roman" w:hint="eastAsia"/>
          <w:sz w:val="24"/>
          <w:szCs w:val="24"/>
          <w:lang w:eastAsia="zh-CN"/>
        </w:rPr>
        <w:t>行业资质证书</w:t>
      </w:r>
      <w:r w:rsidRPr="003F4E07">
        <w:rPr>
          <w:rFonts w:cs="Times New Roman"/>
          <w:sz w:val="24"/>
          <w:szCs w:val="24"/>
          <w:lang w:eastAsia="zh-CN"/>
        </w:rPr>
        <w:t>。</w:t>
      </w:r>
    </w:p>
    <w:p w:rsidR="008A7E99" w:rsidRDefault="008A7E99" w:rsidP="008A7E99">
      <w:pPr>
        <w:pStyle w:val="aa"/>
        <w:numPr>
          <w:ilvl w:val="0"/>
          <w:numId w:val="21"/>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hint="eastAsia"/>
          <w:sz w:val="24"/>
          <w:szCs w:val="24"/>
          <w:lang w:eastAsia="zh-CN"/>
        </w:rPr>
        <w:t>参选人需</w:t>
      </w:r>
      <w:r w:rsidRPr="00CA6D1B">
        <w:rPr>
          <w:rFonts w:cs="Times New Roman" w:hint="eastAsia"/>
          <w:sz w:val="24"/>
          <w:szCs w:val="24"/>
          <w:lang w:eastAsia="zh-CN"/>
        </w:rPr>
        <w:t>具备告知</w:t>
      </w:r>
      <w:proofErr w:type="gramStart"/>
      <w:r w:rsidRPr="00CA6D1B">
        <w:rPr>
          <w:rFonts w:cs="Times New Roman" w:hint="eastAsia"/>
          <w:sz w:val="24"/>
          <w:szCs w:val="24"/>
          <w:lang w:eastAsia="zh-CN"/>
        </w:rPr>
        <w:t>栏制作</w:t>
      </w:r>
      <w:proofErr w:type="gramEnd"/>
      <w:r w:rsidRPr="00CA6D1B">
        <w:rPr>
          <w:rFonts w:cs="Times New Roman" w:hint="eastAsia"/>
          <w:sz w:val="24"/>
          <w:szCs w:val="24"/>
          <w:lang w:eastAsia="zh-CN"/>
        </w:rPr>
        <w:t>和安装相关资质，应具有承担类似项目的业绩（以本项目公开比选公示时间为准近3年内签订的业绩合同，需提供相应合同复印件证明材料）</w:t>
      </w:r>
      <w:r w:rsidRPr="003F4E07">
        <w:rPr>
          <w:rFonts w:cs="Times New Roman" w:hint="eastAsia"/>
          <w:sz w:val="24"/>
          <w:szCs w:val="24"/>
          <w:lang w:eastAsia="zh-CN"/>
        </w:rPr>
        <w:t>。</w:t>
      </w:r>
    </w:p>
    <w:p w:rsidR="008A7E99" w:rsidRPr="003F4E07" w:rsidRDefault="008A7E99" w:rsidP="008A7E99">
      <w:pPr>
        <w:pStyle w:val="aa"/>
        <w:numPr>
          <w:ilvl w:val="0"/>
          <w:numId w:val="21"/>
        </w:numPr>
        <w:tabs>
          <w:tab w:val="left" w:pos="360"/>
          <w:tab w:val="left" w:pos="540"/>
          <w:tab w:val="left" w:pos="720"/>
        </w:tabs>
        <w:autoSpaceDE/>
        <w:autoSpaceDN/>
        <w:spacing w:before="0" w:line="420" w:lineRule="exact"/>
        <w:jc w:val="both"/>
        <w:rPr>
          <w:rFonts w:cs="Times New Roman"/>
          <w:sz w:val="24"/>
          <w:szCs w:val="24"/>
          <w:lang w:eastAsia="zh-CN"/>
        </w:rPr>
      </w:pPr>
      <w:r w:rsidRPr="00CA6D1B">
        <w:rPr>
          <w:rFonts w:cs="Times New Roman" w:hint="eastAsia"/>
          <w:sz w:val="24"/>
          <w:szCs w:val="24"/>
          <w:lang w:eastAsia="zh-CN"/>
        </w:rPr>
        <w:t>参选人拟派遣的安装人员需有施工意外险或工伤保险（施工意外伤害保险责任额度不低于100万/人，工伤保险应加上23万/人的施工意外伤害险），同时安装工具需使用防爆工具。</w:t>
      </w:r>
    </w:p>
    <w:p w:rsidR="008A7E99" w:rsidRPr="003F4E07" w:rsidRDefault="008A7E99" w:rsidP="008A7E99">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8A7E99" w:rsidRDefault="008A7E99" w:rsidP="008A7E99">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参选人与比选人无诉讼纠纷。</w:t>
      </w:r>
    </w:p>
    <w:p w:rsidR="00470BD0" w:rsidRPr="003F4E07" w:rsidRDefault="00470BD0" w:rsidP="002A282A">
      <w:pPr>
        <w:pStyle w:val="aa"/>
        <w:autoSpaceDE/>
        <w:autoSpaceDN/>
        <w:spacing w:before="0" w:line="360" w:lineRule="auto"/>
        <w:ind w:left="1192" w:firstLine="0"/>
        <w:jc w:val="both"/>
        <w:rPr>
          <w:bCs/>
          <w:szCs w:val="21"/>
          <w:lang w:eastAsia="zh-CN"/>
        </w:rPr>
      </w:pPr>
    </w:p>
    <w:p w:rsidR="008A7E99" w:rsidRDefault="00DD56C2" w:rsidP="002A282A">
      <w:pPr>
        <w:ind w:firstLineChars="200" w:firstLine="536"/>
        <w:rPr>
          <w:b/>
          <w:w w:val="95"/>
          <w:sz w:val="28"/>
          <w:lang w:eastAsia="zh-CN"/>
        </w:rPr>
      </w:pPr>
      <w:r w:rsidRPr="00F43F82">
        <w:rPr>
          <w:b/>
          <w:w w:val="95"/>
          <w:sz w:val="28"/>
          <w:lang w:eastAsia="zh-CN"/>
        </w:rPr>
        <w:t>七、参选保证金</w:t>
      </w:r>
      <w:r w:rsidR="00E05297">
        <w:rPr>
          <w:b/>
          <w:w w:val="95"/>
          <w:sz w:val="28"/>
          <w:lang w:eastAsia="zh-CN"/>
        </w:rPr>
        <w:t>：</w:t>
      </w:r>
      <w:r w:rsidR="006F0262" w:rsidRPr="003E2E9F">
        <w:rPr>
          <w:rFonts w:hint="eastAsia"/>
          <w:b/>
          <w:w w:val="95"/>
          <w:sz w:val="28"/>
          <w:lang w:eastAsia="zh-CN"/>
        </w:rPr>
        <w:t xml:space="preserve"> </w:t>
      </w:r>
    </w:p>
    <w:p w:rsidR="008A7E99" w:rsidRPr="002318C1" w:rsidRDefault="008A7E99" w:rsidP="008A7E99">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Pr="00601EA4">
        <w:rPr>
          <w:b/>
          <w:lang w:eastAsia="zh-CN"/>
        </w:rPr>
        <w:t>RMB</w:t>
      </w:r>
      <w:r>
        <w:rPr>
          <w:b/>
          <w:lang w:eastAsia="zh-CN"/>
        </w:rPr>
        <w:t>2</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8A7E99" w:rsidRPr="002318C1"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8A7E99" w:rsidRPr="002318C1"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8A7E99" w:rsidRPr="002318C1" w:rsidRDefault="008A7E99" w:rsidP="008A7E99">
      <w:pPr>
        <w:pStyle w:val="a6"/>
        <w:spacing w:line="360" w:lineRule="auto"/>
        <w:ind w:right="121"/>
        <w:jc w:val="both"/>
        <w:rPr>
          <w:lang w:eastAsia="zh-CN"/>
        </w:rPr>
      </w:pPr>
      <w:r>
        <w:rPr>
          <w:rFonts w:hint="eastAsia"/>
          <w:lang w:eastAsia="zh-CN"/>
        </w:rPr>
        <w:t xml:space="preserve">    </w:t>
      </w:r>
      <w:proofErr w:type="gramStart"/>
      <w:r w:rsidRPr="002318C1">
        <w:rPr>
          <w:rFonts w:hint="eastAsia"/>
          <w:lang w:eastAsia="zh-CN"/>
        </w:rPr>
        <w:t>帐号</w:t>
      </w:r>
      <w:proofErr w:type="gramEnd"/>
      <w:r w:rsidRPr="002318C1">
        <w:rPr>
          <w:rFonts w:hint="eastAsia"/>
          <w:lang w:eastAsia="zh-CN"/>
        </w:rPr>
        <w:t>：</w:t>
      </w:r>
      <w:r w:rsidRPr="008078AE">
        <w:rPr>
          <w:lang w:eastAsia="zh-CN"/>
        </w:rPr>
        <w:t>406574816628</w:t>
      </w:r>
    </w:p>
    <w:p w:rsidR="008A7E99" w:rsidRPr="002318C1"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831CF0">
        <w:rPr>
          <w:rFonts w:hint="eastAsia"/>
          <w:b/>
          <w:u w:val="single"/>
          <w:lang w:eastAsia="zh-CN"/>
        </w:rPr>
        <w:t>安全标识牌和</w:t>
      </w:r>
      <w:proofErr w:type="gramStart"/>
      <w:r w:rsidRPr="00831CF0">
        <w:rPr>
          <w:rFonts w:hint="eastAsia"/>
          <w:b/>
          <w:u w:val="single"/>
          <w:lang w:eastAsia="zh-CN"/>
        </w:rPr>
        <w:t>告知牌年约</w:t>
      </w:r>
      <w:proofErr w:type="gramEnd"/>
      <w:r w:rsidRPr="00831CF0">
        <w:rPr>
          <w:rFonts w:hint="eastAsia"/>
          <w:b/>
          <w:u w:val="single"/>
          <w:lang w:eastAsia="zh-CN"/>
        </w:rPr>
        <w:t>发包</w:t>
      </w:r>
      <w:r>
        <w:rPr>
          <w:rFonts w:hint="eastAsia"/>
          <w:b/>
          <w:u w:val="single"/>
          <w:lang w:eastAsia="zh-CN"/>
        </w:rPr>
        <w:t>参选</w:t>
      </w:r>
      <w:r w:rsidRPr="00985EB0">
        <w:rPr>
          <w:b/>
          <w:u w:val="single"/>
          <w:lang w:eastAsia="zh-CN"/>
        </w:rPr>
        <w:t>保证金</w:t>
      </w:r>
    </w:p>
    <w:p w:rsidR="008A7E99" w:rsidRPr="002318C1"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8A7E99" w:rsidRPr="002318C1"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w:t>
      </w:r>
      <w:r w:rsidRPr="002318C1">
        <w:rPr>
          <w:rFonts w:hint="eastAsia"/>
          <w:lang w:eastAsia="zh-CN"/>
        </w:rPr>
        <w:lastRenderedPageBreak/>
        <w:t>参选保证金,所造成的一切后果由参选人自行负责。参选保证金</w:t>
      </w:r>
      <w:r>
        <w:rPr>
          <w:rFonts w:hint="eastAsia"/>
          <w:lang w:eastAsia="zh-CN"/>
        </w:rPr>
        <w:t>应在参选人递交参选文件前缴纳并将相关缴款凭证放入</w:t>
      </w:r>
      <w:r w:rsidRPr="002318C1">
        <w:rPr>
          <w:rFonts w:hint="eastAsia"/>
          <w:lang w:eastAsia="zh-CN"/>
        </w:rPr>
        <w:t>比选文件中。</w:t>
      </w:r>
    </w:p>
    <w:p w:rsidR="008A7E99" w:rsidRPr="002318C1"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8A7E99" w:rsidRPr="002318C1"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8A7E99" w:rsidRPr="00346663" w:rsidRDefault="008A7E99" w:rsidP="008A7E99">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8A7E99" w:rsidRPr="002318C1"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8A7E99" w:rsidRPr="002318C1"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7E99" w:rsidRDefault="008A7E99" w:rsidP="008A7E99">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Pr>
          <w:rFonts w:hint="eastAsia"/>
          <w:lang w:eastAsia="zh-CN"/>
        </w:rPr>
        <w:t>）参选单位未能</w:t>
      </w:r>
      <w:proofErr w:type="gramStart"/>
      <w:r>
        <w:rPr>
          <w:rFonts w:hint="eastAsia"/>
          <w:lang w:eastAsia="zh-CN"/>
        </w:rPr>
        <w:t>按接到</w:t>
      </w:r>
      <w:proofErr w:type="gramEnd"/>
      <w:r>
        <w:rPr>
          <w:rFonts w:hint="eastAsia"/>
          <w:lang w:eastAsia="zh-CN"/>
        </w:rPr>
        <w:t>中标通知</w:t>
      </w:r>
      <w:r w:rsidRPr="002318C1">
        <w:rPr>
          <w:rFonts w:hint="eastAsia"/>
          <w:lang w:eastAsia="zh-CN"/>
        </w:rPr>
        <w:t>后规定的时间内</w:t>
      </w:r>
      <w:proofErr w:type="gramStart"/>
      <w:r w:rsidRPr="002318C1">
        <w:rPr>
          <w:rFonts w:hint="eastAsia"/>
          <w:lang w:eastAsia="zh-CN"/>
        </w:rPr>
        <w:t>签定</w:t>
      </w:r>
      <w:proofErr w:type="gramEnd"/>
      <w:r w:rsidRPr="002318C1">
        <w:rPr>
          <w:rFonts w:hint="eastAsia"/>
          <w:lang w:eastAsia="zh-CN"/>
        </w:rPr>
        <w:t>合同。</w:t>
      </w:r>
    </w:p>
    <w:p w:rsidR="00AF0B05" w:rsidRDefault="00AF0B05" w:rsidP="002A282A">
      <w:pPr>
        <w:ind w:firstLineChars="200" w:firstLine="440"/>
        <w:rPr>
          <w:lang w:eastAsia="zh-CN"/>
        </w:rPr>
      </w:pP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w:t>
      </w:r>
      <w:proofErr w:type="gramStart"/>
      <w:r w:rsidR="009A21FD" w:rsidRPr="009A21FD">
        <w:rPr>
          <w:rFonts w:hint="eastAsia"/>
          <w:b/>
          <w:lang w:eastAsia="zh-CN"/>
        </w:rPr>
        <w:t>杜浔镇杜昌路</w:t>
      </w:r>
      <w:proofErr w:type="gramEnd"/>
      <w:r w:rsidR="009A21FD" w:rsidRPr="009A21FD">
        <w:rPr>
          <w:rFonts w:hint="eastAsia"/>
          <w:b/>
          <w:lang w:eastAsia="zh-CN"/>
        </w:rPr>
        <w:t>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B0F91" w:rsidP="002A282A">
            <w:pPr>
              <w:spacing w:line="500" w:lineRule="exact"/>
              <w:rPr>
                <w:lang w:eastAsia="zh-CN"/>
              </w:rPr>
            </w:pPr>
            <w:r>
              <w:rPr>
                <w:lang w:eastAsia="zh-CN"/>
              </w:rPr>
              <w:t>相关业绩及相应证明材料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w:t>
      </w:r>
      <w:r w:rsidR="000C3052">
        <w:rPr>
          <w:rFonts w:hint="eastAsia"/>
          <w:lang w:eastAsia="zh-CN"/>
        </w:rPr>
        <w:t>评分</w:t>
      </w:r>
      <w:r w:rsidR="004D6A19" w:rsidRPr="002318C1">
        <w:rPr>
          <w:rFonts w:hint="eastAsia"/>
          <w:lang w:eastAsia="zh-CN"/>
        </w:rPr>
        <w:t>，技术参选文件符合业主要求方可进行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本项目设置暂定总价最高控制价</w:t>
      </w:r>
      <w:r w:rsidR="00075CE9" w:rsidRPr="00831CF0">
        <w:rPr>
          <w:rFonts w:hint="eastAsia"/>
          <w:b/>
          <w:lang w:eastAsia="zh-CN"/>
        </w:rPr>
        <w:t>R</w:t>
      </w:r>
      <w:r w:rsidR="00075CE9" w:rsidRPr="00831CF0">
        <w:rPr>
          <w:b/>
          <w:lang w:eastAsia="zh-CN"/>
        </w:rPr>
        <w:t>MB1</w:t>
      </w:r>
      <w:r w:rsidR="00075CE9">
        <w:rPr>
          <w:b/>
          <w:lang w:eastAsia="zh-CN"/>
        </w:rPr>
        <w:t>0</w:t>
      </w:r>
      <w:r w:rsidR="00075CE9" w:rsidRPr="00831CF0">
        <w:rPr>
          <w:b/>
          <w:lang w:eastAsia="zh-CN"/>
        </w:rPr>
        <w:t>0</w:t>
      </w:r>
      <w:r w:rsidRPr="00831CF0">
        <w:rPr>
          <w:b/>
          <w:lang w:eastAsia="zh-CN"/>
        </w:rPr>
        <w:t>万元（含税），</w:t>
      </w:r>
      <w:r w:rsidR="00555E59" w:rsidRPr="00555E59">
        <w:rPr>
          <w:rFonts w:hint="eastAsia"/>
          <w:lang w:eastAsia="zh-CN"/>
        </w:rPr>
        <w:t>参选人所填报的</w:t>
      </w:r>
      <w:r>
        <w:rPr>
          <w:rFonts w:hint="eastAsia"/>
          <w:lang w:eastAsia="zh-CN"/>
        </w:rPr>
        <w:t>暂定总价（含税价）</w:t>
      </w:r>
      <w:r w:rsidR="00555E59" w:rsidRPr="00555E59">
        <w:rPr>
          <w:rFonts w:hint="eastAsia"/>
          <w:lang w:eastAsia="zh-CN"/>
        </w:rPr>
        <w:t>高于本项目最高限价的，其参选将被比选小组予以否决。</w:t>
      </w:r>
      <w:r w:rsidR="009F6B00">
        <w:fldChar w:fldCharType="begin"/>
      </w:r>
      <w:r w:rsidR="009F6B00">
        <w:rPr>
          <w:lang w:eastAsia="zh-CN"/>
        </w:rPr>
        <w:instrText xml:space="preserve"> HYPERLINK "mailto:</w:instrText>
      </w:r>
      <w:r w:rsidR="009F6B00">
        <w:rPr>
          <w:lang w:eastAsia="zh-CN"/>
        </w:rPr>
        <w:instrText>如参选人对控制价存疑请于报价截止前发邮件至</w:instrText>
      </w:r>
      <w:r w:rsidR="009F6B00">
        <w:rPr>
          <w:lang w:eastAsia="zh-CN"/>
        </w:rPr>
        <w:instrText xml:space="preserve">hjzhang@fhcpec.com.cn" </w:instrText>
      </w:r>
      <w:r w:rsidR="009F6B00">
        <w:fldChar w:fldCharType="separate"/>
      </w:r>
      <w:r w:rsidR="00555E59" w:rsidRPr="00555E59">
        <w:rPr>
          <w:rFonts w:hint="eastAsia"/>
          <w:lang w:eastAsia="zh-CN"/>
        </w:rPr>
        <w:t>如参选人对控制价</w:t>
      </w:r>
      <w:proofErr w:type="gramStart"/>
      <w:r w:rsidR="00555E59" w:rsidRPr="00555E59">
        <w:rPr>
          <w:rFonts w:hint="eastAsia"/>
          <w:lang w:eastAsia="zh-CN"/>
        </w:rPr>
        <w:t>存疑请</w:t>
      </w:r>
      <w:proofErr w:type="gramEnd"/>
      <w:r w:rsidR="00555E59" w:rsidRPr="00555E59">
        <w:rPr>
          <w:rFonts w:hint="eastAsia"/>
          <w:lang w:eastAsia="zh-CN"/>
        </w:rPr>
        <w:t>于</w:t>
      </w:r>
      <w:r w:rsidR="00694667">
        <w:rPr>
          <w:rFonts w:hint="eastAsia"/>
          <w:lang w:eastAsia="zh-CN"/>
        </w:rPr>
        <w:t>参选文件递交</w:t>
      </w:r>
      <w:r w:rsidR="00555E59" w:rsidRPr="00555E59">
        <w:rPr>
          <w:rFonts w:hint="eastAsia"/>
          <w:lang w:eastAsia="zh-CN"/>
        </w:rPr>
        <w:t>截止前</w:t>
      </w:r>
      <w:r w:rsidR="009F6B00">
        <w:rPr>
          <w:lang w:eastAsia="zh-CN"/>
        </w:rPr>
        <w:fldChar w:fldCharType="end"/>
      </w:r>
      <w:r w:rsidR="00694667">
        <w:rPr>
          <w:lang w:eastAsia="zh-CN"/>
        </w:rPr>
        <w:t>正式书面向比选人提出并进行交流澄清确认</w:t>
      </w:r>
      <w:r w:rsidR="00555E59" w:rsidRPr="005D5BB2">
        <w:rPr>
          <w:rFonts w:hint="eastAsia"/>
          <w:lang w:eastAsia="zh-CN"/>
        </w:rPr>
        <w:t>。</w:t>
      </w:r>
    </w:p>
    <w:p w:rsidR="008A7E99" w:rsidRDefault="008A7E99" w:rsidP="008A7E99">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Pr>
          <w:rFonts w:hint="eastAsia"/>
          <w:sz w:val="24"/>
          <w:szCs w:val="24"/>
          <w:lang w:eastAsia="zh-CN"/>
        </w:rPr>
        <w:t>暂定总价（未税价）</w:t>
      </w:r>
      <w:r w:rsidRPr="00D01EFC">
        <w:rPr>
          <w:rFonts w:hint="eastAsia"/>
          <w:sz w:val="24"/>
          <w:szCs w:val="24"/>
          <w:lang w:eastAsia="zh-CN"/>
        </w:rPr>
        <w:t>最低者作为中选单位</w:t>
      </w:r>
      <w:r w:rsidRPr="00D01EFC">
        <w:rPr>
          <w:sz w:val="24"/>
          <w:szCs w:val="24"/>
          <w:lang w:eastAsia="zh-CN"/>
        </w:rPr>
        <w:t>。</w:t>
      </w:r>
    </w:p>
    <w:p w:rsidR="007725C5" w:rsidRDefault="007725C5" w:rsidP="007725C5">
      <w:pPr>
        <w:spacing w:before="15" w:line="360" w:lineRule="auto"/>
        <w:ind w:firstLineChars="200" w:firstLine="480"/>
        <w:rPr>
          <w:sz w:val="24"/>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w:t>
      </w:r>
      <w:r w:rsidRPr="008367BA">
        <w:rPr>
          <w:lang w:eastAsia="zh-CN"/>
        </w:rPr>
        <w:lastRenderedPageBreak/>
        <w:t>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福建福海创石油化工有限公司指定其权属子公司“腾龙芳烃（漳州）有限公司”，“</w:t>
      </w:r>
      <w:r w:rsidR="002D3751" w:rsidRPr="00CA0A7C">
        <w:rPr>
          <w:rStyle w:val="af1"/>
          <w:rFonts w:hint="eastAsia"/>
          <w:color w:val="FF0000"/>
          <w:lang w:eastAsia="zh-CN"/>
        </w:rPr>
        <w:t>翔鹭石化（漳州）有限公司</w:t>
      </w:r>
      <w:r w:rsidR="002D3751">
        <w:rPr>
          <w:rStyle w:val="af1"/>
          <w:rFonts w:hint="eastAsia"/>
          <w:color w:val="FF0000"/>
          <w:lang w:eastAsia="zh-CN"/>
        </w:rPr>
        <w:t>”和“</w:t>
      </w:r>
      <w:r w:rsidR="002D3751" w:rsidRPr="00831CF0">
        <w:rPr>
          <w:rStyle w:val="af1"/>
          <w:rFonts w:hint="eastAsia"/>
          <w:color w:val="FF0000"/>
          <w:lang w:eastAsia="zh-CN"/>
        </w:rPr>
        <w:t>翔鹭码头投资管理（漳州）有限公司</w:t>
      </w:r>
      <w:r w:rsidR="002D3751">
        <w:rPr>
          <w:rStyle w:val="af1"/>
          <w:rFonts w:hint="eastAsia"/>
          <w:color w:val="FF0000"/>
          <w:lang w:eastAsia="zh-CN"/>
        </w:rPr>
        <w:t>”一并作为合同执行主体，将于中选结果公示流程结束之日起30</w:t>
      </w:r>
      <w:proofErr w:type="gramStart"/>
      <w:r w:rsidR="002D3751">
        <w:rPr>
          <w:rStyle w:val="af1"/>
          <w:rFonts w:hint="eastAsia"/>
          <w:color w:val="FF0000"/>
          <w:lang w:eastAsia="zh-CN"/>
        </w:rPr>
        <w:t>日内与</w:t>
      </w:r>
      <w:proofErr w:type="gramEnd"/>
      <w:r w:rsidR="002D3751">
        <w:rPr>
          <w:rStyle w:val="af1"/>
          <w:rFonts w:hint="eastAsia"/>
          <w:color w:val="FF0000"/>
          <w:lang w:eastAsia="zh-CN"/>
        </w:rPr>
        <w:t>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F7222A" w:rsidRDefault="00F7222A" w:rsidP="00F7222A">
      <w:pPr>
        <w:spacing w:line="120" w:lineRule="auto"/>
        <w:jc w:val="center"/>
        <w:rPr>
          <w:b/>
          <w:sz w:val="28"/>
          <w:szCs w:val="28"/>
          <w:lang w:eastAsia="zh-CN"/>
        </w:rPr>
      </w:pPr>
      <w:r w:rsidRPr="00074DC5">
        <w:rPr>
          <w:rFonts w:hint="eastAsia"/>
          <w:b/>
          <w:sz w:val="28"/>
          <w:szCs w:val="28"/>
          <w:lang w:eastAsia="zh-CN"/>
        </w:rPr>
        <w:t>安全标识牌和</w:t>
      </w:r>
      <w:proofErr w:type="gramStart"/>
      <w:r w:rsidRPr="00074DC5">
        <w:rPr>
          <w:rFonts w:hint="eastAsia"/>
          <w:b/>
          <w:sz w:val="28"/>
          <w:szCs w:val="28"/>
          <w:lang w:eastAsia="zh-CN"/>
        </w:rPr>
        <w:t>告知牌年约</w:t>
      </w:r>
      <w:proofErr w:type="gramEnd"/>
      <w:r>
        <w:rPr>
          <w:rFonts w:hint="eastAsia"/>
          <w:b/>
          <w:sz w:val="28"/>
          <w:szCs w:val="28"/>
          <w:lang w:eastAsia="zh-CN"/>
        </w:rPr>
        <w:t>采购合同</w:t>
      </w:r>
    </w:p>
    <w:p w:rsidR="00F7222A" w:rsidRPr="00F963AF" w:rsidRDefault="00F7222A" w:rsidP="00F7222A">
      <w:pPr>
        <w:pStyle w:val="10"/>
        <w:ind w:firstLineChars="2350" w:firstLine="4935"/>
        <w:rPr>
          <w:sz w:val="21"/>
          <w:szCs w:val="21"/>
        </w:rPr>
      </w:pPr>
      <w:r w:rsidRPr="00F963AF">
        <w:rPr>
          <w:rFonts w:hint="eastAsia"/>
          <w:sz w:val="21"/>
          <w:szCs w:val="21"/>
        </w:rPr>
        <w:t>合同编号：</w:t>
      </w:r>
    </w:p>
    <w:p w:rsidR="00F7222A" w:rsidRPr="00F963AF" w:rsidRDefault="00F7222A" w:rsidP="00F7222A">
      <w:pPr>
        <w:pStyle w:val="10"/>
        <w:ind w:firstLineChars="2300" w:firstLine="4830"/>
        <w:rPr>
          <w:sz w:val="21"/>
          <w:szCs w:val="21"/>
        </w:rPr>
      </w:pPr>
      <w:r w:rsidRPr="00F963AF">
        <w:rPr>
          <w:rFonts w:hint="eastAsia"/>
          <w:sz w:val="21"/>
          <w:szCs w:val="21"/>
        </w:rPr>
        <w:t>合同签订日期：   年   月   日</w:t>
      </w:r>
    </w:p>
    <w:p w:rsidR="00F7222A" w:rsidRPr="00F963AF" w:rsidRDefault="00F7222A" w:rsidP="00F7222A">
      <w:pPr>
        <w:pStyle w:val="10"/>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rsidR="00F7222A" w:rsidRPr="00443EFB" w:rsidRDefault="00F7222A" w:rsidP="00F7222A">
      <w:pPr>
        <w:widowControl/>
        <w:rPr>
          <w:rFonts w:asciiTheme="minorEastAsia" w:hAnsiTheme="minorEastAsia"/>
          <w:b/>
          <w:sz w:val="24"/>
          <w:lang w:eastAsia="zh-CN"/>
        </w:rPr>
      </w:pPr>
      <w:r w:rsidRPr="00443EFB">
        <w:rPr>
          <w:rFonts w:asciiTheme="minorEastAsia" w:hAnsiTheme="minorEastAsia" w:hint="eastAsia"/>
          <w:b/>
          <w:sz w:val="24"/>
          <w:lang w:eastAsia="zh-CN"/>
        </w:rPr>
        <w:t>甲方：</w:t>
      </w:r>
      <w:r w:rsidRPr="00443EFB" w:rsidDel="00D06FA8">
        <w:rPr>
          <w:rFonts w:asciiTheme="minorEastAsia" w:hAnsiTheme="minorEastAsia" w:hint="eastAsia"/>
          <w:b/>
          <w:sz w:val="24"/>
          <w:lang w:eastAsia="zh-CN"/>
        </w:rPr>
        <w:t xml:space="preserve"> </w:t>
      </w:r>
      <w:r w:rsidRPr="00443EFB">
        <w:rPr>
          <w:rFonts w:asciiTheme="minorEastAsia" w:hAnsiTheme="minorEastAsia" w:hint="eastAsia"/>
          <w:b/>
          <w:sz w:val="24"/>
          <w:lang w:eastAsia="zh-CN"/>
        </w:rPr>
        <w:t>腾龙芳烃（漳州）有限公司</w:t>
      </w:r>
    </w:p>
    <w:p w:rsidR="00F7222A" w:rsidRPr="00443EFB" w:rsidRDefault="00F7222A" w:rsidP="00F7222A">
      <w:pPr>
        <w:widowControl/>
        <w:ind w:firstLineChars="800" w:firstLine="1928"/>
        <w:rPr>
          <w:rFonts w:asciiTheme="minorEastAsia" w:hAnsiTheme="minorEastAsia"/>
          <w:b/>
          <w:sz w:val="24"/>
          <w:lang w:eastAsia="zh-CN"/>
        </w:rPr>
      </w:pPr>
    </w:p>
    <w:p w:rsidR="00F7222A" w:rsidRPr="00443EFB" w:rsidRDefault="00F7222A" w:rsidP="00F7222A">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翔鹭石化（漳州）有限公司</w:t>
      </w:r>
    </w:p>
    <w:p w:rsidR="00F7222A" w:rsidRPr="00443EFB" w:rsidRDefault="00F7222A" w:rsidP="00F7222A">
      <w:pPr>
        <w:widowControl/>
        <w:rPr>
          <w:rFonts w:asciiTheme="minorEastAsia" w:hAnsiTheme="minorEastAsia"/>
          <w:b/>
          <w:sz w:val="24"/>
          <w:lang w:eastAsia="zh-CN"/>
        </w:rPr>
      </w:pPr>
    </w:p>
    <w:p w:rsidR="00F7222A" w:rsidRPr="00443EFB" w:rsidRDefault="00F7222A" w:rsidP="00F7222A">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翔鹭码头投资管理（漳州）有限公司</w:t>
      </w:r>
    </w:p>
    <w:p w:rsidR="00F7222A" w:rsidRPr="00443EFB" w:rsidRDefault="00F7222A" w:rsidP="00F7222A">
      <w:pPr>
        <w:pStyle w:val="10"/>
        <w:rPr>
          <w:rFonts w:asciiTheme="minorEastAsia" w:hAnsiTheme="minorEastAsia" w:cs="宋体"/>
          <w:b/>
          <w:sz w:val="24"/>
        </w:rPr>
      </w:pPr>
    </w:p>
    <w:p w:rsidR="00F7222A" w:rsidRPr="00443EFB" w:rsidRDefault="00F7222A" w:rsidP="00F7222A">
      <w:pPr>
        <w:rPr>
          <w:rFonts w:asciiTheme="minorEastAsia" w:hAnsiTheme="minorEastAsia"/>
          <w:b/>
          <w:sz w:val="24"/>
          <w:lang w:eastAsia="zh-CN"/>
        </w:rPr>
      </w:pPr>
    </w:p>
    <w:p w:rsidR="00F7222A" w:rsidRPr="00443EFB" w:rsidRDefault="00F7222A" w:rsidP="00F7222A">
      <w:pPr>
        <w:pStyle w:val="10"/>
        <w:rPr>
          <w:rFonts w:asciiTheme="minorEastAsia" w:hAnsiTheme="minorEastAsia" w:cs="宋体"/>
          <w:b/>
          <w:sz w:val="24"/>
        </w:rPr>
      </w:pPr>
      <w:r w:rsidRPr="00443EFB">
        <w:rPr>
          <w:rFonts w:asciiTheme="minorEastAsia" w:hAnsiTheme="minorEastAsia" w:cs="宋体"/>
          <w:b/>
          <w:sz w:val="24"/>
        </w:rPr>
        <w:t>乙方：</w:t>
      </w:r>
      <w:r w:rsidRPr="004155BC" w:rsidDel="00D06FA8">
        <w:rPr>
          <w:rFonts w:asciiTheme="minorEastAsia" w:hAnsiTheme="minorEastAsia" w:cs="宋体" w:hint="eastAsia"/>
          <w:b/>
          <w:sz w:val="24"/>
        </w:rPr>
        <w:t xml:space="preserve"> </w:t>
      </w:r>
    </w:p>
    <w:p w:rsidR="00F7222A" w:rsidRPr="00CA0A7C" w:rsidRDefault="00F7222A" w:rsidP="00F7222A">
      <w:pPr>
        <w:pStyle w:val="10"/>
      </w:pPr>
    </w:p>
    <w:p w:rsidR="00F7222A" w:rsidRDefault="00F7222A" w:rsidP="00F7222A">
      <w:pPr>
        <w:spacing w:line="360" w:lineRule="auto"/>
        <w:ind w:firstLineChars="200" w:firstLine="480"/>
        <w:rPr>
          <w:sz w:val="24"/>
          <w:lang w:eastAsia="zh-CN"/>
        </w:rPr>
      </w:pPr>
      <w:r>
        <w:rPr>
          <w:rFonts w:hint="eastAsia"/>
          <w:sz w:val="24"/>
          <w:lang w:eastAsia="zh-CN"/>
        </w:rPr>
        <w:t>根据甲方</w:t>
      </w:r>
      <w:r w:rsidRPr="00074DC5">
        <w:rPr>
          <w:rFonts w:hint="eastAsia"/>
          <w:sz w:val="24"/>
          <w:lang w:eastAsia="zh-CN"/>
        </w:rPr>
        <w:t>安全标识牌和</w:t>
      </w:r>
      <w:proofErr w:type="gramStart"/>
      <w:r w:rsidRPr="00074DC5">
        <w:rPr>
          <w:rFonts w:hint="eastAsia"/>
          <w:sz w:val="24"/>
          <w:lang w:eastAsia="zh-CN"/>
        </w:rPr>
        <w:t>告知牌年约</w:t>
      </w:r>
      <w:proofErr w:type="gramEnd"/>
      <w:r w:rsidRPr="00074DC5">
        <w:rPr>
          <w:rFonts w:hint="eastAsia"/>
          <w:sz w:val="24"/>
          <w:lang w:eastAsia="zh-CN"/>
        </w:rPr>
        <w:t>采购</w:t>
      </w:r>
      <w:r>
        <w:rPr>
          <w:rFonts w:hint="eastAsia"/>
          <w:sz w:val="24"/>
          <w:lang w:eastAsia="zh-CN"/>
        </w:rPr>
        <w:t>需求，经双方友好协商，就甲方向乙方采购本合同约定产品相关事宜，</w:t>
      </w:r>
      <w:r w:rsidRPr="00074DC5">
        <w:rPr>
          <w:rFonts w:hint="eastAsia"/>
          <w:sz w:val="24"/>
          <w:lang w:eastAsia="zh-CN"/>
        </w:rPr>
        <w:t>根据《中华人民共和国民法典》合同编的</w:t>
      </w:r>
      <w:r>
        <w:rPr>
          <w:rFonts w:hint="eastAsia"/>
          <w:sz w:val="24"/>
          <w:lang w:eastAsia="zh-CN"/>
        </w:rPr>
        <w:t>相关</w:t>
      </w:r>
      <w:r w:rsidRPr="00074DC5">
        <w:rPr>
          <w:rFonts w:hint="eastAsia"/>
          <w:sz w:val="24"/>
          <w:lang w:eastAsia="zh-CN"/>
        </w:rPr>
        <w:t>规定</w:t>
      </w:r>
      <w:r>
        <w:rPr>
          <w:rFonts w:hint="eastAsia"/>
          <w:sz w:val="24"/>
          <w:lang w:eastAsia="zh-CN"/>
        </w:rPr>
        <w:t>，双方签订如下协议：</w:t>
      </w:r>
    </w:p>
    <w:p w:rsidR="00F7222A" w:rsidRDefault="00F7222A" w:rsidP="00F7222A">
      <w:pPr>
        <w:spacing w:line="360" w:lineRule="auto"/>
        <w:ind w:firstLineChars="200" w:firstLine="480"/>
        <w:rPr>
          <w:sz w:val="24"/>
          <w:lang w:eastAsia="zh-CN"/>
        </w:rPr>
      </w:pPr>
    </w:p>
    <w:p w:rsidR="00F7222A" w:rsidRPr="00074DC5" w:rsidRDefault="00F7222A" w:rsidP="00B2488E">
      <w:pPr>
        <w:spacing w:line="360" w:lineRule="auto"/>
      </w:pPr>
      <w:r>
        <w:rPr>
          <w:rFonts w:hint="eastAsia"/>
          <w:sz w:val="24"/>
          <w:lang w:eastAsia="zh-CN"/>
        </w:rPr>
        <w:t>1、合同标的和合同价格</w:t>
      </w:r>
    </w:p>
    <w:p w:rsidR="00F7222A" w:rsidRPr="00074DC5" w:rsidRDefault="00F7222A" w:rsidP="00F7222A">
      <w:pPr>
        <w:pStyle w:val="aa"/>
        <w:numPr>
          <w:ilvl w:val="1"/>
          <w:numId w:val="23"/>
        </w:numPr>
        <w:spacing w:line="360" w:lineRule="auto"/>
        <w:rPr>
          <w:rFonts w:cs="Arial"/>
          <w:bCs/>
          <w:color w:val="000000"/>
          <w:sz w:val="24"/>
          <w:lang w:eastAsia="zh-CN"/>
        </w:rPr>
      </w:pPr>
      <w:r w:rsidRPr="00074DC5">
        <w:rPr>
          <w:rFonts w:cs="Arial"/>
          <w:bCs/>
          <w:color w:val="000000"/>
          <w:sz w:val="24"/>
          <w:lang w:eastAsia="zh-CN"/>
        </w:rPr>
        <w:t>需求之</w:t>
      </w:r>
      <w:r w:rsidRPr="00074DC5">
        <w:rPr>
          <w:rFonts w:cs="Arial" w:hint="eastAsia"/>
          <w:bCs/>
          <w:color w:val="000000"/>
          <w:sz w:val="24"/>
          <w:lang w:eastAsia="zh-CN"/>
        </w:rPr>
        <w:t>标</w:t>
      </w:r>
      <w:r w:rsidRPr="00074DC5">
        <w:rPr>
          <w:rFonts w:cs="Arial"/>
          <w:bCs/>
          <w:color w:val="000000"/>
          <w:sz w:val="24"/>
          <w:lang w:eastAsia="zh-CN"/>
        </w:rPr>
        <w:t>的，单价</w:t>
      </w:r>
      <w:r w:rsidRPr="00074DC5">
        <w:rPr>
          <w:rFonts w:cs="Arial" w:hint="eastAsia"/>
          <w:bCs/>
          <w:color w:val="000000"/>
          <w:sz w:val="24"/>
          <w:lang w:eastAsia="zh-CN"/>
        </w:rPr>
        <w:t>、</w:t>
      </w:r>
      <w:r w:rsidRPr="00074DC5">
        <w:rPr>
          <w:rFonts w:cs="Arial"/>
          <w:bCs/>
          <w:color w:val="000000"/>
          <w:sz w:val="24"/>
          <w:lang w:eastAsia="zh-CN"/>
        </w:rPr>
        <w:t>年度预估数量</w:t>
      </w:r>
      <w:r w:rsidRPr="00074DC5">
        <w:rPr>
          <w:rFonts w:cs="Arial" w:hint="eastAsia"/>
          <w:bCs/>
          <w:color w:val="000000"/>
          <w:sz w:val="24"/>
          <w:lang w:eastAsia="zh-CN"/>
        </w:rPr>
        <w:t>以及计量单位</w:t>
      </w:r>
      <w:r>
        <w:rPr>
          <w:rFonts w:cs="Arial" w:hint="eastAsia"/>
          <w:bCs/>
          <w:color w:val="000000"/>
          <w:sz w:val="24"/>
          <w:lang w:eastAsia="zh-CN"/>
        </w:rPr>
        <w:t>和</w:t>
      </w:r>
      <w:proofErr w:type="gramStart"/>
      <w:r>
        <w:rPr>
          <w:rFonts w:cs="Arial" w:hint="eastAsia"/>
          <w:bCs/>
          <w:color w:val="000000"/>
          <w:sz w:val="24"/>
          <w:lang w:eastAsia="zh-CN"/>
        </w:rPr>
        <w:t>发相应</w:t>
      </w:r>
      <w:proofErr w:type="gramEnd"/>
      <w:r>
        <w:rPr>
          <w:rFonts w:cs="Arial" w:hint="eastAsia"/>
          <w:bCs/>
          <w:color w:val="000000"/>
          <w:sz w:val="24"/>
          <w:lang w:eastAsia="zh-CN"/>
        </w:rPr>
        <w:t>发包</w:t>
      </w:r>
      <w:r w:rsidRPr="00074DC5">
        <w:rPr>
          <w:rFonts w:cs="Arial" w:hint="eastAsia"/>
          <w:bCs/>
          <w:color w:val="000000"/>
          <w:sz w:val="24"/>
          <w:lang w:eastAsia="zh-CN"/>
        </w:rPr>
        <w:t>要求</w:t>
      </w:r>
      <w:r w:rsidRPr="00074DC5">
        <w:rPr>
          <w:rFonts w:cs="Arial"/>
          <w:bCs/>
          <w:color w:val="000000"/>
          <w:sz w:val="24"/>
          <w:lang w:eastAsia="zh-CN"/>
        </w:rPr>
        <w:t>详</w:t>
      </w:r>
      <w:r>
        <w:rPr>
          <w:rFonts w:cs="Arial" w:hint="eastAsia"/>
          <w:bCs/>
          <w:color w:val="000000"/>
          <w:sz w:val="24"/>
          <w:lang w:eastAsia="zh-CN"/>
        </w:rPr>
        <w:t>见</w:t>
      </w:r>
      <w:r>
        <w:rPr>
          <w:rFonts w:cs="Arial"/>
          <w:bCs/>
          <w:color w:val="000000"/>
          <w:sz w:val="24"/>
          <w:lang w:eastAsia="zh-CN"/>
        </w:rPr>
        <w:t>附件</w:t>
      </w:r>
      <w:r>
        <w:rPr>
          <w:rFonts w:cs="Arial" w:hint="eastAsia"/>
          <w:bCs/>
          <w:color w:val="000000"/>
          <w:sz w:val="24"/>
          <w:lang w:eastAsia="zh-CN"/>
        </w:rPr>
        <w:t>1《</w:t>
      </w:r>
      <w:r w:rsidRPr="00B24DA2">
        <w:rPr>
          <w:rFonts w:cs="Arial" w:hint="eastAsia"/>
          <w:bCs/>
          <w:color w:val="000000"/>
          <w:sz w:val="24"/>
          <w:lang w:eastAsia="zh-CN"/>
        </w:rPr>
        <w:t>安全标识牌和告知牌年约发包说明</w:t>
      </w:r>
      <w:r>
        <w:rPr>
          <w:rFonts w:cs="Arial"/>
          <w:bCs/>
          <w:color w:val="000000"/>
          <w:sz w:val="24"/>
          <w:lang w:eastAsia="zh-CN"/>
        </w:rPr>
        <w:t>》和</w:t>
      </w:r>
      <w:r w:rsidRPr="00074DC5">
        <w:rPr>
          <w:rFonts w:cs="Arial"/>
          <w:bCs/>
          <w:color w:val="000000"/>
          <w:sz w:val="24"/>
          <w:lang w:eastAsia="zh-CN"/>
        </w:rPr>
        <w:t>附</w:t>
      </w:r>
      <w:r w:rsidRPr="00074DC5">
        <w:rPr>
          <w:rFonts w:cs="Arial" w:hint="eastAsia"/>
          <w:bCs/>
          <w:color w:val="000000"/>
          <w:sz w:val="24"/>
          <w:lang w:eastAsia="zh-CN"/>
        </w:rPr>
        <w:t>件3《安全标识牌、告知牌发包清单》</w:t>
      </w:r>
      <w:r w:rsidRPr="00074DC5">
        <w:rPr>
          <w:rFonts w:cs="Arial"/>
          <w:bCs/>
          <w:color w:val="000000"/>
          <w:sz w:val="24"/>
          <w:lang w:eastAsia="zh-CN"/>
        </w:rPr>
        <w:t>所示。</w:t>
      </w:r>
    </w:p>
    <w:p w:rsidR="00F7222A" w:rsidRPr="00074DC5" w:rsidRDefault="00F7222A" w:rsidP="00F7222A">
      <w:pPr>
        <w:pStyle w:val="aa"/>
        <w:spacing w:line="360" w:lineRule="auto"/>
        <w:ind w:left="600" w:firstLine="0"/>
        <w:rPr>
          <w:rFonts w:cs="Arial"/>
          <w:bCs/>
          <w:color w:val="000000"/>
          <w:sz w:val="24"/>
          <w:lang w:eastAsia="zh-CN"/>
        </w:rPr>
      </w:pPr>
      <w:r>
        <w:rPr>
          <w:rFonts w:cs="Arial"/>
          <w:bCs/>
          <w:color w:val="000000"/>
          <w:sz w:val="24"/>
          <w:lang w:eastAsia="zh-CN"/>
        </w:rPr>
        <w:t>1.1.</w:t>
      </w:r>
      <w:r w:rsidRPr="00C20B08">
        <w:rPr>
          <w:rFonts w:cs="Arial"/>
          <w:bCs/>
          <w:color w:val="000000"/>
          <w:sz w:val="24"/>
          <w:lang w:eastAsia="zh-CN"/>
        </w:rPr>
        <w:t>1</w:t>
      </w:r>
      <w:r w:rsidRPr="00C20B08">
        <w:rPr>
          <w:rFonts w:cs="Arial" w:hint="eastAsia"/>
          <w:bCs/>
          <w:color w:val="000000"/>
          <w:sz w:val="24"/>
          <w:lang w:eastAsia="zh-CN"/>
        </w:rPr>
        <w:t>、</w:t>
      </w:r>
      <w:r w:rsidRPr="001E6A09">
        <w:rPr>
          <w:rFonts w:cs="Arial" w:hint="eastAsia"/>
          <w:bCs/>
          <w:color w:val="000000"/>
          <w:sz w:val="24"/>
          <w:lang w:eastAsia="zh-CN"/>
        </w:rPr>
        <w:t>其中年度预估数量不作为实际采购数量的承诺</w:t>
      </w:r>
      <w:r>
        <w:rPr>
          <w:rFonts w:cs="Arial" w:hint="eastAsia"/>
          <w:bCs/>
          <w:color w:val="000000"/>
          <w:sz w:val="24"/>
          <w:lang w:eastAsia="zh-CN"/>
        </w:rPr>
        <w:t>，</w:t>
      </w:r>
      <w:r w:rsidRPr="00C20B08">
        <w:rPr>
          <w:rFonts w:cs="Arial" w:hint="eastAsia"/>
          <w:bCs/>
          <w:color w:val="000000"/>
          <w:sz w:val="24"/>
          <w:lang w:eastAsia="zh-CN"/>
        </w:rPr>
        <w:t>实际数量的增减可视甲方的需要，以甲方在合同期内发出的加工/交货计划为准</w:t>
      </w:r>
      <w:r>
        <w:rPr>
          <w:rFonts w:cs="Arial" w:hint="eastAsia"/>
          <w:bCs/>
          <w:color w:val="000000"/>
          <w:sz w:val="24"/>
          <w:lang w:eastAsia="zh-CN"/>
        </w:rPr>
        <w:t>，</w:t>
      </w:r>
      <w:r>
        <w:rPr>
          <w:rFonts w:hint="eastAsia"/>
          <w:sz w:val="24"/>
          <w:lang w:eastAsia="zh-CN"/>
        </w:rPr>
        <w:t>最终数量以实际下单验收数量为准。</w:t>
      </w:r>
      <w:r w:rsidRPr="00C20B08">
        <w:rPr>
          <w:rFonts w:cs="Arial" w:hint="eastAsia"/>
          <w:bCs/>
          <w:color w:val="000000"/>
          <w:sz w:val="24"/>
          <w:lang w:eastAsia="zh-CN"/>
        </w:rPr>
        <w:t>甲方</w:t>
      </w:r>
      <w:r w:rsidRPr="00C20B08">
        <w:rPr>
          <w:rFonts w:cs="Arial"/>
          <w:bCs/>
          <w:color w:val="000000"/>
          <w:sz w:val="24"/>
          <w:lang w:eastAsia="zh-CN"/>
        </w:rPr>
        <w:t>有权根据</w:t>
      </w:r>
      <w:r w:rsidRPr="00C20B08">
        <w:rPr>
          <w:rFonts w:cs="Arial" w:hint="eastAsia"/>
          <w:bCs/>
          <w:color w:val="000000"/>
          <w:sz w:val="24"/>
          <w:lang w:eastAsia="zh-CN"/>
        </w:rPr>
        <w:t>乙</w:t>
      </w:r>
      <w:r w:rsidRPr="00C20B08">
        <w:rPr>
          <w:rFonts w:cs="Arial"/>
          <w:bCs/>
          <w:color w:val="000000"/>
          <w:sz w:val="24"/>
          <w:lang w:eastAsia="zh-CN"/>
        </w:rPr>
        <w:t>方的</w:t>
      </w:r>
      <w:r w:rsidRPr="00C20B08">
        <w:rPr>
          <w:rFonts w:cs="Arial" w:hint="eastAsia"/>
          <w:bCs/>
          <w:color w:val="000000"/>
          <w:sz w:val="24"/>
          <w:lang w:eastAsia="zh-CN"/>
        </w:rPr>
        <w:t>制作</w:t>
      </w:r>
      <w:r w:rsidRPr="00C20B08">
        <w:rPr>
          <w:rFonts w:cs="Arial"/>
          <w:bCs/>
          <w:color w:val="000000"/>
          <w:sz w:val="24"/>
          <w:lang w:eastAsia="zh-CN"/>
        </w:rPr>
        <w:t>品质</w:t>
      </w:r>
      <w:r w:rsidRPr="00C20B08">
        <w:rPr>
          <w:rFonts w:cs="Arial" w:hint="eastAsia"/>
          <w:bCs/>
          <w:color w:val="000000"/>
          <w:sz w:val="24"/>
          <w:lang w:eastAsia="zh-CN"/>
        </w:rPr>
        <w:t>或者甲方的生产使用计划</w:t>
      </w:r>
      <w:r w:rsidRPr="00C20B08">
        <w:rPr>
          <w:rFonts w:cs="Arial"/>
          <w:bCs/>
          <w:color w:val="000000"/>
          <w:sz w:val="24"/>
          <w:lang w:eastAsia="zh-CN"/>
        </w:rPr>
        <w:t>调整数量，</w:t>
      </w:r>
      <w:r w:rsidRPr="00C20B08">
        <w:rPr>
          <w:rFonts w:cs="Arial" w:hint="eastAsia"/>
          <w:bCs/>
          <w:color w:val="000000"/>
          <w:sz w:val="24"/>
          <w:lang w:eastAsia="zh-CN"/>
        </w:rPr>
        <w:t>乙方</w:t>
      </w:r>
      <w:r w:rsidRPr="00C20B08">
        <w:rPr>
          <w:rFonts w:cs="Arial"/>
          <w:bCs/>
          <w:color w:val="000000"/>
          <w:sz w:val="24"/>
          <w:lang w:eastAsia="zh-CN"/>
        </w:rPr>
        <w:t>不得有任何异议。</w:t>
      </w:r>
    </w:p>
    <w:p w:rsidR="00F7222A" w:rsidRPr="00C20B08" w:rsidRDefault="00F7222A" w:rsidP="00F7222A">
      <w:pPr>
        <w:pStyle w:val="aa"/>
        <w:spacing w:line="360" w:lineRule="auto"/>
        <w:ind w:left="600" w:firstLine="0"/>
        <w:rPr>
          <w:rFonts w:cs="Arial"/>
          <w:bCs/>
          <w:color w:val="000000"/>
          <w:sz w:val="24"/>
          <w:lang w:eastAsia="zh-CN"/>
        </w:rPr>
      </w:pPr>
      <w:r>
        <w:rPr>
          <w:rFonts w:cs="Arial"/>
          <w:bCs/>
          <w:color w:val="000000"/>
          <w:sz w:val="24"/>
          <w:lang w:eastAsia="zh-CN"/>
        </w:rPr>
        <w:t>1.1.</w:t>
      </w:r>
      <w:r w:rsidRPr="00C20B08">
        <w:rPr>
          <w:rFonts w:cs="Arial"/>
          <w:bCs/>
          <w:color w:val="000000"/>
          <w:sz w:val="24"/>
          <w:lang w:eastAsia="zh-CN"/>
        </w:rPr>
        <w:t>2</w:t>
      </w:r>
      <w:r w:rsidRPr="00C20B08">
        <w:rPr>
          <w:rFonts w:cs="Arial" w:hint="eastAsia"/>
          <w:bCs/>
          <w:color w:val="000000"/>
          <w:sz w:val="24"/>
          <w:lang w:eastAsia="zh-CN"/>
        </w:rPr>
        <w:t>、计量单位和方法按</w:t>
      </w:r>
      <w:r w:rsidRPr="001E6A09">
        <w:rPr>
          <w:rFonts w:cs="Arial"/>
          <w:bCs/>
          <w:color w:val="000000"/>
          <w:sz w:val="24"/>
          <w:lang w:eastAsia="zh-CN"/>
        </w:rPr>
        <w:t>附</w:t>
      </w:r>
      <w:r w:rsidRPr="001E6A09">
        <w:rPr>
          <w:rFonts w:cs="Arial" w:hint="eastAsia"/>
          <w:bCs/>
          <w:color w:val="000000"/>
          <w:sz w:val="24"/>
          <w:lang w:eastAsia="zh-CN"/>
        </w:rPr>
        <w:t>件3《安全标识牌、告知牌发包清单》</w:t>
      </w:r>
      <w:r w:rsidRPr="00C20B08">
        <w:rPr>
          <w:rFonts w:cs="Arial" w:hint="eastAsia"/>
          <w:bCs/>
          <w:color w:val="000000"/>
          <w:sz w:val="24"/>
          <w:lang w:eastAsia="zh-CN"/>
        </w:rPr>
        <w:t>约定。</w:t>
      </w:r>
    </w:p>
    <w:p w:rsidR="00F7222A" w:rsidRPr="00C20B08" w:rsidRDefault="00F7222A" w:rsidP="00F7222A">
      <w:pPr>
        <w:pStyle w:val="aa"/>
        <w:spacing w:line="360" w:lineRule="auto"/>
        <w:ind w:left="600" w:firstLine="0"/>
        <w:rPr>
          <w:rFonts w:cs="Arial"/>
          <w:bCs/>
          <w:color w:val="000000"/>
          <w:sz w:val="24"/>
          <w:lang w:eastAsia="zh-CN"/>
        </w:rPr>
      </w:pPr>
      <w:r>
        <w:rPr>
          <w:rFonts w:cs="Arial"/>
          <w:bCs/>
          <w:color w:val="000000"/>
          <w:sz w:val="24"/>
          <w:lang w:eastAsia="zh-CN"/>
        </w:rPr>
        <w:t>1.1.</w:t>
      </w:r>
      <w:r w:rsidRPr="00C20B08">
        <w:rPr>
          <w:rFonts w:cs="Arial" w:hint="eastAsia"/>
          <w:bCs/>
          <w:color w:val="000000"/>
          <w:sz w:val="24"/>
          <w:lang w:eastAsia="zh-CN"/>
        </w:rPr>
        <w:t>3、价格参照</w:t>
      </w:r>
      <w:r w:rsidRPr="001E6A09">
        <w:rPr>
          <w:rFonts w:cs="Arial"/>
          <w:bCs/>
          <w:color w:val="000000"/>
          <w:sz w:val="24"/>
          <w:lang w:eastAsia="zh-CN"/>
        </w:rPr>
        <w:t>附</w:t>
      </w:r>
      <w:r w:rsidRPr="001E6A09">
        <w:rPr>
          <w:rFonts w:cs="Arial" w:hint="eastAsia"/>
          <w:bCs/>
          <w:color w:val="000000"/>
          <w:sz w:val="24"/>
          <w:lang w:eastAsia="zh-CN"/>
        </w:rPr>
        <w:t>件3《安全标识牌、告知牌发包清单》</w:t>
      </w:r>
      <w:r w:rsidRPr="00C20B08">
        <w:rPr>
          <w:rFonts w:cs="Arial" w:hint="eastAsia"/>
          <w:bCs/>
          <w:color w:val="000000"/>
          <w:sz w:val="24"/>
          <w:lang w:eastAsia="zh-CN"/>
        </w:rPr>
        <w:t>中单价执行。</w:t>
      </w:r>
    </w:p>
    <w:p w:rsidR="00F7222A" w:rsidRPr="00C20B08" w:rsidRDefault="00F7222A" w:rsidP="00F7222A">
      <w:pPr>
        <w:pStyle w:val="aa"/>
        <w:spacing w:line="360" w:lineRule="auto"/>
        <w:ind w:left="600" w:firstLine="0"/>
        <w:rPr>
          <w:rFonts w:cs="Arial"/>
          <w:bCs/>
          <w:color w:val="000000"/>
          <w:sz w:val="24"/>
          <w:lang w:eastAsia="zh-CN"/>
        </w:rPr>
      </w:pPr>
      <w:r>
        <w:rPr>
          <w:rFonts w:cs="Arial"/>
          <w:bCs/>
          <w:color w:val="000000"/>
          <w:sz w:val="24"/>
          <w:lang w:eastAsia="zh-CN"/>
        </w:rPr>
        <w:t>1.1.</w:t>
      </w:r>
      <w:r w:rsidRPr="00C20B08">
        <w:rPr>
          <w:rFonts w:cs="Arial" w:hint="eastAsia"/>
          <w:bCs/>
          <w:color w:val="000000"/>
          <w:sz w:val="24"/>
          <w:lang w:eastAsia="zh-CN"/>
        </w:rPr>
        <w:t>4、</w:t>
      </w:r>
      <w:r w:rsidRPr="00C20B08">
        <w:rPr>
          <w:rFonts w:cs="Arial"/>
          <w:bCs/>
          <w:color w:val="000000"/>
          <w:sz w:val="24"/>
          <w:lang w:eastAsia="zh-CN"/>
        </w:rPr>
        <w:t>合同单价</w:t>
      </w:r>
      <w:r>
        <w:rPr>
          <w:rFonts w:hint="eastAsia"/>
          <w:sz w:val="24"/>
          <w:lang w:eastAsia="zh-CN"/>
        </w:rPr>
        <w:t>均为含税包干送到固定单价，</w:t>
      </w:r>
      <w:r w:rsidRPr="00C20B08">
        <w:rPr>
          <w:rFonts w:cs="Arial"/>
          <w:bCs/>
          <w:color w:val="000000"/>
          <w:sz w:val="24"/>
          <w:lang w:eastAsia="zh-CN"/>
        </w:rPr>
        <w:t>已包含货款、运费、装卸费、保固费等所有费用。本合同为固定单价合同，</w:t>
      </w:r>
      <w:r>
        <w:rPr>
          <w:rFonts w:hint="eastAsia"/>
          <w:sz w:val="24"/>
          <w:lang w:eastAsia="zh-CN"/>
        </w:rPr>
        <w:t>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r w:rsidRPr="00C20B08">
        <w:rPr>
          <w:rFonts w:cs="Arial"/>
          <w:bCs/>
          <w:color w:val="000000"/>
          <w:sz w:val="24"/>
          <w:lang w:eastAsia="zh-CN"/>
        </w:rPr>
        <w:t>在合约有效期内单价不因包括但不限于市场风险、政策风险、汇率变动、原材料价格变动等因素而改变。</w:t>
      </w:r>
    </w:p>
    <w:p w:rsidR="00F7222A" w:rsidRDefault="00F7222A" w:rsidP="00F7222A">
      <w:pPr>
        <w:spacing w:line="360" w:lineRule="auto"/>
        <w:ind w:leftChars="7" w:left="509" w:hangingChars="206" w:hanging="494"/>
        <w:rPr>
          <w:rFonts w:cs="Arial"/>
          <w:bCs/>
          <w:color w:val="000000"/>
          <w:sz w:val="24"/>
          <w:lang w:eastAsia="zh-CN"/>
        </w:rPr>
      </w:pPr>
      <w:r>
        <w:rPr>
          <w:rFonts w:cs="Arial"/>
          <w:bCs/>
          <w:color w:val="000000"/>
          <w:sz w:val="24"/>
          <w:lang w:eastAsia="zh-CN"/>
        </w:rPr>
        <w:t>1.</w:t>
      </w:r>
      <w:r w:rsidRPr="002679A0">
        <w:rPr>
          <w:rFonts w:cs="Arial"/>
          <w:bCs/>
          <w:color w:val="000000"/>
          <w:sz w:val="24"/>
          <w:lang w:eastAsia="zh-CN"/>
        </w:rPr>
        <w:t>2</w:t>
      </w:r>
      <w:r w:rsidRPr="002679A0">
        <w:rPr>
          <w:rFonts w:cs="Arial" w:hint="eastAsia"/>
          <w:bCs/>
          <w:color w:val="000000"/>
          <w:sz w:val="24"/>
          <w:lang w:eastAsia="zh-CN"/>
        </w:rPr>
        <w:t>、</w:t>
      </w:r>
      <w:r>
        <w:rPr>
          <w:rFonts w:cs="Arial" w:hint="eastAsia"/>
          <w:bCs/>
          <w:color w:val="000000"/>
          <w:sz w:val="24"/>
          <w:lang w:eastAsia="zh-CN"/>
        </w:rPr>
        <w:t>发包</w:t>
      </w:r>
      <w:r w:rsidRPr="002679A0">
        <w:rPr>
          <w:rFonts w:cs="Arial" w:hint="eastAsia"/>
          <w:bCs/>
          <w:color w:val="000000"/>
          <w:sz w:val="24"/>
          <w:lang w:eastAsia="zh-CN"/>
        </w:rPr>
        <w:t>要求：</w:t>
      </w:r>
    </w:p>
    <w:p w:rsidR="00F7222A" w:rsidRPr="002679A0" w:rsidRDefault="00F7222A" w:rsidP="00F7222A">
      <w:pPr>
        <w:spacing w:line="360" w:lineRule="auto"/>
        <w:ind w:leftChars="7" w:left="509" w:hangingChars="206" w:hanging="494"/>
        <w:rPr>
          <w:rFonts w:cs="Arial"/>
          <w:bCs/>
          <w:color w:val="000000"/>
          <w:sz w:val="24"/>
          <w:lang w:eastAsia="zh-CN"/>
        </w:rPr>
      </w:pPr>
      <w:r>
        <w:rPr>
          <w:rFonts w:cs="Arial" w:hint="eastAsia"/>
          <w:bCs/>
          <w:color w:val="000000"/>
          <w:sz w:val="24"/>
          <w:lang w:eastAsia="zh-CN"/>
        </w:rPr>
        <w:lastRenderedPageBreak/>
        <w:t xml:space="preserve">    </w:t>
      </w:r>
      <w:r>
        <w:rPr>
          <w:rFonts w:cs="Arial"/>
          <w:bCs/>
          <w:color w:val="000000"/>
          <w:sz w:val="24"/>
          <w:lang w:eastAsia="zh-CN"/>
        </w:rPr>
        <w:t>1.</w:t>
      </w:r>
      <w:r>
        <w:rPr>
          <w:rFonts w:cs="Arial" w:hint="eastAsia"/>
          <w:bCs/>
          <w:color w:val="000000"/>
          <w:sz w:val="24"/>
          <w:lang w:eastAsia="zh-CN"/>
        </w:rPr>
        <w:t>2.1 具体发包要求见附件1《</w:t>
      </w:r>
      <w:r w:rsidRPr="001E6A09">
        <w:rPr>
          <w:rFonts w:cs="Arial" w:hint="eastAsia"/>
          <w:bCs/>
          <w:color w:val="000000"/>
          <w:sz w:val="24"/>
          <w:lang w:eastAsia="zh-CN"/>
        </w:rPr>
        <w:t>安全标识牌和告知牌年约发包说明</w:t>
      </w:r>
      <w:r w:rsidRPr="004F27A8">
        <w:rPr>
          <w:rFonts w:cs="Arial" w:hint="eastAsia"/>
          <w:bCs/>
          <w:color w:val="000000"/>
          <w:sz w:val="24"/>
          <w:lang w:eastAsia="zh-CN"/>
        </w:rPr>
        <w:t>》</w:t>
      </w:r>
      <w:r>
        <w:rPr>
          <w:rFonts w:cs="Arial" w:hint="eastAsia"/>
          <w:bCs/>
          <w:color w:val="000000"/>
          <w:sz w:val="24"/>
          <w:lang w:eastAsia="zh-CN"/>
        </w:rPr>
        <w:t>。</w:t>
      </w:r>
    </w:p>
    <w:p w:rsidR="00F7222A" w:rsidRPr="002679A0" w:rsidRDefault="00F7222A" w:rsidP="00F7222A">
      <w:pPr>
        <w:spacing w:line="360" w:lineRule="auto"/>
        <w:ind w:leftChars="199" w:left="932" w:hangingChars="206" w:hanging="494"/>
        <w:rPr>
          <w:rFonts w:cs="Arial"/>
          <w:bCs/>
          <w:color w:val="000000"/>
          <w:sz w:val="24"/>
          <w:lang w:eastAsia="zh-CN"/>
        </w:rPr>
      </w:pPr>
      <w:r>
        <w:rPr>
          <w:rFonts w:cs="Arial"/>
          <w:bCs/>
          <w:color w:val="000000"/>
          <w:sz w:val="24"/>
          <w:lang w:eastAsia="zh-CN"/>
        </w:rPr>
        <w:t>1.</w:t>
      </w:r>
      <w:r w:rsidRPr="002679A0">
        <w:rPr>
          <w:rFonts w:cs="Arial" w:hint="eastAsia"/>
          <w:bCs/>
          <w:color w:val="000000"/>
          <w:sz w:val="24"/>
          <w:lang w:eastAsia="zh-CN"/>
        </w:rPr>
        <w:t>2.</w:t>
      </w:r>
      <w:r>
        <w:rPr>
          <w:rFonts w:cs="Arial" w:hint="eastAsia"/>
          <w:bCs/>
          <w:color w:val="000000"/>
          <w:sz w:val="24"/>
          <w:lang w:eastAsia="zh-CN"/>
        </w:rPr>
        <w:t>2 质量</w:t>
      </w:r>
      <w:r w:rsidRPr="002679A0">
        <w:rPr>
          <w:rFonts w:cs="Arial" w:hint="eastAsia"/>
          <w:bCs/>
          <w:color w:val="000000"/>
          <w:sz w:val="24"/>
          <w:lang w:eastAsia="zh-CN"/>
        </w:rPr>
        <w:t>必须符合国家相关标准、行业标准、合同附件及双方</w:t>
      </w:r>
      <w:r>
        <w:rPr>
          <w:rFonts w:cs="Arial" w:hint="eastAsia"/>
          <w:bCs/>
          <w:color w:val="000000"/>
          <w:sz w:val="24"/>
          <w:lang w:eastAsia="zh-CN"/>
        </w:rPr>
        <w:t>约定之</w:t>
      </w:r>
      <w:r w:rsidRPr="002679A0">
        <w:rPr>
          <w:rFonts w:cs="Arial" w:hint="eastAsia"/>
          <w:bCs/>
          <w:color w:val="000000"/>
          <w:sz w:val="24"/>
          <w:lang w:eastAsia="zh-CN"/>
        </w:rPr>
        <w:t>要求</w:t>
      </w:r>
      <w:r>
        <w:rPr>
          <w:rFonts w:cs="Arial" w:hint="eastAsia"/>
          <w:bCs/>
          <w:color w:val="000000"/>
          <w:sz w:val="24"/>
          <w:lang w:eastAsia="zh-CN"/>
        </w:rPr>
        <w:t>，制作</w:t>
      </w:r>
      <w:r w:rsidRPr="002679A0">
        <w:rPr>
          <w:rFonts w:cs="Arial" w:hint="eastAsia"/>
          <w:bCs/>
          <w:color w:val="000000"/>
          <w:sz w:val="24"/>
          <w:lang w:eastAsia="zh-CN"/>
        </w:rPr>
        <w:t>必须达到甲方使用目的及合同目的。</w:t>
      </w:r>
    </w:p>
    <w:p w:rsidR="00F7222A" w:rsidRPr="002679A0" w:rsidRDefault="00F7222A" w:rsidP="00F7222A">
      <w:pPr>
        <w:spacing w:line="360" w:lineRule="auto"/>
        <w:ind w:leftChars="199" w:left="932" w:hangingChars="206" w:hanging="494"/>
        <w:rPr>
          <w:rFonts w:cs="Arial"/>
          <w:bCs/>
          <w:color w:val="000000"/>
          <w:sz w:val="24"/>
          <w:lang w:eastAsia="zh-CN"/>
        </w:rPr>
      </w:pPr>
      <w:r>
        <w:rPr>
          <w:rFonts w:cs="Arial"/>
          <w:bCs/>
          <w:color w:val="000000"/>
          <w:sz w:val="24"/>
          <w:lang w:eastAsia="zh-CN"/>
        </w:rPr>
        <w:t>1.</w:t>
      </w:r>
      <w:r w:rsidRPr="002679A0">
        <w:rPr>
          <w:rFonts w:cs="Arial" w:hint="eastAsia"/>
          <w:bCs/>
          <w:color w:val="000000"/>
          <w:sz w:val="24"/>
          <w:lang w:eastAsia="zh-CN"/>
        </w:rPr>
        <w:t>2.</w:t>
      </w:r>
      <w:r>
        <w:rPr>
          <w:rFonts w:cs="Arial" w:hint="eastAsia"/>
          <w:bCs/>
          <w:color w:val="000000"/>
          <w:sz w:val="24"/>
          <w:lang w:eastAsia="zh-CN"/>
        </w:rPr>
        <w:t>3</w:t>
      </w:r>
      <w:r w:rsidRPr="002679A0">
        <w:rPr>
          <w:rFonts w:cs="Arial" w:hint="eastAsia"/>
          <w:bCs/>
          <w:color w:val="000000"/>
          <w:sz w:val="24"/>
          <w:lang w:eastAsia="zh-CN"/>
        </w:rPr>
        <w:t xml:space="preserve"> 乙方应建立并维护其质量保证体系的有效运行，</w:t>
      </w:r>
      <w:r>
        <w:rPr>
          <w:rFonts w:cs="Arial" w:hint="eastAsia"/>
          <w:bCs/>
          <w:color w:val="000000"/>
          <w:sz w:val="24"/>
          <w:lang w:eastAsia="zh-CN"/>
        </w:rPr>
        <w:t>如甲方有要求</w:t>
      </w:r>
      <w:r w:rsidRPr="002679A0">
        <w:rPr>
          <w:rFonts w:cs="Arial" w:hint="eastAsia"/>
          <w:bCs/>
          <w:color w:val="000000"/>
          <w:sz w:val="24"/>
          <w:lang w:eastAsia="zh-CN"/>
        </w:rPr>
        <w:t>，乙方应提供按国家有关规定切实实行质量保证体系的有效证明。甲方有权亲自或委托第三方检查乙方的质量保证体系。</w:t>
      </w:r>
    </w:p>
    <w:p w:rsidR="00F7222A" w:rsidRDefault="00F7222A" w:rsidP="00F7222A">
      <w:pPr>
        <w:spacing w:line="360" w:lineRule="auto"/>
        <w:ind w:leftChars="199" w:left="932" w:hangingChars="206" w:hanging="494"/>
        <w:rPr>
          <w:rFonts w:cs="Arial"/>
          <w:bCs/>
          <w:color w:val="000000"/>
          <w:sz w:val="24"/>
          <w:lang w:eastAsia="zh-CN"/>
        </w:rPr>
      </w:pPr>
      <w:r>
        <w:rPr>
          <w:rFonts w:cs="Arial"/>
          <w:bCs/>
          <w:color w:val="000000"/>
          <w:sz w:val="24"/>
          <w:lang w:eastAsia="zh-CN"/>
        </w:rPr>
        <w:t>2.</w:t>
      </w:r>
      <w:r w:rsidRPr="002679A0">
        <w:rPr>
          <w:rFonts w:cs="Arial" w:hint="eastAsia"/>
          <w:bCs/>
          <w:color w:val="000000"/>
          <w:sz w:val="24"/>
          <w:lang w:eastAsia="zh-CN"/>
        </w:rPr>
        <w:t>2.</w:t>
      </w:r>
      <w:r>
        <w:rPr>
          <w:rFonts w:cs="Arial" w:hint="eastAsia"/>
          <w:bCs/>
          <w:color w:val="000000"/>
          <w:sz w:val="24"/>
          <w:lang w:eastAsia="zh-CN"/>
        </w:rPr>
        <w:t>4</w:t>
      </w:r>
      <w:r w:rsidRPr="002679A0">
        <w:rPr>
          <w:rFonts w:cs="Arial" w:hint="eastAsia"/>
          <w:bCs/>
          <w:color w:val="000000"/>
          <w:sz w:val="24"/>
          <w:lang w:eastAsia="zh-CN"/>
        </w:rPr>
        <w:t xml:space="preserve"> 乙方应向甲方保证，所提供的材料的规格、产品质量完全符合甲方提出的条件要求。</w:t>
      </w:r>
    </w:p>
    <w:p w:rsidR="00F7222A" w:rsidRPr="00074DC5" w:rsidRDefault="00F7222A" w:rsidP="00F7222A">
      <w:pPr>
        <w:spacing w:line="360" w:lineRule="auto"/>
        <w:ind w:leftChars="200" w:left="920" w:hangingChars="200" w:hanging="480"/>
        <w:rPr>
          <w:rFonts w:cs="Arial"/>
          <w:bCs/>
          <w:color w:val="000000"/>
          <w:sz w:val="24"/>
          <w:lang w:eastAsia="zh-CN"/>
        </w:rPr>
      </w:pPr>
      <w:r w:rsidRPr="00074DC5">
        <w:rPr>
          <w:rFonts w:cs="Arial"/>
          <w:bCs/>
          <w:color w:val="000000"/>
          <w:sz w:val="24"/>
          <w:lang w:eastAsia="zh-CN"/>
        </w:rPr>
        <w:t>1.</w:t>
      </w:r>
      <w:r w:rsidRPr="00074DC5">
        <w:rPr>
          <w:rFonts w:cs="Arial" w:hint="eastAsia"/>
          <w:bCs/>
          <w:color w:val="000000"/>
          <w:sz w:val="24"/>
          <w:lang w:eastAsia="zh-CN"/>
        </w:rPr>
        <w:t>2.5 乙方派遣到甲方的工作人员，如需进入现场相关规定区域作业时候，乙方工作人员需有施工意外险或工伤保险（施工意外伤害保险责任额度不低于100万/人，工伤保险应加上23万/人的施工意外伤害险）。</w:t>
      </w:r>
    </w:p>
    <w:p w:rsidR="00F7222A" w:rsidRDefault="00F7222A" w:rsidP="00F7222A">
      <w:pPr>
        <w:spacing w:line="360" w:lineRule="auto"/>
        <w:ind w:leftChars="199" w:left="932" w:hangingChars="206" w:hanging="494"/>
        <w:rPr>
          <w:rFonts w:cs="Arial"/>
          <w:bCs/>
          <w:color w:val="000000"/>
          <w:sz w:val="24"/>
          <w:lang w:eastAsia="zh-CN"/>
        </w:rPr>
      </w:pPr>
      <w:r>
        <w:rPr>
          <w:rFonts w:cs="Arial"/>
          <w:bCs/>
          <w:color w:val="000000"/>
          <w:sz w:val="24"/>
          <w:lang w:eastAsia="zh-CN"/>
        </w:rPr>
        <w:t>1.</w:t>
      </w:r>
      <w:r w:rsidRPr="009B2539">
        <w:rPr>
          <w:rFonts w:cs="Arial" w:hint="eastAsia"/>
          <w:bCs/>
          <w:color w:val="000000"/>
          <w:sz w:val="24"/>
          <w:lang w:eastAsia="zh-CN"/>
        </w:rPr>
        <w:t>2.6</w:t>
      </w:r>
      <w:r>
        <w:rPr>
          <w:rFonts w:cs="Arial" w:hint="eastAsia"/>
          <w:bCs/>
          <w:color w:val="000000"/>
          <w:sz w:val="24"/>
          <w:lang w:eastAsia="zh-CN"/>
        </w:rPr>
        <w:t>乙方</w:t>
      </w:r>
      <w:proofErr w:type="gramStart"/>
      <w:r w:rsidRPr="00074DC5">
        <w:rPr>
          <w:rFonts w:cs="Arial" w:hint="eastAsia"/>
          <w:bCs/>
          <w:color w:val="000000"/>
          <w:sz w:val="24"/>
          <w:lang w:eastAsia="zh-CN"/>
        </w:rPr>
        <w:t>单项目</w:t>
      </w:r>
      <w:proofErr w:type="gramEnd"/>
      <w:r w:rsidRPr="00074DC5">
        <w:rPr>
          <w:rFonts w:cs="Arial" w:hint="eastAsia"/>
          <w:bCs/>
          <w:color w:val="000000"/>
          <w:sz w:val="24"/>
          <w:lang w:eastAsia="zh-CN"/>
        </w:rPr>
        <w:t>总金额不超过5万元（含5万元），且所需项目为本年约合同约定的可</w:t>
      </w:r>
      <w:r w:rsidRPr="009B2539">
        <w:rPr>
          <w:rFonts w:cs="Arial" w:hint="eastAsia"/>
          <w:bCs/>
          <w:color w:val="000000"/>
          <w:sz w:val="24"/>
          <w:lang w:eastAsia="zh-CN"/>
        </w:rPr>
        <w:t>按照</w:t>
      </w:r>
      <w:r>
        <w:rPr>
          <w:rFonts w:cs="Arial" w:hint="eastAsia"/>
          <w:bCs/>
          <w:color w:val="000000"/>
          <w:sz w:val="24"/>
          <w:lang w:eastAsia="zh-CN"/>
        </w:rPr>
        <w:t>本合同</w:t>
      </w:r>
      <w:r w:rsidRPr="009B2539">
        <w:rPr>
          <w:rFonts w:cs="Arial" w:hint="eastAsia"/>
          <w:bCs/>
          <w:color w:val="000000"/>
          <w:sz w:val="24"/>
          <w:lang w:eastAsia="zh-CN"/>
        </w:rPr>
        <w:t>进行制作，</w:t>
      </w:r>
      <w:r>
        <w:rPr>
          <w:rFonts w:cs="Arial" w:hint="eastAsia"/>
          <w:bCs/>
          <w:color w:val="000000"/>
          <w:sz w:val="24"/>
          <w:lang w:eastAsia="zh-CN"/>
        </w:rPr>
        <w:t>年约合同以</w:t>
      </w:r>
      <w:r w:rsidRPr="009B2539">
        <w:rPr>
          <w:rFonts w:cs="Arial" w:hint="eastAsia"/>
          <w:bCs/>
          <w:color w:val="000000"/>
          <w:sz w:val="24"/>
          <w:lang w:eastAsia="zh-CN"/>
        </w:rPr>
        <w:t>外的项目</w:t>
      </w:r>
      <w:r>
        <w:rPr>
          <w:rFonts w:cs="Arial" w:hint="eastAsia"/>
          <w:bCs/>
          <w:color w:val="000000"/>
          <w:sz w:val="24"/>
          <w:lang w:eastAsia="zh-CN"/>
        </w:rPr>
        <w:t>及</w:t>
      </w:r>
      <w:proofErr w:type="gramStart"/>
      <w:r w:rsidRPr="00074DC5">
        <w:rPr>
          <w:rFonts w:cs="Arial" w:hint="eastAsia"/>
          <w:bCs/>
          <w:color w:val="000000"/>
          <w:sz w:val="24"/>
          <w:lang w:eastAsia="zh-CN"/>
        </w:rPr>
        <w:t>单项目</w:t>
      </w:r>
      <w:proofErr w:type="gramEnd"/>
      <w:r w:rsidRPr="00074DC5">
        <w:rPr>
          <w:rFonts w:cs="Arial" w:hint="eastAsia"/>
          <w:bCs/>
          <w:color w:val="000000"/>
          <w:sz w:val="24"/>
          <w:lang w:eastAsia="zh-CN"/>
        </w:rPr>
        <w:t>总金额超过5万元</w:t>
      </w:r>
      <w:r w:rsidRPr="009B2539">
        <w:rPr>
          <w:rFonts w:cs="Arial" w:hint="eastAsia"/>
          <w:bCs/>
          <w:color w:val="000000"/>
          <w:sz w:val="24"/>
          <w:lang w:eastAsia="zh-CN"/>
        </w:rPr>
        <w:t>需重新进行采购发包。</w:t>
      </w:r>
    </w:p>
    <w:p w:rsidR="00F7222A" w:rsidRPr="00074DC5" w:rsidRDefault="00F7222A" w:rsidP="00F7222A">
      <w:pPr>
        <w:spacing w:line="360" w:lineRule="auto"/>
        <w:rPr>
          <w:rFonts w:cs="Arial"/>
          <w:bCs/>
          <w:color w:val="000000"/>
          <w:sz w:val="24"/>
          <w:lang w:eastAsia="zh-CN"/>
        </w:rPr>
      </w:pPr>
      <w:r w:rsidRPr="00074DC5">
        <w:rPr>
          <w:rFonts w:cs="Arial" w:hint="eastAsia"/>
          <w:bCs/>
          <w:color w:val="000000"/>
          <w:sz w:val="24"/>
          <w:lang w:eastAsia="zh-CN"/>
        </w:rPr>
        <w:t>1</w:t>
      </w:r>
      <w:r w:rsidRPr="00074DC5">
        <w:rPr>
          <w:rFonts w:cs="Arial"/>
          <w:bCs/>
          <w:color w:val="000000"/>
          <w:sz w:val="24"/>
          <w:lang w:eastAsia="zh-CN"/>
        </w:rPr>
        <w:t>.3、</w:t>
      </w:r>
      <w:r w:rsidRPr="00074DC5">
        <w:rPr>
          <w:rFonts w:cs="Arial" w:hint="eastAsia"/>
          <w:bCs/>
          <w:color w:val="000000"/>
          <w:sz w:val="24"/>
          <w:lang w:eastAsia="zh-CN"/>
        </w:rPr>
        <w:t>合同履行期限:自合同签订之日起壹年整。</w:t>
      </w:r>
    </w:p>
    <w:p w:rsidR="00F7222A" w:rsidRDefault="00F7222A" w:rsidP="00F7222A">
      <w:pPr>
        <w:spacing w:line="360" w:lineRule="auto"/>
        <w:rPr>
          <w:sz w:val="24"/>
          <w:lang w:eastAsia="zh-CN"/>
        </w:rPr>
      </w:pPr>
      <w:r>
        <w:rPr>
          <w:rFonts w:hint="eastAsia"/>
          <w:sz w:val="24"/>
          <w:lang w:eastAsia="zh-CN"/>
        </w:rPr>
        <w:t>2、交货：</w:t>
      </w:r>
    </w:p>
    <w:p w:rsidR="00F7222A" w:rsidRPr="00C075FC" w:rsidRDefault="00F7222A" w:rsidP="00F7222A">
      <w:pPr>
        <w:spacing w:line="360" w:lineRule="auto"/>
        <w:ind w:firstLineChars="200" w:firstLine="480"/>
        <w:rPr>
          <w:sz w:val="24"/>
          <w:u w:val="single"/>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F7222A" w:rsidRDefault="00F7222A" w:rsidP="00F7222A">
      <w:pPr>
        <w:spacing w:line="360" w:lineRule="auto"/>
        <w:ind w:firstLineChars="200" w:firstLine="480"/>
        <w:rPr>
          <w:sz w:val="24"/>
          <w:lang w:eastAsia="zh-CN"/>
        </w:rPr>
      </w:pPr>
      <w:r>
        <w:rPr>
          <w:rFonts w:hint="eastAsia"/>
          <w:sz w:val="24"/>
          <w:lang w:eastAsia="zh-CN"/>
        </w:rPr>
        <w:t>2.2交货地点：</w:t>
      </w:r>
      <w:r w:rsidRPr="00855E58">
        <w:rPr>
          <w:rFonts w:hint="eastAsia"/>
          <w:sz w:val="24"/>
          <w:u w:val="single"/>
          <w:lang w:eastAsia="zh-CN"/>
        </w:rPr>
        <w:t>运</w:t>
      </w:r>
      <w:r w:rsidRPr="003C295B">
        <w:rPr>
          <w:rFonts w:hint="eastAsia"/>
          <w:sz w:val="24"/>
          <w:u w:val="single"/>
          <w:lang w:eastAsia="zh-CN"/>
        </w:rPr>
        <w:t>送到</w:t>
      </w:r>
      <w:r>
        <w:rPr>
          <w:rFonts w:hint="eastAsia"/>
          <w:sz w:val="24"/>
          <w:u w:val="single"/>
          <w:lang w:eastAsia="zh-CN"/>
        </w:rPr>
        <w:t>甲方工厂指定地点</w:t>
      </w:r>
      <w:r>
        <w:rPr>
          <w:sz w:val="24"/>
          <w:u w:val="single"/>
          <w:lang w:eastAsia="zh-CN"/>
        </w:rPr>
        <w:t xml:space="preserve"> </w:t>
      </w:r>
      <w:r>
        <w:rPr>
          <w:rFonts w:hint="eastAsia"/>
          <w:sz w:val="24"/>
          <w:lang w:eastAsia="zh-CN"/>
        </w:rPr>
        <w:t>（以甲方提供的送货清单和地址明细为准）</w:t>
      </w:r>
    </w:p>
    <w:p w:rsidR="00F7222A" w:rsidRPr="000A74F4" w:rsidRDefault="00F7222A" w:rsidP="00F7222A">
      <w:pPr>
        <w:spacing w:line="360" w:lineRule="auto"/>
        <w:ind w:firstLineChars="200" w:firstLine="480"/>
        <w:rPr>
          <w:sz w:val="24"/>
          <w:u w:val="single"/>
          <w:lang w:eastAsia="zh-CN"/>
        </w:rPr>
      </w:pPr>
      <w:r>
        <w:rPr>
          <w:rFonts w:hint="eastAsia"/>
          <w:sz w:val="24"/>
          <w:lang w:eastAsia="zh-CN"/>
        </w:rPr>
        <w:t>2.3交货时间：</w:t>
      </w:r>
      <w:r>
        <w:rPr>
          <w:sz w:val="24"/>
          <w:u w:val="single"/>
          <w:lang w:eastAsia="zh-CN"/>
        </w:rPr>
        <w:t xml:space="preserve"> 乙方接到甲方订单书面通知后</w:t>
      </w:r>
      <w:r>
        <w:rPr>
          <w:rFonts w:hint="eastAsia"/>
          <w:sz w:val="24"/>
          <w:u w:val="single"/>
          <w:lang w:eastAsia="zh-CN"/>
        </w:rPr>
        <w:t>双方确认好交货期，乙方需尽快安排供货并按双方确认好的交货期及时供货。</w:t>
      </w:r>
      <w:r>
        <w:rPr>
          <w:sz w:val="24"/>
          <w:u w:val="single"/>
          <w:lang w:eastAsia="zh-CN"/>
        </w:rPr>
        <w:t xml:space="preserve">   </w:t>
      </w:r>
    </w:p>
    <w:p w:rsidR="00F7222A" w:rsidRDefault="00F7222A" w:rsidP="00F7222A">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F7222A" w:rsidRDefault="00F7222A" w:rsidP="00F7222A">
      <w:pPr>
        <w:spacing w:line="360" w:lineRule="auto"/>
        <w:rPr>
          <w:sz w:val="24"/>
          <w:lang w:eastAsia="zh-CN"/>
        </w:rPr>
      </w:pPr>
      <w:r>
        <w:rPr>
          <w:rFonts w:hint="eastAsia"/>
          <w:sz w:val="24"/>
          <w:lang w:eastAsia="zh-CN"/>
        </w:rPr>
        <w:t>3、付款方式与条件</w:t>
      </w:r>
    </w:p>
    <w:p w:rsidR="00F7222A" w:rsidRDefault="00F7222A" w:rsidP="00F7222A">
      <w:pPr>
        <w:spacing w:line="360" w:lineRule="auto"/>
        <w:ind w:leftChars="-13" w:left="264" w:hangingChars="122" w:hanging="293"/>
        <w:rPr>
          <w:sz w:val="24"/>
          <w:lang w:eastAsia="zh-CN"/>
        </w:rPr>
      </w:pPr>
      <w:r>
        <w:rPr>
          <w:rFonts w:hint="eastAsia"/>
          <w:sz w:val="24"/>
          <w:lang w:eastAsia="zh-CN"/>
        </w:rPr>
        <w:t>3.1分批次付款，</w:t>
      </w:r>
      <w:r w:rsidRPr="005825C8">
        <w:rPr>
          <w:rFonts w:hint="eastAsia"/>
          <w:sz w:val="24"/>
          <w:lang w:eastAsia="zh-CN"/>
        </w:rPr>
        <w:t>每批次货物到货验收合格后付款（按照附件</w:t>
      </w:r>
      <w:r>
        <w:rPr>
          <w:sz w:val="24"/>
          <w:lang w:eastAsia="zh-CN"/>
        </w:rPr>
        <w:t>3</w:t>
      </w:r>
      <w:r w:rsidRPr="005825C8">
        <w:rPr>
          <w:rFonts w:hint="eastAsia"/>
          <w:sz w:val="24"/>
          <w:lang w:eastAsia="zh-CN"/>
        </w:rPr>
        <w:t>固定单价*实际发生数量据实计算）。</w:t>
      </w:r>
      <w:r>
        <w:rPr>
          <w:rFonts w:hint="eastAsia"/>
          <w:sz w:val="24"/>
          <w:lang w:eastAsia="zh-CN"/>
        </w:rPr>
        <w:t>乙方交付的产品按合同约定标准经甲方验收合格后，双方核算相应费用后乙方开具相应金额增值税专用发票，甲方收到发票原件后</w:t>
      </w:r>
      <w:r>
        <w:rPr>
          <w:rFonts w:hint="eastAsia"/>
          <w:sz w:val="24"/>
          <w:u w:val="single"/>
          <w:lang w:eastAsia="zh-CN"/>
        </w:rPr>
        <w:t xml:space="preserve">  1个月内   </w:t>
      </w:r>
      <w:r>
        <w:rPr>
          <w:rFonts w:hint="eastAsia"/>
          <w:sz w:val="24"/>
          <w:lang w:eastAsia="zh-CN"/>
        </w:rPr>
        <w:t>向乙方支付相应</w:t>
      </w:r>
      <w:proofErr w:type="gramStart"/>
      <w:r>
        <w:rPr>
          <w:rFonts w:hint="eastAsia"/>
          <w:sz w:val="24"/>
          <w:lang w:eastAsia="zh-CN"/>
        </w:rPr>
        <w:t>批次总</w:t>
      </w:r>
      <w:proofErr w:type="gramEnd"/>
      <w:r>
        <w:rPr>
          <w:rFonts w:hint="eastAsia"/>
          <w:sz w:val="24"/>
          <w:lang w:eastAsia="zh-CN"/>
        </w:rPr>
        <w:t>金额的</w:t>
      </w:r>
      <w:r>
        <w:rPr>
          <w:rFonts w:hint="eastAsia"/>
          <w:sz w:val="24"/>
          <w:u w:val="single"/>
          <w:lang w:eastAsia="zh-CN"/>
        </w:rPr>
        <w:t xml:space="preserve"> 100  </w:t>
      </w:r>
      <w:r>
        <w:rPr>
          <w:rFonts w:hint="eastAsia"/>
          <w:sz w:val="24"/>
          <w:lang w:eastAsia="zh-CN"/>
        </w:rPr>
        <w:t>%。</w:t>
      </w:r>
    </w:p>
    <w:p w:rsidR="00F7222A" w:rsidRDefault="00F7222A" w:rsidP="00F7222A">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w:t>
      </w:r>
      <w:r>
        <w:rPr>
          <w:rFonts w:hint="eastAsia"/>
          <w:sz w:val="24"/>
          <w:lang w:eastAsia="zh-CN"/>
        </w:rPr>
        <w:t>固定单</w:t>
      </w:r>
      <w:r w:rsidRPr="002F6E9E">
        <w:rPr>
          <w:rFonts w:hint="eastAsia"/>
          <w:sz w:val="24"/>
          <w:lang w:eastAsia="zh-CN"/>
        </w:rPr>
        <w:t>价</w:t>
      </w:r>
      <w:r>
        <w:rPr>
          <w:rFonts w:hint="eastAsia"/>
          <w:sz w:val="24"/>
          <w:lang w:eastAsia="zh-CN"/>
        </w:rPr>
        <w:t>包含</w:t>
      </w:r>
      <w:r w:rsidRPr="00CD674F">
        <w:rPr>
          <w:rFonts w:hint="eastAsia"/>
          <w:sz w:val="24"/>
          <w:u w:val="single"/>
          <w:lang w:eastAsia="zh-CN"/>
        </w:rPr>
        <w:t xml:space="preserve"> </w:t>
      </w:r>
      <w:r>
        <w:rPr>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率变动，应在不含税金额的基础上以新税率调整含税总金额后进行结算。乙方应根据甲方要求在甲方每次付款前</w:t>
      </w:r>
      <w:r>
        <w:rPr>
          <w:rFonts w:hint="eastAsia"/>
          <w:sz w:val="24"/>
          <w:u w:val="single"/>
          <w:lang w:eastAsia="zh-CN"/>
        </w:rPr>
        <w:t xml:space="preserve"> 30 </w:t>
      </w:r>
      <w:r>
        <w:rPr>
          <w:rFonts w:hint="eastAsia"/>
          <w:sz w:val="24"/>
          <w:lang w:eastAsia="zh-CN"/>
        </w:rPr>
        <w:t>日内提供正式税务发票原件，否则甲方有权顺延付款。</w:t>
      </w:r>
    </w:p>
    <w:p w:rsidR="00F7222A" w:rsidRDefault="00F7222A" w:rsidP="00F7222A">
      <w:pPr>
        <w:spacing w:line="360" w:lineRule="auto"/>
        <w:ind w:firstLineChars="200" w:firstLine="480"/>
        <w:rPr>
          <w:sz w:val="24"/>
          <w:lang w:eastAsia="zh-CN"/>
        </w:rPr>
      </w:pPr>
      <w:r>
        <w:rPr>
          <w:rFonts w:hint="eastAsia"/>
          <w:sz w:val="24"/>
          <w:lang w:eastAsia="zh-CN"/>
        </w:rPr>
        <w:t>3.3 开票及付款事宜：本合同项下货物按甲方三家公司各自成本归属分别开具发票和付</w:t>
      </w:r>
      <w:r>
        <w:rPr>
          <w:rFonts w:hint="eastAsia"/>
          <w:sz w:val="24"/>
          <w:lang w:eastAsia="zh-CN"/>
        </w:rPr>
        <w:lastRenderedPageBreak/>
        <w:t>款，乙方开票之前需与甲方确认最终开票方案。</w:t>
      </w:r>
    </w:p>
    <w:p w:rsidR="00F7222A" w:rsidRDefault="00F7222A" w:rsidP="00F7222A">
      <w:pPr>
        <w:spacing w:line="360" w:lineRule="auto"/>
        <w:ind w:firstLineChars="200" w:firstLine="480"/>
        <w:rPr>
          <w:sz w:val="24"/>
          <w:lang w:eastAsia="zh-CN"/>
        </w:rPr>
      </w:pPr>
      <w:r w:rsidRPr="00443EFB">
        <w:rPr>
          <w:rFonts w:hint="eastAsia"/>
          <w:sz w:val="24"/>
          <w:lang w:eastAsia="zh-CN"/>
        </w:rPr>
        <w:t>3</w:t>
      </w:r>
      <w:r w:rsidRPr="00443EFB">
        <w:rPr>
          <w:sz w:val="24"/>
          <w:lang w:eastAsia="zh-CN"/>
        </w:rPr>
        <w:t>.4履约保证金：</w:t>
      </w:r>
      <w:r w:rsidRPr="00443EFB">
        <w:rPr>
          <w:rFonts w:hint="eastAsia"/>
          <w:sz w:val="24"/>
          <w:lang w:eastAsia="zh-CN"/>
        </w:rPr>
        <w:t>合同签订后，乙方的参选保证金R</w:t>
      </w:r>
      <w:r w:rsidRPr="00443EFB">
        <w:rPr>
          <w:sz w:val="24"/>
          <w:lang w:eastAsia="zh-CN"/>
        </w:rPr>
        <w:t>MB</w:t>
      </w:r>
      <w:r>
        <w:rPr>
          <w:sz w:val="24"/>
          <w:lang w:eastAsia="zh-CN"/>
        </w:rPr>
        <w:t>2</w:t>
      </w:r>
      <w:r w:rsidRPr="00443EFB">
        <w:rPr>
          <w:sz w:val="24"/>
          <w:lang w:eastAsia="zh-CN"/>
        </w:rPr>
        <w:t>万元将直接转为本合同的</w:t>
      </w:r>
      <w:r w:rsidRPr="00443EFB">
        <w:rPr>
          <w:rFonts w:hint="eastAsia"/>
          <w:sz w:val="24"/>
          <w:lang w:eastAsia="zh-CN"/>
        </w:rPr>
        <w:t>履约保证金，该履约保证金将于合同执行完毕最终验收合格后30日内，确认乙方无违约行为后</w:t>
      </w:r>
      <w:r>
        <w:rPr>
          <w:rFonts w:hint="eastAsia"/>
          <w:sz w:val="24"/>
          <w:lang w:eastAsia="zh-CN"/>
        </w:rPr>
        <w:t>由</w:t>
      </w:r>
      <w:r w:rsidRPr="00443EFB">
        <w:rPr>
          <w:rFonts w:hint="eastAsia"/>
          <w:sz w:val="24"/>
          <w:lang w:eastAsia="zh-CN"/>
        </w:rPr>
        <w:t>甲方</w:t>
      </w:r>
      <w:r>
        <w:rPr>
          <w:rFonts w:hint="eastAsia"/>
          <w:sz w:val="24"/>
          <w:lang w:eastAsia="zh-CN"/>
        </w:rPr>
        <w:t>关联公司</w:t>
      </w:r>
      <w:r w:rsidRPr="00074DC5">
        <w:rPr>
          <w:rFonts w:hint="eastAsia"/>
          <w:sz w:val="24"/>
          <w:lang w:eastAsia="zh-CN"/>
        </w:rPr>
        <w:t>“福建福海创石油化工有限公司”</w:t>
      </w:r>
      <w:r w:rsidRPr="00443EFB">
        <w:rPr>
          <w:rFonts w:hint="eastAsia"/>
          <w:sz w:val="24"/>
          <w:lang w:eastAsia="zh-CN"/>
        </w:rPr>
        <w:t>将全额无息退还</w:t>
      </w:r>
      <w:r w:rsidRPr="00443EFB">
        <w:rPr>
          <w:sz w:val="24"/>
          <w:lang w:eastAsia="zh-CN"/>
        </w:rPr>
        <w:t>。</w:t>
      </w:r>
    </w:p>
    <w:p w:rsidR="00F7222A" w:rsidRPr="00074DC5" w:rsidRDefault="00F7222A" w:rsidP="00F7222A">
      <w:pPr>
        <w:pStyle w:val="10"/>
        <w:spacing w:line="360" w:lineRule="auto"/>
        <w:rPr>
          <w:rFonts w:hAnsi="宋体" w:cs="宋体"/>
          <w:sz w:val="24"/>
        </w:rPr>
      </w:pPr>
      <w:r w:rsidRPr="00074DC5">
        <w:rPr>
          <w:rFonts w:hAnsi="宋体" w:cs="宋体"/>
          <w:sz w:val="24"/>
        </w:rPr>
        <w:t>保证</w:t>
      </w:r>
      <w:r w:rsidRPr="00074DC5">
        <w:rPr>
          <w:rFonts w:hAnsi="宋体" w:cs="宋体" w:hint="eastAsia"/>
          <w:sz w:val="24"/>
        </w:rPr>
        <w:t>金的缴纳账户如下：</w:t>
      </w:r>
    </w:p>
    <w:p w:rsidR="00F7222A" w:rsidRPr="00074DC5" w:rsidRDefault="00F7222A" w:rsidP="00F7222A">
      <w:pPr>
        <w:pStyle w:val="a6"/>
        <w:spacing w:line="360" w:lineRule="auto"/>
        <w:ind w:right="121"/>
        <w:jc w:val="both"/>
        <w:rPr>
          <w:szCs w:val="22"/>
          <w:lang w:eastAsia="zh-CN"/>
        </w:rPr>
      </w:pPr>
      <w:r w:rsidRPr="00074DC5">
        <w:rPr>
          <w:rFonts w:hint="eastAsia"/>
          <w:szCs w:val="22"/>
          <w:lang w:eastAsia="zh-CN"/>
        </w:rPr>
        <w:t>开户名称：福建福海创石油化工有限公司</w:t>
      </w:r>
    </w:p>
    <w:p w:rsidR="00F7222A" w:rsidRPr="00074DC5" w:rsidRDefault="00F7222A" w:rsidP="00F7222A">
      <w:pPr>
        <w:pStyle w:val="a6"/>
        <w:spacing w:line="360" w:lineRule="auto"/>
        <w:ind w:right="121"/>
        <w:jc w:val="both"/>
        <w:rPr>
          <w:szCs w:val="22"/>
          <w:lang w:eastAsia="zh-CN"/>
        </w:rPr>
      </w:pPr>
      <w:r w:rsidRPr="00074DC5">
        <w:rPr>
          <w:rFonts w:hint="eastAsia"/>
          <w:szCs w:val="22"/>
          <w:lang w:eastAsia="zh-CN"/>
        </w:rPr>
        <w:t>开户银行：中国银行漳州古雷支行</w:t>
      </w:r>
    </w:p>
    <w:p w:rsidR="00F7222A" w:rsidRPr="00074DC5" w:rsidRDefault="00F7222A" w:rsidP="00F7222A">
      <w:pPr>
        <w:pStyle w:val="a6"/>
        <w:spacing w:line="360" w:lineRule="auto"/>
        <w:ind w:right="121"/>
        <w:jc w:val="both"/>
        <w:rPr>
          <w:szCs w:val="22"/>
          <w:lang w:eastAsia="zh-CN"/>
        </w:rPr>
      </w:pPr>
      <w:proofErr w:type="gramStart"/>
      <w:r w:rsidRPr="00074DC5">
        <w:rPr>
          <w:rFonts w:hint="eastAsia"/>
          <w:szCs w:val="22"/>
          <w:lang w:eastAsia="zh-CN"/>
        </w:rPr>
        <w:t>帐号</w:t>
      </w:r>
      <w:proofErr w:type="gramEnd"/>
      <w:r w:rsidRPr="00074DC5">
        <w:rPr>
          <w:rFonts w:hint="eastAsia"/>
          <w:szCs w:val="22"/>
          <w:lang w:eastAsia="zh-CN"/>
        </w:rPr>
        <w:t>：</w:t>
      </w:r>
      <w:r w:rsidRPr="00074DC5">
        <w:rPr>
          <w:szCs w:val="22"/>
          <w:lang w:eastAsia="zh-CN"/>
        </w:rPr>
        <w:t>406574816628</w:t>
      </w:r>
    </w:p>
    <w:p w:rsidR="00F7222A" w:rsidRDefault="00F7222A" w:rsidP="00F7222A">
      <w:pPr>
        <w:snapToGrid w:val="0"/>
        <w:spacing w:before="100" w:beforeAutospacing="1" w:after="100" w:afterAutospacing="1" w:line="360" w:lineRule="auto"/>
        <w:rPr>
          <w:sz w:val="24"/>
          <w:lang w:eastAsia="zh-CN"/>
        </w:rPr>
      </w:pPr>
      <w:r>
        <w:rPr>
          <w:rFonts w:hint="eastAsia"/>
          <w:sz w:val="24"/>
          <w:lang w:eastAsia="zh-CN"/>
        </w:rPr>
        <w:t>4、质量要求和技术标准</w:t>
      </w:r>
    </w:p>
    <w:p w:rsidR="00F7222A" w:rsidRDefault="00F7222A" w:rsidP="00F7222A">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F7222A" w:rsidRDefault="00F7222A" w:rsidP="00F7222A">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074DC5">
        <w:rPr>
          <w:b/>
          <w:sz w:val="24"/>
          <w:u w:val="single"/>
          <w:lang w:eastAsia="zh-CN"/>
        </w:rPr>
        <w:t xml:space="preserve"> </w:t>
      </w:r>
      <w:r w:rsidRPr="00074DC5">
        <w:rPr>
          <w:rFonts w:hint="eastAsia"/>
          <w:b/>
          <w:sz w:val="24"/>
          <w:u w:val="single"/>
          <w:lang w:eastAsia="zh-CN"/>
        </w:rPr>
        <w:t xml:space="preserve">壹 </w:t>
      </w:r>
      <w:r>
        <w:rPr>
          <w:rFonts w:hint="eastAsia"/>
          <w:sz w:val="24"/>
          <w:lang w:eastAsia="zh-CN"/>
        </w:rPr>
        <w:t>年</w:t>
      </w:r>
      <w:r w:rsidRPr="003D0F28">
        <w:rPr>
          <w:rFonts w:hint="eastAsia"/>
          <w:sz w:val="24"/>
          <w:lang w:eastAsia="zh-CN"/>
        </w:rPr>
        <w:t>）内，乙方应当对其交付的产品承担质量保证责任并提供</w:t>
      </w:r>
      <w:proofErr w:type="gramStart"/>
      <w:r w:rsidRPr="003D0F28">
        <w:rPr>
          <w:rFonts w:hint="eastAsia"/>
          <w:sz w:val="24"/>
          <w:lang w:eastAsia="zh-CN"/>
        </w:rPr>
        <w:t>产品维保服务</w:t>
      </w:r>
      <w:proofErr w:type="gramEnd"/>
      <w:r w:rsidRPr="003D0F28">
        <w:rPr>
          <w:rFonts w:hint="eastAsia"/>
          <w:sz w:val="24"/>
          <w:lang w:eastAsia="zh-CN"/>
        </w:rPr>
        <w:t>，所需费用由乙方承担。</w:t>
      </w:r>
    </w:p>
    <w:p w:rsidR="00F7222A" w:rsidRDefault="00F7222A" w:rsidP="00F7222A">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F7222A" w:rsidRDefault="00F7222A" w:rsidP="00F7222A">
      <w:pPr>
        <w:spacing w:line="360" w:lineRule="auto"/>
        <w:ind w:firstLine="465"/>
        <w:rPr>
          <w:sz w:val="24"/>
          <w:lang w:eastAsia="zh-CN"/>
        </w:rPr>
      </w:pPr>
      <w:r>
        <w:rPr>
          <w:rFonts w:hint="eastAsia"/>
          <w:sz w:val="24"/>
          <w:lang w:eastAsia="zh-CN"/>
        </w:rPr>
        <w:t>4.4乙方不按本合同约定交付产品所产生的任何费用由乙方自己承担。</w:t>
      </w:r>
    </w:p>
    <w:p w:rsidR="00F7222A" w:rsidRPr="0018545B" w:rsidRDefault="00F7222A" w:rsidP="00F7222A">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4.5本合同项下产品交货前乙方已与甲方请购人员进行澄清交流，并确认甲方请购部门相应要求等。乙方交货时需确保与前期甲方确认的相同，否则甲方有权拒收，所产生损失由乙方承担。</w:t>
      </w:r>
    </w:p>
    <w:p w:rsidR="00F7222A" w:rsidRDefault="00F7222A" w:rsidP="00F7222A">
      <w:pPr>
        <w:spacing w:line="360" w:lineRule="auto"/>
        <w:rPr>
          <w:sz w:val="24"/>
          <w:lang w:eastAsia="zh-CN"/>
        </w:rPr>
      </w:pPr>
      <w:r>
        <w:rPr>
          <w:rFonts w:hint="eastAsia"/>
          <w:sz w:val="24"/>
          <w:lang w:eastAsia="zh-CN"/>
        </w:rPr>
        <w:t>5、安装调试、技术服务、人员培训及技术资料</w:t>
      </w:r>
    </w:p>
    <w:p w:rsidR="00F7222A" w:rsidRPr="00097238" w:rsidRDefault="00F7222A" w:rsidP="00F7222A">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F7222A" w:rsidRPr="00097238" w:rsidRDefault="009F6B00" w:rsidP="00F7222A">
      <w:pPr>
        <w:spacing w:line="360" w:lineRule="auto"/>
        <w:ind w:firstLineChars="200" w:firstLine="480"/>
        <w:rPr>
          <w:sz w:val="24"/>
          <w:lang w:eastAsia="zh-CN"/>
        </w:rPr>
      </w:pPr>
      <w:sdt>
        <w:sdtPr>
          <w:rPr>
            <w:rFonts w:hint="eastAsia"/>
            <w:sz w:val="24"/>
          </w:rPr>
          <w:id w:val="-22404436"/>
        </w:sdtPr>
        <w:sdtEndPr/>
        <w:sdtContent>
          <w:r w:rsidR="00F7222A" w:rsidRPr="00097238">
            <w:rPr>
              <w:rFonts w:ascii="Segoe UI Symbol" w:hAnsi="Segoe UI Symbol" w:cs="Segoe UI Symbol"/>
              <w:sz w:val="24"/>
              <w:lang w:eastAsia="zh-CN"/>
            </w:rPr>
            <w:t>☐</w:t>
          </w:r>
          <w:sdt>
            <w:sdtPr>
              <w:rPr>
                <w:rFonts w:hint="eastAsia"/>
                <w:sz w:val="24"/>
              </w:rPr>
              <w:id w:val="24905329"/>
            </w:sdtPr>
            <w:sdtEndPr/>
            <w:sdtContent>
              <w:r w:rsidR="00F7222A" w:rsidRPr="00097238">
                <w:rPr>
                  <w:rFonts w:hint="eastAsia"/>
                  <w:sz w:val="24"/>
                  <w:lang w:eastAsia="zh-CN"/>
                </w:rPr>
                <w:t>√</w:t>
              </w:r>
            </w:sdtContent>
          </w:sdt>
        </w:sdtContent>
      </w:sdt>
      <w:r w:rsidR="00F7222A" w:rsidRPr="00097238">
        <w:rPr>
          <w:rFonts w:hint="eastAsia"/>
          <w:sz w:val="24"/>
          <w:lang w:eastAsia="zh-CN"/>
        </w:rPr>
        <w:t xml:space="preserve">安装调试：乙方应在产品到货后 </w:t>
      </w:r>
      <w:r w:rsidR="00F7222A">
        <w:rPr>
          <w:rFonts w:hint="eastAsia"/>
          <w:sz w:val="24"/>
          <w:lang w:eastAsia="zh-CN"/>
        </w:rPr>
        <w:t>10</w:t>
      </w:r>
      <w:r w:rsidR="00F7222A" w:rsidRPr="00097238">
        <w:rPr>
          <w:rFonts w:hint="eastAsia"/>
          <w:sz w:val="24"/>
          <w:lang w:eastAsia="zh-CN"/>
        </w:rPr>
        <w:t>日内</w:t>
      </w:r>
      <w:r w:rsidR="00F7222A">
        <w:rPr>
          <w:rFonts w:hint="eastAsia"/>
          <w:sz w:val="24"/>
          <w:lang w:eastAsia="zh-CN"/>
        </w:rPr>
        <w:t>安装</w:t>
      </w:r>
      <w:r w:rsidR="00F7222A" w:rsidRPr="00097238">
        <w:rPr>
          <w:rFonts w:hint="eastAsia"/>
          <w:sz w:val="24"/>
          <w:lang w:eastAsia="zh-CN"/>
        </w:rPr>
        <w:t>完毕，并提请甲方进行调试验收；</w:t>
      </w:r>
      <w:r w:rsidR="00F7222A" w:rsidRPr="00097238">
        <w:rPr>
          <w:sz w:val="24"/>
          <w:lang w:eastAsia="zh-CN"/>
        </w:rPr>
        <w:t xml:space="preserve">    </w:t>
      </w:r>
    </w:p>
    <w:p w:rsidR="00F7222A" w:rsidRPr="00097238" w:rsidRDefault="009F6B00" w:rsidP="00F7222A">
      <w:pPr>
        <w:spacing w:line="360" w:lineRule="auto"/>
        <w:ind w:firstLineChars="200" w:firstLine="480"/>
        <w:rPr>
          <w:sz w:val="24"/>
          <w:lang w:eastAsia="zh-CN"/>
        </w:rPr>
      </w:pPr>
      <w:sdt>
        <w:sdtPr>
          <w:rPr>
            <w:rFonts w:hint="eastAsia"/>
            <w:sz w:val="24"/>
          </w:rPr>
          <w:id w:val="-1019545688"/>
        </w:sdtPr>
        <w:sdtEndPr/>
        <w:sdtContent>
          <w:r w:rsidR="00F7222A" w:rsidRPr="00097238">
            <w:rPr>
              <w:rFonts w:ascii="Segoe UI Symbol" w:hAnsi="Segoe UI Symbol" w:cs="Segoe UI Symbol"/>
              <w:sz w:val="24"/>
              <w:lang w:eastAsia="zh-CN"/>
            </w:rPr>
            <w:t>☐</w:t>
          </w:r>
          <w:r w:rsidR="00F7222A">
            <w:rPr>
              <w:rFonts w:hint="eastAsia"/>
              <w:sz w:val="24"/>
              <w:lang w:eastAsia="zh-CN"/>
            </w:rPr>
            <w:t xml:space="preserve"> </w:t>
          </w:r>
          <w:sdt>
            <w:sdtPr>
              <w:rPr>
                <w:rFonts w:hint="eastAsia"/>
                <w:sz w:val="24"/>
              </w:rPr>
              <w:id w:val="31570844"/>
            </w:sdtPr>
            <w:sdtEndPr/>
            <w:sdtContent>
              <w:r w:rsidR="00F7222A" w:rsidRPr="00097238">
                <w:rPr>
                  <w:rFonts w:hint="eastAsia"/>
                  <w:sz w:val="24"/>
                  <w:lang w:eastAsia="zh-CN"/>
                </w:rPr>
                <w:t>√</w:t>
              </w:r>
            </w:sdtContent>
          </w:sdt>
        </w:sdtContent>
      </w:sdt>
      <w:r w:rsidR="00F7222A" w:rsidRPr="00097238">
        <w:rPr>
          <w:rFonts w:hint="eastAsia"/>
          <w:sz w:val="24"/>
          <w:lang w:eastAsia="zh-CN"/>
        </w:rPr>
        <w:t>技术服务：乙方应向甲方免费提供工程服务和现场服务，服务人员必须是有经验的技术人员；</w:t>
      </w:r>
      <w:r w:rsidR="00F7222A" w:rsidRPr="00097238">
        <w:rPr>
          <w:sz w:val="24"/>
          <w:lang w:eastAsia="zh-CN"/>
        </w:rPr>
        <w:t xml:space="preserve">                                                               </w:t>
      </w:r>
    </w:p>
    <w:p w:rsidR="00F7222A" w:rsidRPr="00097238" w:rsidRDefault="009F6B00" w:rsidP="00F7222A">
      <w:pPr>
        <w:spacing w:line="360" w:lineRule="auto"/>
        <w:ind w:leftChars="228" w:left="742" w:hangingChars="100" w:hanging="240"/>
        <w:rPr>
          <w:sz w:val="24"/>
          <w:lang w:eastAsia="zh-CN"/>
        </w:rPr>
      </w:pPr>
      <w:sdt>
        <w:sdtPr>
          <w:rPr>
            <w:rFonts w:hint="eastAsia"/>
            <w:sz w:val="24"/>
          </w:rPr>
          <w:id w:val="1427537698"/>
        </w:sdtPr>
        <w:sdtEndPr/>
        <w:sdtContent>
          <w:r w:rsidR="00F7222A" w:rsidRPr="00097238">
            <w:rPr>
              <w:rFonts w:ascii="Segoe UI Symbol" w:hAnsi="Segoe UI Symbol" w:cs="Segoe UI Symbol"/>
              <w:sz w:val="24"/>
              <w:lang w:eastAsia="zh-CN"/>
            </w:rPr>
            <w:t>☐</w:t>
          </w:r>
          <w:sdt>
            <w:sdtPr>
              <w:rPr>
                <w:rFonts w:hint="eastAsia"/>
                <w:sz w:val="24"/>
              </w:rPr>
              <w:id w:val="24905330"/>
            </w:sdtPr>
            <w:sdtEndPr/>
            <w:sdtContent>
              <w:sdt>
                <w:sdtPr>
                  <w:rPr>
                    <w:rFonts w:hint="eastAsia"/>
                    <w:sz w:val="24"/>
                  </w:rPr>
                  <w:id w:val="31570845"/>
                </w:sdtPr>
                <w:sdtEndPr/>
                <w:sdtContent>
                  <w:r w:rsidR="00F7222A" w:rsidRPr="00097238">
                    <w:rPr>
                      <w:rFonts w:hint="eastAsia"/>
                      <w:sz w:val="24"/>
                      <w:lang w:eastAsia="zh-CN"/>
                    </w:rPr>
                    <w:t>√</w:t>
                  </w:r>
                </w:sdtContent>
              </w:sdt>
            </w:sdtContent>
          </w:sdt>
        </w:sdtContent>
      </w:sdt>
      <w:r w:rsidR="00F7222A" w:rsidRPr="00097238">
        <w:rPr>
          <w:rFonts w:hint="eastAsia"/>
          <w:sz w:val="24"/>
          <w:lang w:eastAsia="zh-CN"/>
        </w:rPr>
        <w:t>人员培训：</w:t>
      </w:r>
      <w:r w:rsidR="00F7222A">
        <w:rPr>
          <w:rFonts w:hint="eastAsia"/>
          <w:sz w:val="24"/>
          <w:lang w:eastAsia="zh-CN"/>
        </w:rPr>
        <w:t>如有需要，</w:t>
      </w:r>
      <w:r w:rsidR="00F7222A" w:rsidRPr="00097238">
        <w:rPr>
          <w:rFonts w:hint="eastAsia"/>
          <w:sz w:val="24"/>
          <w:lang w:eastAsia="zh-CN"/>
        </w:rPr>
        <w:t>乙方应按甲方要求为甲方工作人员以及使用人员进行现场免费技术培训，培训人数至少3人；</w:t>
      </w:r>
    </w:p>
    <w:p w:rsidR="00F7222A" w:rsidRDefault="009F6B00" w:rsidP="00F7222A">
      <w:pPr>
        <w:spacing w:line="360" w:lineRule="auto"/>
        <w:ind w:firstLineChars="200" w:firstLine="480"/>
        <w:rPr>
          <w:sz w:val="24"/>
          <w:lang w:eastAsia="zh-CN"/>
        </w:rPr>
      </w:pPr>
      <w:sdt>
        <w:sdtPr>
          <w:rPr>
            <w:rFonts w:hint="eastAsia"/>
            <w:sz w:val="24"/>
          </w:rPr>
          <w:id w:val="-1252738078"/>
        </w:sdtPr>
        <w:sdtEndPr/>
        <w:sdtContent>
          <w:r w:rsidR="00F7222A" w:rsidRPr="00097238">
            <w:rPr>
              <w:rFonts w:ascii="Segoe UI Symbol" w:hAnsi="Segoe UI Symbol" w:cs="Segoe UI Symbol"/>
              <w:sz w:val="24"/>
              <w:lang w:eastAsia="zh-CN"/>
            </w:rPr>
            <w:t>☐</w:t>
          </w:r>
          <w:sdt>
            <w:sdtPr>
              <w:rPr>
                <w:rFonts w:hint="eastAsia"/>
                <w:sz w:val="24"/>
              </w:rPr>
              <w:id w:val="31570846"/>
            </w:sdtPr>
            <w:sdtEndPr/>
            <w:sdtContent>
              <w:r w:rsidR="00F7222A" w:rsidRPr="00097238">
                <w:rPr>
                  <w:rFonts w:hint="eastAsia"/>
                  <w:sz w:val="24"/>
                  <w:lang w:eastAsia="zh-CN"/>
                </w:rPr>
                <w:t>√</w:t>
              </w:r>
            </w:sdtContent>
          </w:sdt>
        </w:sdtContent>
      </w:sdt>
      <w:r w:rsidR="00F7222A" w:rsidRPr="00097238">
        <w:rPr>
          <w:rFonts w:hint="eastAsia"/>
          <w:sz w:val="24"/>
          <w:lang w:eastAsia="zh-CN"/>
        </w:rPr>
        <w:t>技术资料：乙方应按甲方</w:t>
      </w:r>
      <w:r w:rsidR="00F7222A">
        <w:rPr>
          <w:rFonts w:hint="eastAsia"/>
          <w:sz w:val="24"/>
          <w:lang w:eastAsia="zh-CN"/>
        </w:rPr>
        <w:t>要求</w:t>
      </w:r>
      <w:r w:rsidR="00F7222A" w:rsidRPr="00097238">
        <w:rPr>
          <w:rFonts w:hint="eastAsia"/>
          <w:sz w:val="24"/>
          <w:lang w:eastAsia="zh-CN"/>
        </w:rPr>
        <w:t>提供应用手册文件资料；</w:t>
      </w:r>
      <w:proofErr w:type="gramStart"/>
      <w:r w:rsidR="00F7222A" w:rsidRPr="00097238">
        <w:rPr>
          <w:rFonts w:hint="eastAsia"/>
          <w:sz w:val="24"/>
          <w:lang w:eastAsia="zh-CN"/>
        </w:rPr>
        <w:t>增训资料</w:t>
      </w:r>
      <w:proofErr w:type="gramEnd"/>
      <w:r w:rsidR="00F7222A" w:rsidRPr="00097238">
        <w:rPr>
          <w:rFonts w:hint="eastAsia"/>
          <w:sz w:val="24"/>
          <w:lang w:eastAsia="zh-CN"/>
        </w:rPr>
        <w:t>等相关资料</w:t>
      </w:r>
      <w:r w:rsidR="00F7222A" w:rsidRPr="00097238">
        <w:rPr>
          <w:sz w:val="24"/>
          <w:lang w:eastAsia="zh-CN"/>
        </w:rPr>
        <w:t xml:space="preserve">                                  </w:t>
      </w:r>
    </w:p>
    <w:p w:rsidR="00F7222A" w:rsidRDefault="00F7222A" w:rsidP="00F7222A">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F7222A" w:rsidRDefault="00F7222A" w:rsidP="00F7222A">
      <w:pPr>
        <w:spacing w:line="360" w:lineRule="auto"/>
        <w:rPr>
          <w:sz w:val="24"/>
          <w:lang w:eastAsia="zh-CN"/>
        </w:rPr>
      </w:pPr>
      <w:r>
        <w:rPr>
          <w:rFonts w:hint="eastAsia"/>
          <w:sz w:val="24"/>
          <w:lang w:eastAsia="zh-CN"/>
        </w:rPr>
        <w:t>6、验收</w:t>
      </w:r>
    </w:p>
    <w:p w:rsidR="00F7222A" w:rsidRDefault="00F7222A" w:rsidP="00F7222A">
      <w:pPr>
        <w:spacing w:line="360" w:lineRule="auto"/>
        <w:rPr>
          <w:sz w:val="24"/>
          <w:lang w:eastAsia="zh-CN"/>
        </w:rPr>
      </w:pPr>
      <w:r>
        <w:rPr>
          <w:rFonts w:hint="eastAsia"/>
          <w:sz w:val="24"/>
          <w:lang w:eastAsia="zh-CN"/>
        </w:rPr>
        <w:t xml:space="preserve">    6.1货物的货到验收包括：型号、规格、数量、外观质量、及货物包装是否完好。</w:t>
      </w:r>
    </w:p>
    <w:p w:rsidR="00F7222A" w:rsidRDefault="00F7222A" w:rsidP="00F7222A">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F7222A" w:rsidRDefault="00F7222A" w:rsidP="00F7222A">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F7222A" w:rsidRDefault="00F7222A" w:rsidP="00F7222A">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F7222A" w:rsidRDefault="00F7222A" w:rsidP="00F7222A">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F7222A" w:rsidRPr="00160967" w:rsidRDefault="00F7222A" w:rsidP="00F7222A">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F7222A" w:rsidRDefault="00F7222A" w:rsidP="00F7222A">
      <w:pPr>
        <w:spacing w:line="360" w:lineRule="auto"/>
        <w:rPr>
          <w:sz w:val="24"/>
          <w:lang w:eastAsia="zh-CN"/>
        </w:rPr>
      </w:pPr>
      <w:r>
        <w:rPr>
          <w:rFonts w:hint="eastAsia"/>
          <w:sz w:val="24"/>
          <w:lang w:eastAsia="zh-CN"/>
        </w:rPr>
        <w:t>7、质量保证</w:t>
      </w:r>
    </w:p>
    <w:p w:rsidR="00F7222A" w:rsidRDefault="00F7222A" w:rsidP="00F7222A">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F7222A" w:rsidRPr="00160967" w:rsidRDefault="00F7222A" w:rsidP="00F7222A">
      <w:pPr>
        <w:spacing w:line="360" w:lineRule="auto"/>
        <w:rPr>
          <w:sz w:val="24"/>
          <w:lang w:eastAsia="zh-CN"/>
        </w:rPr>
      </w:pPr>
      <w:r>
        <w:rPr>
          <w:rFonts w:hint="eastAsia"/>
          <w:sz w:val="24"/>
          <w:lang w:eastAsia="zh-CN"/>
        </w:rPr>
        <w:t>8、违约责任</w:t>
      </w:r>
    </w:p>
    <w:p w:rsidR="00F7222A" w:rsidRPr="00074DC5" w:rsidRDefault="00F7222A" w:rsidP="00F7222A">
      <w:pPr>
        <w:spacing w:line="360" w:lineRule="auto"/>
        <w:rPr>
          <w:b/>
          <w:sz w:val="24"/>
          <w:lang w:eastAsia="zh-CN"/>
        </w:rPr>
      </w:pPr>
      <w:r>
        <w:rPr>
          <w:rFonts w:hint="eastAsia"/>
          <w:sz w:val="24"/>
          <w:lang w:eastAsia="zh-CN"/>
        </w:rPr>
        <w:t xml:space="preserve">  </w:t>
      </w:r>
      <w:r w:rsidRPr="00074DC5">
        <w:rPr>
          <w:rFonts w:hint="eastAsia"/>
          <w:b/>
          <w:sz w:val="24"/>
          <w:lang w:eastAsia="zh-CN"/>
        </w:rPr>
        <w:t xml:space="preserve"> 8.1乙方逾期交货的，每日按照当批货物总额的</w:t>
      </w:r>
      <w:r w:rsidRPr="00074DC5">
        <w:rPr>
          <w:b/>
          <w:sz w:val="24"/>
          <w:u w:val="single"/>
          <w:lang w:eastAsia="zh-CN"/>
        </w:rPr>
        <w:t xml:space="preserve"> </w:t>
      </w:r>
      <w:r w:rsidRPr="00074DC5">
        <w:rPr>
          <w:rFonts w:hint="eastAsia"/>
          <w:b/>
          <w:sz w:val="24"/>
          <w:u w:val="single"/>
          <w:lang w:eastAsia="zh-CN"/>
        </w:rPr>
        <w:t>0.1</w:t>
      </w:r>
      <w:r w:rsidRPr="00074DC5">
        <w:rPr>
          <w:b/>
          <w:sz w:val="24"/>
          <w:u w:val="single"/>
          <w:lang w:eastAsia="zh-CN"/>
        </w:rPr>
        <w:t xml:space="preserve">  </w:t>
      </w:r>
      <w:r w:rsidRPr="00074DC5">
        <w:rPr>
          <w:rFonts w:hint="eastAsia"/>
          <w:b/>
          <w:sz w:val="24"/>
          <w:lang w:eastAsia="zh-CN"/>
        </w:rPr>
        <w:t>%向甲方支付违约金，逾期超过</w:t>
      </w:r>
      <w:r w:rsidRPr="00074DC5">
        <w:rPr>
          <w:b/>
          <w:sz w:val="24"/>
          <w:u w:val="single"/>
          <w:lang w:eastAsia="zh-CN"/>
        </w:rPr>
        <w:t xml:space="preserve">  </w:t>
      </w:r>
      <w:r w:rsidRPr="00074DC5">
        <w:rPr>
          <w:rFonts w:hint="eastAsia"/>
          <w:b/>
          <w:sz w:val="24"/>
          <w:u w:val="single"/>
          <w:lang w:eastAsia="zh-CN"/>
        </w:rPr>
        <w:t>20</w:t>
      </w:r>
      <w:r w:rsidRPr="00074DC5">
        <w:rPr>
          <w:b/>
          <w:sz w:val="24"/>
          <w:u w:val="single"/>
          <w:lang w:eastAsia="zh-CN"/>
        </w:rPr>
        <w:t xml:space="preserve"> </w:t>
      </w:r>
      <w:r w:rsidRPr="00074DC5">
        <w:rPr>
          <w:rFonts w:hint="eastAsia"/>
          <w:b/>
          <w:sz w:val="24"/>
          <w:lang w:eastAsia="zh-CN"/>
        </w:rPr>
        <w:t>日的，甲方还有权解除合同，并要求乙方一次性支付当批货物总额</w:t>
      </w:r>
      <w:r w:rsidRPr="00074DC5">
        <w:rPr>
          <w:b/>
          <w:sz w:val="24"/>
          <w:u w:val="single"/>
          <w:lang w:eastAsia="zh-CN"/>
        </w:rPr>
        <w:t xml:space="preserve"> </w:t>
      </w:r>
      <w:r w:rsidRPr="00074DC5">
        <w:rPr>
          <w:rFonts w:hint="eastAsia"/>
          <w:b/>
          <w:sz w:val="24"/>
          <w:u w:val="single"/>
          <w:lang w:eastAsia="zh-CN"/>
        </w:rPr>
        <w:t>20</w:t>
      </w:r>
      <w:r w:rsidRPr="00074DC5">
        <w:rPr>
          <w:b/>
          <w:sz w:val="24"/>
          <w:u w:val="single"/>
          <w:lang w:eastAsia="zh-CN"/>
        </w:rPr>
        <w:t xml:space="preserve">  </w:t>
      </w:r>
      <w:r w:rsidRPr="00074DC5">
        <w:rPr>
          <w:rFonts w:hint="eastAsia"/>
          <w:b/>
          <w:sz w:val="24"/>
          <w:lang w:eastAsia="zh-CN"/>
        </w:rPr>
        <w:t>%的违约金。乙方部分交货、交货不合格的，均按照逾期交货处理，</w:t>
      </w:r>
      <w:r w:rsidRPr="00074DC5">
        <w:rPr>
          <w:b/>
          <w:sz w:val="24"/>
          <w:lang w:eastAsia="zh-CN"/>
        </w:rPr>
        <w:t>甲方可从应付给乙方的货款中直接扣除</w:t>
      </w:r>
      <w:r w:rsidRPr="00074DC5">
        <w:rPr>
          <w:rFonts w:hint="eastAsia"/>
          <w:b/>
          <w:sz w:val="24"/>
          <w:lang w:eastAsia="zh-CN"/>
        </w:rPr>
        <w:t>。若乙方所供货物或其部件属假冒伪劣产品的，乙方除无条件退货或换货外，乙方还应向甲方支付当批次产品总价款200%的违约金。</w:t>
      </w:r>
    </w:p>
    <w:p w:rsidR="00F7222A" w:rsidRPr="00074DC5" w:rsidRDefault="00F7222A" w:rsidP="00F7222A">
      <w:pPr>
        <w:spacing w:line="360" w:lineRule="auto"/>
        <w:rPr>
          <w:b/>
          <w:sz w:val="24"/>
          <w:lang w:eastAsia="zh-CN"/>
        </w:rPr>
      </w:pPr>
      <w:r w:rsidRPr="00074DC5">
        <w:rPr>
          <w:rFonts w:hint="eastAsia"/>
          <w:b/>
          <w:sz w:val="24"/>
          <w:lang w:eastAsia="zh-CN"/>
        </w:rPr>
        <w:t xml:space="preserve">   8.2 乙方交付的产品经甲方验收不合格的，每次应向甲方支付违约金人民币</w:t>
      </w:r>
      <w:r w:rsidRPr="00074DC5">
        <w:rPr>
          <w:b/>
          <w:sz w:val="24"/>
          <w:u w:val="single"/>
          <w:lang w:eastAsia="zh-CN"/>
        </w:rPr>
        <w:t xml:space="preserve"> </w:t>
      </w:r>
      <w:r w:rsidRPr="00074DC5">
        <w:rPr>
          <w:rFonts w:hint="eastAsia"/>
          <w:b/>
          <w:sz w:val="24"/>
          <w:u w:val="single"/>
          <w:lang w:eastAsia="zh-CN"/>
        </w:rPr>
        <w:t>2000</w:t>
      </w:r>
      <w:r w:rsidRPr="00074DC5">
        <w:rPr>
          <w:b/>
          <w:sz w:val="24"/>
          <w:u w:val="single"/>
          <w:lang w:eastAsia="zh-CN"/>
        </w:rPr>
        <w:t xml:space="preserve"> </w:t>
      </w:r>
      <w:r w:rsidRPr="00074DC5">
        <w:rPr>
          <w:rFonts w:hint="eastAsia"/>
          <w:b/>
          <w:sz w:val="24"/>
          <w:lang w:eastAsia="zh-CN"/>
        </w:rPr>
        <w:t>元，</w:t>
      </w:r>
      <w:r w:rsidRPr="00074DC5">
        <w:rPr>
          <w:rFonts w:hint="eastAsia"/>
          <w:b/>
          <w:sz w:val="24"/>
          <w:lang w:eastAsia="zh-CN"/>
        </w:rPr>
        <w:lastRenderedPageBreak/>
        <w:t>并应根据甲方要求进行修理、更换或采取其他补救措施。累计</w:t>
      </w:r>
      <w:r w:rsidRPr="00074DC5">
        <w:rPr>
          <w:b/>
          <w:sz w:val="24"/>
          <w:u w:val="single"/>
          <w:lang w:eastAsia="zh-CN"/>
        </w:rPr>
        <w:t xml:space="preserve"> </w:t>
      </w:r>
      <w:r w:rsidRPr="00074DC5">
        <w:rPr>
          <w:rFonts w:hint="eastAsia"/>
          <w:b/>
          <w:sz w:val="24"/>
          <w:u w:val="single"/>
          <w:lang w:eastAsia="zh-CN"/>
        </w:rPr>
        <w:t>叁</w:t>
      </w:r>
      <w:r w:rsidRPr="00074DC5">
        <w:rPr>
          <w:b/>
          <w:sz w:val="24"/>
          <w:u w:val="single"/>
          <w:lang w:eastAsia="zh-CN"/>
        </w:rPr>
        <w:t xml:space="preserve">  </w:t>
      </w:r>
      <w:r w:rsidRPr="00074DC5">
        <w:rPr>
          <w:rFonts w:hint="eastAsia"/>
          <w:b/>
          <w:sz w:val="24"/>
          <w:lang w:eastAsia="zh-CN"/>
        </w:rPr>
        <w:t>次验收不合格的，甲方还有权解除合同、拒绝支付任何费用。</w:t>
      </w:r>
    </w:p>
    <w:p w:rsidR="00F7222A" w:rsidRPr="00074DC5" w:rsidRDefault="00F7222A" w:rsidP="00F7222A">
      <w:pPr>
        <w:spacing w:line="360" w:lineRule="auto"/>
        <w:rPr>
          <w:b/>
          <w:sz w:val="24"/>
          <w:lang w:eastAsia="zh-CN"/>
        </w:rPr>
      </w:pPr>
      <w:r w:rsidRPr="00074DC5">
        <w:rPr>
          <w:rFonts w:hint="eastAsia"/>
          <w:b/>
          <w:sz w:val="24"/>
          <w:lang w:eastAsia="zh-CN"/>
        </w:rPr>
        <w:t xml:space="preserve">   8.3</w:t>
      </w:r>
      <w:r w:rsidRPr="00074DC5">
        <w:rPr>
          <w:b/>
          <w:sz w:val="24"/>
          <w:lang w:eastAsia="zh-CN"/>
        </w:rPr>
        <w:t>甲方无故逾期付款的，</w:t>
      </w:r>
      <w:r w:rsidRPr="00074DC5">
        <w:rPr>
          <w:rFonts w:hint="eastAsia"/>
          <w:b/>
          <w:sz w:val="24"/>
          <w:lang w:eastAsia="zh-CN"/>
        </w:rPr>
        <w:t>按全国银行间同业拆借中心公布的贷款市场报价利率支付利息。</w:t>
      </w:r>
    </w:p>
    <w:p w:rsidR="00F7222A" w:rsidRDefault="00F7222A" w:rsidP="00F7222A">
      <w:pPr>
        <w:spacing w:line="360" w:lineRule="auto"/>
        <w:ind w:firstLineChars="150" w:firstLine="361"/>
        <w:rPr>
          <w:b/>
          <w:sz w:val="24"/>
          <w:lang w:eastAsia="zh-CN"/>
        </w:rPr>
      </w:pPr>
      <w:r w:rsidRPr="00074DC5">
        <w:rPr>
          <w:rFonts w:hint="eastAsia"/>
          <w:b/>
          <w:sz w:val="24"/>
          <w:lang w:eastAsia="zh-CN"/>
        </w:rPr>
        <w:t>8.4 一方的违约行为给对方造成的损失超过本合同约定的违约金数额的，超出部分，违约方应予以赔偿。</w:t>
      </w:r>
    </w:p>
    <w:p w:rsidR="00F7222A" w:rsidRPr="00074DC5" w:rsidRDefault="00F7222A" w:rsidP="00F7222A">
      <w:pPr>
        <w:pStyle w:val="10"/>
        <w:spacing w:line="360" w:lineRule="auto"/>
        <w:ind w:firstLineChars="100" w:firstLine="241"/>
        <w:rPr>
          <w:rFonts w:hAnsi="宋体" w:cs="宋体"/>
          <w:b/>
          <w:sz w:val="24"/>
        </w:rPr>
      </w:pPr>
      <w:r w:rsidRPr="00074DC5">
        <w:rPr>
          <w:rFonts w:hAnsi="宋体" w:cs="宋体" w:hint="eastAsia"/>
          <w:b/>
          <w:sz w:val="24"/>
        </w:rPr>
        <w:t>8</w:t>
      </w:r>
      <w:r w:rsidRPr="00074DC5">
        <w:rPr>
          <w:rFonts w:hAnsi="宋体" w:cs="宋体"/>
          <w:b/>
          <w:sz w:val="24"/>
        </w:rPr>
        <w:t>.5</w:t>
      </w:r>
      <w:r w:rsidRPr="00074DC5">
        <w:rPr>
          <w:rFonts w:hAnsi="宋体" w:cs="宋体" w:hint="eastAsia"/>
          <w:b/>
          <w:sz w:val="24"/>
        </w:rPr>
        <w:t>乙方保证本合同项下其所提供的货物和附带服务符合国家法律和地方性法规的规定，不存在侵犯任何第三方的专利权、软件著作权、商标权、或受法律保护的工业设计权（合称知识产权）的情形，因违反上述保证给甲方造成损失的(包括甲方因第三方对乙方所提供的货物或附随服务主张权利的诉讼/仲裁所遭受的损失)，乙方应承担赔偿责任，并且乙方应在接到甲方通知后迅速使用一切合理手段以减少甲方因此而遭受的损失。</w:t>
      </w:r>
    </w:p>
    <w:p w:rsidR="00F7222A" w:rsidRPr="0084591A" w:rsidRDefault="00F7222A" w:rsidP="00F7222A">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F7222A" w:rsidRPr="0084591A" w:rsidRDefault="00F7222A" w:rsidP="00F7222A">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F7222A" w:rsidRDefault="00F7222A" w:rsidP="00F7222A">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F7222A" w:rsidRPr="00074DC5" w:rsidRDefault="00F7222A" w:rsidP="00F7222A">
      <w:pPr>
        <w:pStyle w:val="a7"/>
        <w:spacing w:line="360" w:lineRule="auto"/>
        <w:ind w:firstLineChars="200" w:firstLine="482"/>
        <w:rPr>
          <w:lang w:eastAsia="zh-CN"/>
        </w:rPr>
      </w:pPr>
      <w:r w:rsidRPr="00DB022F">
        <w:rPr>
          <w:rFonts w:hAnsi="宋体" w:cs="宋体"/>
          <w:b/>
          <w:sz w:val="24"/>
          <w:szCs w:val="22"/>
          <w:lang w:eastAsia="zh-CN"/>
        </w:rPr>
        <w:t>9.3</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F7222A" w:rsidRPr="0084591A" w:rsidRDefault="00F7222A" w:rsidP="00F7222A">
      <w:pPr>
        <w:spacing w:line="360" w:lineRule="auto"/>
        <w:rPr>
          <w:sz w:val="24"/>
          <w:lang w:eastAsia="zh-CN"/>
        </w:rPr>
      </w:pPr>
      <w:r w:rsidRPr="0084591A">
        <w:rPr>
          <w:rFonts w:hint="eastAsia"/>
          <w:sz w:val="24"/>
          <w:lang w:eastAsia="zh-CN"/>
        </w:rPr>
        <w:t xml:space="preserve">10、 合同变更与解除： </w:t>
      </w:r>
    </w:p>
    <w:p w:rsidR="00F7222A" w:rsidRDefault="00F7222A" w:rsidP="00F7222A">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F7222A" w:rsidRPr="00B076DC" w:rsidRDefault="00F7222A" w:rsidP="00F7222A">
      <w:pPr>
        <w:pStyle w:val="a7"/>
        <w:spacing w:line="360" w:lineRule="auto"/>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林丽娇，</w:t>
      </w:r>
      <w:r>
        <w:rPr>
          <w:rFonts w:ascii="Times New Roman" w:hAnsi="Times New Roman" w:hint="eastAsia"/>
          <w:sz w:val="24"/>
          <w:szCs w:val="24"/>
          <w:u w:val="single"/>
          <w:lang w:eastAsia="zh-CN"/>
        </w:rPr>
        <w:t>0596-631110</w:t>
      </w:r>
      <w:r>
        <w:rPr>
          <w:rFonts w:ascii="Times New Roman" w:hAnsi="Times New Roman"/>
          <w:sz w:val="24"/>
          <w:szCs w:val="24"/>
          <w:u w:val="single"/>
          <w:lang w:eastAsia="zh-CN"/>
        </w:rPr>
        <w:t>9</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F7222A" w:rsidRDefault="00F7222A" w:rsidP="00F7222A">
      <w:pPr>
        <w:spacing w:line="360" w:lineRule="auto"/>
        <w:rPr>
          <w:sz w:val="24"/>
          <w:lang w:eastAsia="zh-CN"/>
        </w:rPr>
      </w:pPr>
      <w:r>
        <w:rPr>
          <w:rFonts w:hint="eastAsia"/>
          <w:sz w:val="24"/>
          <w:lang w:eastAsia="zh-CN"/>
        </w:rPr>
        <w:t>11、通知</w:t>
      </w:r>
    </w:p>
    <w:p w:rsidR="00F7222A" w:rsidRPr="00160967" w:rsidRDefault="00F7222A" w:rsidP="00F7222A">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F7222A" w:rsidRPr="000A74F4" w:rsidRDefault="00F7222A" w:rsidP="00F7222A">
      <w:pPr>
        <w:spacing w:line="360" w:lineRule="auto"/>
        <w:rPr>
          <w:sz w:val="24"/>
          <w:lang w:eastAsia="zh-CN"/>
        </w:rPr>
      </w:pPr>
      <w:r>
        <w:rPr>
          <w:rFonts w:hint="eastAsia"/>
          <w:sz w:val="24"/>
          <w:lang w:eastAsia="zh-CN"/>
        </w:rPr>
        <w:t>12、本合同一式伍份，经双方签订后生效，甲方执肆份、乙方执壹份，具有同等效力。</w:t>
      </w:r>
    </w:p>
    <w:p w:rsidR="00B24DA2" w:rsidRPr="001E6A09" w:rsidRDefault="00B24DA2" w:rsidP="00B24DA2">
      <w:pPr>
        <w:pStyle w:val="10"/>
        <w:spacing w:line="360" w:lineRule="auto"/>
        <w:rPr>
          <w:rFonts w:hAnsi="宋体" w:cs="宋体"/>
          <w:sz w:val="24"/>
        </w:rPr>
      </w:pPr>
      <w:r w:rsidRPr="001E6A09">
        <w:rPr>
          <w:rFonts w:hAnsi="宋体" w:cs="宋体" w:hint="eastAsia"/>
          <w:sz w:val="24"/>
        </w:rPr>
        <w:lastRenderedPageBreak/>
        <w:t>1</w:t>
      </w:r>
      <w:r w:rsidRPr="001E6A09">
        <w:rPr>
          <w:rFonts w:hAnsi="宋体" w:cs="宋体"/>
          <w:sz w:val="24"/>
        </w:rPr>
        <w:t>3、</w:t>
      </w:r>
      <w:r w:rsidRPr="001E6A09">
        <w:rPr>
          <w:rFonts w:hAnsi="宋体" w:cs="宋体" w:hint="eastAsia"/>
          <w:sz w:val="24"/>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sidRPr="001E6A09">
        <w:rPr>
          <w:rFonts w:hAnsi="宋体" w:cs="宋体"/>
          <w:sz w:val="24"/>
        </w:rPr>
        <w:t>2</w:t>
      </w:r>
      <w:r w:rsidRPr="001E6A09">
        <w:rPr>
          <w:rFonts w:hAnsi="宋体" w:cs="宋体" w:hint="eastAsia"/>
          <w:sz w:val="24"/>
        </w:rPr>
        <w:t>《安全环保协议》，作为主合同的附件</w:t>
      </w:r>
    </w:p>
    <w:p w:rsidR="00F7222A" w:rsidRPr="00B24DA2" w:rsidRDefault="00F7222A" w:rsidP="00F7222A">
      <w:pPr>
        <w:pStyle w:val="aa"/>
        <w:adjustRightInd w:val="0"/>
        <w:snapToGrid w:val="0"/>
        <w:spacing w:line="360" w:lineRule="auto"/>
        <w:ind w:firstLine="0"/>
        <w:contextualSpacing/>
        <w:rPr>
          <w:sz w:val="24"/>
          <w:lang w:eastAsia="zh-CN"/>
        </w:rPr>
      </w:pPr>
    </w:p>
    <w:p w:rsidR="00F7222A" w:rsidRDefault="00F7222A" w:rsidP="00F7222A">
      <w:pPr>
        <w:pStyle w:val="aa"/>
        <w:adjustRightInd w:val="0"/>
        <w:snapToGrid w:val="0"/>
        <w:spacing w:line="360" w:lineRule="auto"/>
        <w:ind w:firstLine="0"/>
        <w:contextualSpacing/>
        <w:rPr>
          <w:rFonts w:asciiTheme="majorEastAsia" w:eastAsiaTheme="majorEastAsia" w:hAnsiTheme="majorEastAsia"/>
          <w:sz w:val="28"/>
          <w:szCs w:val="28"/>
          <w:lang w:eastAsia="zh-CN"/>
        </w:rPr>
      </w:pPr>
      <w:r>
        <w:rPr>
          <w:rFonts w:asciiTheme="majorEastAsia" w:eastAsiaTheme="majorEastAsia" w:hAnsiTheme="majorEastAsia"/>
          <w:sz w:val="28"/>
          <w:szCs w:val="28"/>
          <w:lang w:eastAsia="zh-CN"/>
        </w:rPr>
        <w:t>以下无正文，为合同盖章页。</w:t>
      </w:r>
    </w:p>
    <w:p w:rsidR="00F7222A" w:rsidRDefault="00F7222A" w:rsidP="00F7222A">
      <w:pPr>
        <w:pStyle w:val="aa"/>
        <w:adjustRightInd w:val="0"/>
        <w:snapToGrid w:val="0"/>
        <w:spacing w:line="360" w:lineRule="auto"/>
        <w:ind w:firstLine="0"/>
        <w:contextualSpacing/>
        <w:rPr>
          <w:rFonts w:asciiTheme="majorEastAsia" w:eastAsiaTheme="majorEastAsia" w:hAnsiTheme="majorEastAsia"/>
          <w:sz w:val="28"/>
          <w:szCs w:val="28"/>
          <w:lang w:eastAsia="zh-CN"/>
        </w:rPr>
      </w:pPr>
    </w:p>
    <w:p w:rsidR="00F7222A" w:rsidRPr="00D439D5" w:rsidRDefault="00F7222A" w:rsidP="00F7222A">
      <w:pPr>
        <w:widowControl/>
        <w:spacing w:line="360" w:lineRule="auto"/>
        <w:rPr>
          <w:rFonts w:hAnsi="Courier New" w:cs="Courier New"/>
          <w:szCs w:val="21"/>
          <w:lang w:eastAsia="zh-CN"/>
        </w:rPr>
      </w:pPr>
      <w:r w:rsidRPr="00D439D5">
        <w:rPr>
          <w:rFonts w:hAnsi="Courier New" w:cs="Courier New" w:hint="eastAsia"/>
          <w:szCs w:val="21"/>
          <w:lang w:eastAsia="zh-CN"/>
        </w:rPr>
        <w:t>甲方:</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腾龙芳烃（漳州）有限公司 　  </w:t>
      </w:r>
    </w:p>
    <w:p w:rsidR="00F7222A" w:rsidRDefault="00F7222A" w:rsidP="00F7222A">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p>
    <w:p w:rsidR="00F7222A" w:rsidRPr="00D439D5" w:rsidRDefault="00F7222A" w:rsidP="00F7222A">
      <w:pPr>
        <w:widowControl/>
        <w:spacing w:line="36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p>
    <w:p w:rsidR="00F7222A" w:rsidRDefault="00F7222A" w:rsidP="00F7222A">
      <w:pPr>
        <w:widowControl/>
        <w:spacing w:line="360" w:lineRule="auto"/>
        <w:ind w:firstLineChars="500" w:firstLine="1100"/>
        <w:rPr>
          <w:rFonts w:hAnsi="Courier New" w:cs="Courier New"/>
          <w:szCs w:val="21"/>
          <w:lang w:eastAsia="zh-CN"/>
        </w:rPr>
      </w:pPr>
    </w:p>
    <w:p w:rsidR="00F7222A" w:rsidRPr="00074DC5" w:rsidRDefault="00F7222A" w:rsidP="00F7222A">
      <w:pPr>
        <w:pStyle w:val="10"/>
      </w:pPr>
    </w:p>
    <w:p w:rsidR="00F7222A" w:rsidRPr="00D439D5" w:rsidRDefault="00F7222A" w:rsidP="00F7222A">
      <w:pPr>
        <w:widowControl/>
        <w:spacing w:line="36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F7222A" w:rsidRDefault="00F7222A" w:rsidP="00F7222A">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F7222A" w:rsidRDefault="00F7222A" w:rsidP="00F7222A">
      <w:pPr>
        <w:widowControl/>
        <w:spacing w:line="36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F7222A" w:rsidRDefault="00F7222A" w:rsidP="00F7222A">
      <w:pPr>
        <w:widowControl/>
        <w:spacing w:line="360" w:lineRule="auto"/>
        <w:ind w:firstLineChars="500" w:firstLine="1100"/>
        <w:rPr>
          <w:rFonts w:hAnsi="Courier New" w:cs="Courier New"/>
          <w:szCs w:val="21"/>
          <w:lang w:eastAsia="zh-CN"/>
        </w:rPr>
      </w:pPr>
    </w:p>
    <w:p w:rsidR="00F7222A" w:rsidRPr="00074DC5" w:rsidRDefault="00F7222A" w:rsidP="00F7222A">
      <w:pPr>
        <w:pStyle w:val="10"/>
      </w:pPr>
    </w:p>
    <w:p w:rsidR="00F7222A" w:rsidRDefault="00F7222A" w:rsidP="00F7222A">
      <w:pPr>
        <w:widowControl/>
        <w:spacing w:line="36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F7222A" w:rsidRDefault="00F7222A" w:rsidP="00F7222A">
      <w:pPr>
        <w:widowControl/>
        <w:spacing w:line="360" w:lineRule="auto"/>
        <w:ind w:firstLineChars="500" w:firstLine="1100"/>
        <w:rPr>
          <w:rFonts w:hAnsi="Courier New" w:cs="Courier New"/>
          <w:szCs w:val="21"/>
          <w:lang w:eastAsia="zh-CN"/>
        </w:rPr>
      </w:pPr>
      <w:r>
        <w:rPr>
          <w:rFonts w:hAnsi="Courier New" w:cs="Courier New"/>
          <w:szCs w:val="21"/>
          <w:lang w:eastAsia="zh-CN"/>
        </w:rPr>
        <w:t>账号：423467650735</w:t>
      </w:r>
    </w:p>
    <w:p w:rsidR="00F7222A" w:rsidRDefault="00F7222A" w:rsidP="00F7222A">
      <w:pPr>
        <w:widowControl/>
        <w:spacing w:line="36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F7222A" w:rsidRPr="00074DC5" w:rsidRDefault="00F7222A" w:rsidP="00F7222A">
      <w:pPr>
        <w:pStyle w:val="10"/>
      </w:pPr>
    </w:p>
    <w:p w:rsidR="00F7222A" w:rsidRPr="00074DC5" w:rsidRDefault="00F7222A" w:rsidP="00F7222A">
      <w:pPr>
        <w:pStyle w:val="10"/>
        <w:spacing w:line="360" w:lineRule="auto"/>
        <w:rPr>
          <w:rFonts w:hAnsi="Courier New" w:cs="Courier New"/>
          <w:sz w:val="22"/>
          <w:szCs w:val="21"/>
        </w:rPr>
      </w:pPr>
      <w:r w:rsidRPr="00074DC5">
        <w:rPr>
          <w:rFonts w:hAnsi="Courier New" w:cs="Courier New"/>
          <w:sz w:val="22"/>
          <w:szCs w:val="21"/>
        </w:rPr>
        <w:t>乙方：</w:t>
      </w:r>
    </w:p>
    <w:p w:rsidR="00F7222A" w:rsidRDefault="00F7222A" w:rsidP="00F7222A">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p>
    <w:p w:rsidR="00F7222A" w:rsidRDefault="00F7222A" w:rsidP="00F7222A">
      <w:pPr>
        <w:widowControl/>
        <w:spacing w:line="360" w:lineRule="auto"/>
        <w:ind w:firstLineChars="500" w:firstLine="1100"/>
        <w:rPr>
          <w:rFonts w:hAnsi="Courier New" w:cs="Courier New"/>
          <w:szCs w:val="21"/>
          <w:lang w:eastAsia="zh-CN"/>
        </w:rPr>
      </w:pPr>
      <w:r>
        <w:rPr>
          <w:rFonts w:hAnsi="Courier New" w:cs="Courier New"/>
          <w:szCs w:val="21"/>
          <w:lang w:eastAsia="zh-CN"/>
        </w:rPr>
        <w:t xml:space="preserve">开户行： </w:t>
      </w:r>
    </w:p>
    <w:p w:rsidR="00F7222A" w:rsidRPr="00074DC5" w:rsidRDefault="00F7222A" w:rsidP="00F7222A">
      <w:pPr>
        <w:pStyle w:val="10"/>
        <w:spacing w:line="360" w:lineRule="auto"/>
      </w:pPr>
    </w:p>
    <w:p w:rsidR="00F7222A" w:rsidRPr="00F7222A" w:rsidRDefault="00F7222A" w:rsidP="00646D16">
      <w:pPr>
        <w:pStyle w:val="a7"/>
        <w:spacing w:line="360" w:lineRule="auto"/>
        <w:jc w:val="center"/>
        <w:rPr>
          <w:rFonts w:hAnsi="宋体"/>
          <w:b/>
          <w:sz w:val="44"/>
          <w:szCs w:val="44"/>
          <w:lang w:eastAsia="zh-CN"/>
        </w:rPr>
      </w:pPr>
    </w:p>
    <w:p w:rsidR="00F7222A" w:rsidRDefault="00F7222A" w:rsidP="00646D16">
      <w:pPr>
        <w:pStyle w:val="a7"/>
        <w:spacing w:line="360" w:lineRule="auto"/>
        <w:jc w:val="center"/>
        <w:rPr>
          <w:rFonts w:hAnsi="宋体"/>
          <w:b/>
          <w:sz w:val="44"/>
          <w:szCs w:val="44"/>
          <w:lang w:eastAsia="zh-CN"/>
        </w:rPr>
      </w:pPr>
    </w:p>
    <w:p w:rsidR="00075CE9" w:rsidRDefault="00075CE9">
      <w:pPr>
        <w:widowControl/>
        <w:autoSpaceDE/>
        <w:autoSpaceDN/>
        <w:rPr>
          <w:sz w:val="28"/>
          <w:u w:val="single"/>
          <w:lang w:eastAsia="zh-CN"/>
        </w:rPr>
      </w:pPr>
      <w:r>
        <w:rPr>
          <w:sz w:val="28"/>
          <w:u w:val="single"/>
          <w:lang w:eastAsia="zh-CN"/>
        </w:rPr>
        <w:br w:type="page"/>
      </w:r>
    </w:p>
    <w:p w:rsidR="00646D16" w:rsidRDefault="00646D16" w:rsidP="00646D16">
      <w:pPr>
        <w:widowControl/>
        <w:autoSpaceDE/>
        <w:autoSpaceDN/>
        <w:spacing w:line="360" w:lineRule="auto"/>
        <w:rPr>
          <w:sz w:val="28"/>
          <w:u w:val="single"/>
          <w:lang w:eastAsia="zh-CN"/>
        </w:rPr>
      </w:pPr>
      <w:r>
        <w:rPr>
          <w:sz w:val="28"/>
          <w:u w:val="single"/>
          <w:lang w:eastAsia="zh-CN"/>
        </w:rPr>
        <w:lastRenderedPageBreak/>
        <w:t>附件</w:t>
      </w:r>
      <w:r>
        <w:rPr>
          <w:rFonts w:hint="eastAsia"/>
          <w:sz w:val="28"/>
          <w:u w:val="single"/>
          <w:lang w:eastAsia="zh-CN"/>
        </w:rPr>
        <w:t>1、</w:t>
      </w:r>
    </w:p>
    <w:p w:rsidR="003A2654" w:rsidRDefault="003A2654" w:rsidP="003A2654">
      <w:pPr>
        <w:spacing w:afterLines="100" w:after="312"/>
        <w:jc w:val="center"/>
        <w:rPr>
          <w:rFonts w:ascii="黑体" w:eastAsia="黑体"/>
          <w:b/>
          <w:sz w:val="44"/>
          <w:szCs w:val="44"/>
          <w:lang w:eastAsia="zh-CN"/>
        </w:rPr>
      </w:pPr>
      <w:r w:rsidRPr="007F390C">
        <w:rPr>
          <w:rFonts w:ascii="黑体" w:eastAsia="黑体" w:hint="eastAsia"/>
          <w:b/>
          <w:sz w:val="44"/>
          <w:szCs w:val="44"/>
          <w:lang w:eastAsia="zh-CN"/>
        </w:rPr>
        <w:t>安全标识牌和</w:t>
      </w:r>
      <w:proofErr w:type="gramStart"/>
      <w:r w:rsidRPr="007F390C">
        <w:rPr>
          <w:rFonts w:ascii="黑体" w:eastAsia="黑体" w:hint="eastAsia"/>
          <w:b/>
          <w:sz w:val="44"/>
          <w:szCs w:val="44"/>
          <w:lang w:eastAsia="zh-CN"/>
        </w:rPr>
        <w:t>告知牌年约</w:t>
      </w:r>
      <w:proofErr w:type="gramEnd"/>
      <w:r w:rsidRPr="007F390C">
        <w:rPr>
          <w:rFonts w:ascii="黑体" w:eastAsia="黑体" w:hint="eastAsia"/>
          <w:b/>
          <w:sz w:val="44"/>
          <w:szCs w:val="44"/>
          <w:lang w:eastAsia="zh-CN"/>
        </w:rPr>
        <w:t>发包</w:t>
      </w:r>
      <w:r>
        <w:rPr>
          <w:rFonts w:ascii="黑体" w:eastAsia="黑体" w:hint="eastAsia"/>
          <w:b/>
          <w:sz w:val="44"/>
          <w:szCs w:val="44"/>
          <w:lang w:eastAsia="zh-CN"/>
        </w:rPr>
        <w:t>说明</w:t>
      </w:r>
    </w:p>
    <w:p w:rsidR="003A2654" w:rsidRDefault="003A2654" w:rsidP="003A2654">
      <w:pPr>
        <w:numPr>
          <w:ilvl w:val="0"/>
          <w:numId w:val="22"/>
        </w:numPr>
        <w:autoSpaceDE/>
        <w:autoSpaceDN/>
        <w:spacing w:line="360" w:lineRule="auto"/>
        <w:jc w:val="both"/>
        <w:rPr>
          <w:b/>
          <w:sz w:val="24"/>
          <w:lang w:eastAsia="zh-CN"/>
        </w:rPr>
      </w:pPr>
      <w:r>
        <w:rPr>
          <w:rFonts w:hint="eastAsia"/>
          <w:b/>
          <w:sz w:val="24"/>
          <w:lang w:eastAsia="zh-CN"/>
        </w:rPr>
        <w:t>项目名称：安全标识牌、告知牌发包工程</w:t>
      </w:r>
    </w:p>
    <w:p w:rsidR="003A2654" w:rsidRDefault="003A2654" w:rsidP="003A2654">
      <w:pPr>
        <w:numPr>
          <w:ilvl w:val="0"/>
          <w:numId w:val="22"/>
        </w:numPr>
        <w:autoSpaceDE/>
        <w:autoSpaceDN/>
        <w:spacing w:line="360" w:lineRule="auto"/>
        <w:jc w:val="both"/>
        <w:rPr>
          <w:b/>
          <w:sz w:val="24"/>
          <w:lang w:eastAsia="zh-CN"/>
        </w:rPr>
      </w:pPr>
      <w:r>
        <w:rPr>
          <w:rFonts w:hint="eastAsia"/>
          <w:b/>
          <w:sz w:val="24"/>
          <w:lang w:eastAsia="zh-CN"/>
        </w:rPr>
        <w:t>项目签署公司：腾龙芳烃（漳州）有限公司、翔鹭石化（漳州）有限公司、翔鹭码头投资管理（漳州）有限公司</w:t>
      </w:r>
    </w:p>
    <w:p w:rsidR="003A2654" w:rsidRDefault="003A2654" w:rsidP="003A2654">
      <w:pPr>
        <w:numPr>
          <w:ilvl w:val="0"/>
          <w:numId w:val="22"/>
        </w:numPr>
        <w:autoSpaceDE/>
        <w:autoSpaceDN/>
        <w:spacing w:line="360" w:lineRule="auto"/>
        <w:jc w:val="both"/>
        <w:rPr>
          <w:b/>
          <w:sz w:val="24"/>
          <w:lang w:eastAsia="zh-CN"/>
        </w:rPr>
      </w:pPr>
      <w:r>
        <w:rPr>
          <w:rFonts w:hint="eastAsia"/>
          <w:b/>
          <w:sz w:val="24"/>
          <w:lang w:eastAsia="zh-CN"/>
        </w:rPr>
        <w:t>项目内容、要求(详见清单）</w:t>
      </w:r>
    </w:p>
    <w:p w:rsidR="003A2654" w:rsidRDefault="003A2654" w:rsidP="003A2654">
      <w:pPr>
        <w:numPr>
          <w:ilvl w:val="0"/>
          <w:numId w:val="22"/>
        </w:numPr>
        <w:autoSpaceDE/>
        <w:autoSpaceDN/>
        <w:spacing w:line="360" w:lineRule="auto"/>
        <w:jc w:val="both"/>
        <w:rPr>
          <w:b/>
          <w:sz w:val="24"/>
        </w:rPr>
      </w:pPr>
      <w:proofErr w:type="spellStart"/>
      <w:r>
        <w:rPr>
          <w:rFonts w:hint="eastAsia"/>
          <w:b/>
          <w:sz w:val="24"/>
        </w:rPr>
        <w:t>其他要求</w:t>
      </w:r>
      <w:proofErr w:type="spellEnd"/>
    </w:p>
    <w:p w:rsidR="003A2654" w:rsidRDefault="003A2654" w:rsidP="003A2654">
      <w:pPr>
        <w:pStyle w:val="aa"/>
        <w:spacing w:line="360" w:lineRule="auto"/>
        <w:ind w:leftChars="200" w:left="440" w:firstLine="0"/>
        <w:rPr>
          <w:lang w:eastAsia="zh-CN"/>
        </w:rPr>
      </w:pPr>
      <w:r>
        <w:rPr>
          <w:rFonts w:hint="eastAsia"/>
          <w:lang w:eastAsia="zh-CN"/>
        </w:rPr>
        <w:t>1、合同期限1年，自合同签订之日起一年整；</w:t>
      </w:r>
      <w:r>
        <w:rPr>
          <w:rFonts w:hint="eastAsia"/>
          <w:lang w:eastAsia="zh-CN"/>
        </w:rPr>
        <w:br/>
        <w:t>2. 要求仅限古雷、杜浔、漳浦区域广告商投标（以参选广告商的实际办公地址为准，需提供相关场所证明材料，包含照片）；</w:t>
      </w:r>
      <w:r>
        <w:rPr>
          <w:rFonts w:hint="eastAsia"/>
          <w:lang w:eastAsia="zh-CN"/>
        </w:rPr>
        <w:br/>
        <w:t>3.清单中的预估量（1年）不作为实际采购数量的承诺；</w:t>
      </w:r>
      <w:r>
        <w:rPr>
          <w:rFonts w:hint="eastAsia"/>
          <w:lang w:eastAsia="zh-CN"/>
        </w:rPr>
        <w:br/>
        <w:t>4.</w:t>
      </w:r>
      <w:proofErr w:type="gramStart"/>
      <w:r>
        <w:rPr>
          <w:rFonts w:hint="eastAsia"/>
          <w:lang w:eastAsia="zh-CN"/>
        </w:rPr>
        <w:t>单项目</w:t>
      </w:r>
      <w:proofErr w:type="gramEnd"/>
      <w:r>
        <w:rPr>
          <w:rFonts w:hint="eastAsia"/>
          <w:lang w:eastAsia="zh-CN"/>
        </w:rPr>
        <w:t>总金额超过5万元，须另行招标，可邀请框架协议商中标单位参与；</w:t>
      </w:r>
    </w:p>
    <w:p w:rsidR="003A2654" w:rsidRDefault="003A2654" w:rsidP="003A2654">
      <w:pPr>
        <w:pStyle w:val="aa"/>
        <w:spacing w:line="360" w:lineRule="auto"/>
        <w:rPr>
          <w:lang w:eastAsia="zh-CN"/>
        </w:rPr>
      </w:pPr>
      <w:r>
        <w:rPr>
          <w:rFonts w:hint="eastAsia"/>
          <w:lang w:eastAsia="zh-CN"/>
        </w:rPr>
        <w:t>5、承包商资质要求：</w:t>
      </w:r>
    </w:p>
    <w:p w:rsidR="003A2654" w:rsidRDefault="003A2654" w:rsidP="003A2654">
      <w:pPr>
        <w:pStyle w:val="aa"/>
        <w:spacing w:line="360" w:lineRule="auto"/>
        <w:rPr>
          <w:lang w:eastAsia="zh-CN"/>
        </w:rPr>
      </w:pPr>
      <w:r>
        <w:rPr>
          <w:rFonts w:hint="eastAsia"/>
          <w:lang w:eastAsia="zh-CN"/>
        </w:rPr>
        <w:t>（1）具有独立的法人资格，需</w:t>
      </w:r>
      <w:proofErr w:type="gramStart"/>
      <w:r>
        <w:rPr>
          <w:rFonts w:hint="eastAsia"/>
          <w:lang w:eastAsia="zh-CN"/>
        </w:rPr>
        <w:t>具备省广告</w:t>
      </w:r>
      <w:proofErr w:type="gramEnd"/>
      <w:r>
        <w:rPr>
          <w:rFonts w:hint="eastAsia"/>
          <w:lang w:eastAsia="zh-CN"/>
        </w:rPr>
        <w:t>行业资质证书。</w:t>
      </w:r>
    </w:p>
    <w:p w:rsidR="003A2654" w:rsidRDefault="003A2654" w:rsidP="003A2654">
      <w:pPr>
        <w:pStyle w:val="aa"/>
        <w:spacing w:line="360" w:lineRule="auto"/>
        <w:rPr>
          <w:lang w:eastAsia="zh-CN"/>
        </w:rPr>
      </w:pPr>
      <w:r>
        <w:rPr>
          <w:rFonts w:hint="eastAsia"/>
          <w:lang w:eastAsia="zh-CN"/>
        </w:rPr>
        <w:t>（2）具备告知</w:t>
      </w:r>
      <w:proofErr w:type="gramStart"/>
      <w:r>
        <w:rPr>
          <w:rFonts w:hint="eastAsia"/>
          <w:lang w:eastAsia="zh-CN"/>
        </w:rPr>
        <w:t>栏制作</w:t>
      </w:r>
      <w:proofErr w:type="gramEnd"/>
      <w:r>
        <w:rPr>
          <w:rFonts w:hint="eastAsia"/>
          <w:lang w:eastAsia="zh-CN"/>
        </w:rPr>
        <w:t>和安装相关资质，应具有承担类似项目的业绩（以本项目公开比选公示时间为准近3年内签订的业绩合同，需提供相应合同复印件证明材料）。</w:t>
      </w:r>
    </w:p>
    <w:p w:rsidR="003A2654" w:rsidRDefault="003A2654" w:rsidP="003A2654">
      <w:pPr>
        <w:pStyle w:val="aa"/>
        <w:spacing w:line="360" w:lineRule="auto"/>
        <w:rPr>
          <w:lang w:eastAsia="zh-CN"/>
        </w:rPr>
      </w:pPr>
      <w:r>
        <w:rPr>
          <w:rFonts w:hint="eastAsia"/>
          <w:lang w:eastAsia="zh-CN"/>
        </w:rPr>
        <w:t>（3）需安装项目安装人员需有施工意外险或工伤保险（施工意外伤害保险责任额度不低于100万/人，工伤保险应加上23万/人的施工意外伤害险）</w:t>
      </w:r>
    </w:p>
    <w:p w:rsidR="003A2654" w:rsidRDefault="003A2654" w:rsidP="003A2654">
      <w:pPr>
        <w:pStyle w:val="aa"/>
        <w:spacing w:line="360" w:lineRule="auto"/>
        <w:rPr>
          <w:lang w:eastAsia="zh-CN"/>
        </w:rPr>
      </w:pPr>
      <w:r>
        <w:rPr>
          <w:rFonts w:hint="eastAsia"/>
          <w:lang w:eastAsia="zh-CN"/>
        </w:rPr>
        <w:t>（4）安装工具需使用防爆工具。</w:t>
      </w:r>
    </w:p>
    <w:p w:rsidR="003A2654" w:rsidRDefault="003A2654" w:rsidP="003A2654">
      <w:pPr>
        <w:pStyle w:val="aa"/>
        <w:spacing w:line="360" w:lineRule="auto"/>
        <w:rPr>
          <w:lang w:eastAsia="zh-CN"/>
        </w:rPr>
      </w:pPr>
      <w:r>
        <w:rPr>
          <w:rFonts w:hint="eastAsia"/>
          <w:lang w:eastAsia="zh-CN"/>
        </w:rPr>
        <w:t>6、承包商应遵守相关法律、法规、标准要求</w:t>
      </w:r>
    </w:p>
    <w:p w:rsidR="003A2654" w:rsidRDefault="003A2654" w:rsidP="003A2654">
      <w:pPr>
        <w:pStyle w:val="aa"/>
        <w:spacing w:line="360" w:lineRule="auto"/>
        <w:rPr>
          <w:lang w:eastAsia="zh-CN"/>
        </w:rPr>
      </w:pPr>
      <w:r>
        <w:rPr>
          <w:rFonts w:hint="eastAsia"/>
          <w:lang w:eastAsia="zh-CN"/>
        </w:rPr>
        <w:t>承包商制作和安装标牌必须遵守《安全色》（GB2893-2008）、《公共信息导向系统设置原则与要求》（GBT15566）、《安全标志及其使用导则》（GB2894-2008）、《工作场所职业病危害警示标识》（GBZ158-2003）等标准和规范要求。</w:t>
      </w:r>
    </w:p>
    <w:p w:rsidR="003A2654" w:rsidRDefault="003A2654" w:rsidP="003A2654">
      <w:pPr>
        <w:pStyle w:val="aa"/>
        <w:spacing w:line="360" w:lineRule="auto"/>
        <w:rPr>
          <w:lang w:eastAsia="zh-CN"/>
        </w:rPr>
      </w:pPr>
      <w:r>
        <w:rPr>
          <w:rFonts w:hint="eastAsia"/>
          <w:lang w:eastAsia="zh-CN"/>
        </w:rPr>
        <w:t>7、承包商需提供的技术资质、文件:</w:t>
      </w:r>
    </w:p>
    <w:p w:rsidR="003A2654" w:rsidRDefault="003A2654" w:rsidP="003A2654">
      <w:pPr>
        <w:pStyle w:val="aa"/>
        <w:spacing w:line="360" w:lineRule="auto"/>
        <w:rPr>
          <w:lang w:eastAsia="zh-CN"/>
        </w:rPr>
      </w:pPr>
      <w:r>
        <w:rPr>
          <w:rFonts w:hint="eastAsia"/>
          <w:lang w:eastAsia="zh-CN"/>
        </w:rPr>
        <w:t xml:space="preserve">  ①、承包商需提供营业执照、税务登记证、组织机构代码、法人代表身份证复印件等相关证</w:t>
      </w:r>
      <w:r>
        <w:rPr>
          <w:rFonts w:hint="eastAsia"/>
          <w:lang w:eastAsia="zh-CN"/>
        </w:rPr>
        <w:lastRenderedPageBreak/>
        <w:t>件，并加盖公章。</w:t>
      </w:r>
    </w:p>
    <w:p w:rsidR="003A2654" w:rsidRDefault="003A2654" w:rsidP="003A2654">
      <w:pPr>
        <w:pStyle w:val="aa"/>
        <w:spacing w:line="360" w:lineRule="auto"/>
        <w:ind w:firstLineChars="300" w:firstLine="660"/>
        <w:rPr>
          <w:lang w:eastAsia="zh-CN"/>
        </w:rPr>
      </w:pPr>
      <w:r>
        <w:rPr>
          <w:rFonts w:hint="eastAsia"/>
          <w:lang w:eastAsia="zh-CN"/>
        </w:rPr>
        <w:t>②、承包内容的确定及对于承担本工程的说明及承诺。</w:t>
      </w:r>
    </w:p>
    <w:p w:rsidR="003A2654" w:rsidRDefault="003A2654" w:rsidP="003A2654">
      <w:pPr>
        <w:pStyle w:val="aa"/>
        <w:spacing w:line="360" w:lineRule="auto"/>
        <w:ind w:firstLineChars="300" w:firstLine="660"/>
        <w:rPr>
          <w:lang w:eastAsia="zh-CN"/>
        </w:rPr>
      </w:pPr>
      <w:r>
        <w:rPr>
          <w:rFonts w:hint="eastAsia"/>
          <w:lang w:eastAsia="zh-CN"/>
        </w:rPr>
        <w:t>③、根据我司对告知栏的材质及安装要求，进行设计的设计说明、钢结构强度计算书及效果图。</w:t>
      </w:r>
    </w:p>
    <w:p w:rsidR="003A2654" w:rsidRDefault="003A2654" w:rsidP="003A2654">
      <w:pPr>
        <w:pStyle w:val="aa"/>
        <w:spacing w:line="360" w:lineRule="auto"/>
        <w:rPr>
          <w:lang w:eastAsia="zh-CN"/>
        </w:rPr>
      </w:pPr>
      <w:r>
        <w:rPr>
          <w:rFonts w:hint="eastAsia"/>
          <w:lang w:eastAsia="zh-CN"/>
        </w:rPr>
        <w:t>8、其它要求</w:t>
      </w:r>
    </w:p>
    <w:p w:rsidR="003A2654" w:rsidRDefault="003A2654" w:rsidP="003A2654">
      <w:pPr>
        <w:pStyle w:val="aa"/>
        <w:spacing w:line="360" w:lineRule="auto"/>
        <w:rPr>
          <w:lang w:eastAsia="zh-CN"/>
        </w:rPr>
      </w:pPr>
      <w:r>
        <w:rPr>
          <w:rFonts w:hint="eastAsia"/>
          <w:lang w:eastAsia="zh-CN"/>
        </w:rPr>
        <w:t>中标单位需根据我司要求提供相应入厂材料。</w:t>
      </w:r>
    </w:p>
    <w:p w:rsidR="003A2654" w:rsidRDefault="003A2654" w:rsidP="003A2654">
      <w:pPr>
        <w:pStyle w:val="aa"/>
        <w:spacing w:line="360" w:lineRule="auto"/>
        <w:rPr>
          <w:lang w:eastAsia="zh-CN"/>
        </w:rPr>
      </w:pPr>
    </w:p>
    <w:p w:rsidR="00646D16" w:rsidRPr="000A7DC6" w:rsidRDefault="00646D16" w:rsidP="00646D16">
      <w:pPr>
        <w:pStyle w:val="10"/>
      </w:pPr>
    </w:p>
    <w:p w:rsidR="00895060" w:rsidRPr="00646D16" w:rsidRDefault="00895060" w:rsidP="00804520">
      <w:pPr>
        <w:pStyle w:val="a7"/>
        <w:spacing w:afterLines="150" w:after="468" w:line="276" w:lineRule="auto"/>
        <w:ind w:leftChars="-339" w:left="-532" w:hangingChars="89" w:hanging="214"/>
        <w:jc w:val="center"/>
        <w:rPr>
          <w:sz w:val="24"/>
          <w:szCs w:val="24"/>
          <w:lang w:eastAsia="zh-CN"/>
        </w:rPr>
      </w:pPr>
    </w:p>
    <w:p w:rsidR="00895060" w:rsidRDefault="00895060" w:rsidP="00804520">
      <w:pPr>
        <w:pStyle w:val="a7"/>
        <w:spacing w:afterLines="150" w:after="468" w:line="276" w:lineRule="auto"/>
        <w:ind w:leftChars="-339" w:left="-532" w:hangingChars="89" w:hanging="214"/>
        <w:jc w:val="center"/>
        <w:rPr>
          <w:sz w:val="24"/>
          <w:szCs w:val="24"/>
          <w:lang w:eastAsia="zh-CN"/>
        </w:rPr>
      </w:pPr>
    </w:p>
    <w:p w:rsidR="003A2654" w:rsidRDefault="003A2654">
      <w:pPr>
        <w:widowControl/>
        <w:autoSpaceDE/>
        <w:autoSpaceDN/>
        <w:rPr>
          <w:rFonts w:ascii="黑体" w:eastAsia="黑体" w:cs="Courier New"/>
          <w:b/>
          <w:sz w:val="48"/>
          <w:szCs w:val="48"/>
          <w:lang w:eastAsia="zh-CN"/>
        </w:rPr>
      </w:pPr>
      <w:r>
        <w:rPr>
          <w:rFonts w:ascii="黑体" w:eastAsia="黑体"/>
          <w:b/>
          <w:sz w:val="48"/>
          <w:szCs w:val="48"/>
          <w:lang w:eastAsia="zh-CN"/>
        </w:rPr>
        <w:br w:type="page"/>
      </w:r>
    </w:p>
    <w:p w:rsidR="0060373B" w:rsidRDefault="0060373B" w:rsidP="00804520">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附件</w:t>
      </w:r>
      <w:r w:rsidR="00646D16">
        <w:rPr>
          <w:rFonts w:ascii="黑体" w:eastAsia="黑体" w:hAnsi="宋体"/>
          <w:b/>
          <w:sz w:val="48"/>
          <w:szCs w:val="48"/>
          <w:lang w:eastAsia="zh-CN"/>
        </w:rPr>
        <w:t>2</w:t>
      </w:r>
      <w:r>
        <w:rPr>
          <w:rFonts w:ascii="黑体" w:eastAsia="黑体" w:hAnsi="宋体" w:hint="eastAsia"/>
          <w:b/>
          <w:sz w:val="48"/>
          <w:szCs w:val="48"/>
          <w:lang w:eastAsia="zh-CN"/>
        </w:rPr>
        <w:t>：安全环保协议书</w:t>
      </w:r>
    </w:p>
    <w:p w:rsidR="0060373B" w:rsidRDefault="0060373B" w:rsidP="0060373B">
      <w:pPr>
        <w:spacing w:line="276" w:lineRule="auto"/>
        <w:rPr>
          <w:szCs w:val="21"/>
          <w:lang w:eastAsia="zh-CN"/>
        </w:rPr>
      </w:pPr>
      <w:r>
        <w:rPr>
          <w:rFonts w:hint="eastAsia"/>
          <w:szCs w:val="21"/>
          <w:lang w:eastAsia="zh-CN"/>
        </w:rPr>
        <w:t>甲方：</w:t>
      </w:r>
      <w:r w:rsidR="00B24DA2" w:rsidRPr="00AA5C08">
        <w:rPr>
          <w:rFonts w:cs="Arial" w:hint="eastAsia"/>
          <w:bCs/>
          <w:color w:val="000000"/>
          <w:sz w:val="24"/>
          <w:u w:val="single"/>
          <w:lang w:eastAsia="zh-CN"/>
        </w:rPr>
        <w:t>腾龙芳烃（漳州）有限公司，翔鹭石化（漳州）有限公司，翔鹭码头投资管理（漳州）有限公司</w:t>
      </w:r>
      <w:r w:rsidR="00F7222A">
        <w:rPr>
          <w:sz w:val="24"/>
          <w:u w:val="single"/>
          <w:lang w:eastAsia="zh-CN"/>
        </w:rPr>
        <w:t xml:space="preserve">                          </w:t>
      </w:r>
      <w:r w:rsidRPr="00CE54D3">
        <w:rPr>
          <w:rFonts w:hint="eastAsia"/>
          <w:sz w:val="24"/>
          <w:u w:val="single"/>
          <w:lang w:eastAsia="zh-CN"/>
        </w:rPr>
        <w:t xml:space="preserve"> </w:t>
      </w:r>
      <w:r>
        <w:rPr>
          <w:rFonts w:hint="eastAsia"/>
          <w:szCs w:val="21"/>
          <w:u w:val="single"/>
          <w:lang w:eastAsia="zh-CN"/>
        </w:rPr>
        <w:t xml:space="preserve">  </w:t>
      </w:r>
      <w:r>
        <w:rPr>
          <w:rFonts w:hint="eastAsia"/>
          <w:szCs w:val="21"/>
          <w:lang w:eastAsia="zh-CN"/>
        </w:rPr>
        <w:t xml:space="preserve">   </w:t>
      </w:r>
    </w:p>
    <w:p w:rsidR="0060373B" w:rsidRDefault="0060373B" w:rsidP="0060373B">
      <w:pPr>
        <w:spacing w:line="360" w:lineRule="auto"/>
        <w:ind w:leftChars="-289" w:left="-636" w:firstLineChars="300" w:firstLine="660"/>
        <w:rPr>
          <w:szCs w:val="21"/>
          <w:lang w:eastAsia="zh-CN"/>
        </w:rPr>
      </w:pPr>
      <w:r>
        <w:rPr>
          <w:rFonts w:hint="eastAsia"/>
          <w:szCs w:val="21"/>
          <w:lang w:eastAsia="zh-CN"/>
        </w:rPr>
        <w:t>乙方：</w:t>
      </w:r>
      <w:r>
        <w:rPr>
          <w:sz w:val="24"/>
          <w:u w:val="single"/>
          <w:lang w:eastAsia="zh-CN"/>
        </w:rPr>
        <w:t xml:space="preserve">                            </w:t>
      </w:r>
      <w:r>
        <w:rPr>
          <w:rFonts w:hint="eastAsia"/>
          <w:szCs w:val="21"/>
          <w:u w:val="single"/>
          <w:lang w:eastAsia="zh-CN"/>
        </w:rPr>
        <w:t xml:space="preserve">  </w:t>
      </w:r>
      <w:r>
        <w:rPr>
          <w:rFonts w:hint="eastAsia"/>
          <w:szCs w:val="21"/>
          <w:lang w:eastAsia="zh-CN"/>
        </w:rPr>
        <w:t xml:space="preserve">                      </w:t>
      </w:r>
    </w:p>
    <w:p w:rsidR="0060373B" w:rsidRDefault="0060373B" w:rsidP="00804520">
      <w:pPr>
        <w:spacing w:beforeLines="200" w:before="624" w:afterLines="100" w:after="312" w:line="360" w:lineRule="exact"/>
        <w:rPr>
          <w:szCs w:val="21"/>
          <w:lang w:eastAsia="zh-CN"/>
        </w:rPr>
      </w:pPr>
      <w:r>
        <w:rPr>
          <w:rFonts w:hint="eastAsia"/>
          <w:szCs w:val="21"/>
          <w:lang w:eastAsia="zh-CN"/>
        </w:rPr>
        <w:t xml:space="preserve">     双方就</w:t>
      </w:r>
      <w:r>
        <w:rPr>
          <w:szCs w:val="21"/>
          <w:u w:val="single"/>
          <w:lang w:eastAsia="zh-CN"/>
        </w:rPr>
        <w:t xml:space="preserve"> </w:t>
      </w:r>
      <w:r>
        <w:rPr>
          <w:rFonts w:hint="eastAsia"/>
          <w:szCs w:val="21"/>
          <w:u w:val="single"/>
          <w:lang w:eastAsia="zh-CN"/>
        </w:rPr>
        <w:t xml:space="preserve"> </w:t>
      </w:r>
      <w:r w:rsidR="00E7124D" w:rsidRPr="00E7124D">
        <w:rPr>
          <w:rFonts w:hint="eastAsia"/>
          <w:szCs w:val="21"/>
          <w:u w:val="single"/>
          <w:lang w:eastAsia="zh-CN"/>
        </w:rPr>
        <w:t>安全标识牌和</w:t>
      </w:r>
      <w:proofErr w:type="gramStart"/>
      <w:r w:rsidR="00E7124D" w:rsidRPr="00E7124D">
        <w:rPr>
          <w:rFonts w:hint="eastAsia"/>
          <w:szCs w:val="21"/>
          <w:u w:val="single"/>
          <w:lang w:eastAsia="zh-CN"/>
        </w:rPr>
        <w:t>告知牌年约</w:t>
      </w:r>
      <w:proofErr w:type="gramEnd"/>
      <w:r w:rsidR="00E7124D" w:rsidRPr="00E7124D">
        <w:rPr>
          <w:rFonts w:hint="eastAsia"/>
          <w:szCs w:val="21"/>
          <w:u w:val="single"/>
          <w:lang w:eastAsia="zh-CN"/>
        </w:rPr>
        <w:t>发包</w:t>
      </w:r>
      <w:r>
        <w:rPr>
          <w:rFonts w:hint="eastAsia"/>
          <w:szCs w:val="21"/>
          <w:u w:val="single"/>
          <w:lang w:eastAsia="zh-CN"/>
        </w:rPr>
        <w:t xml:space="preserve">   </w:t>
      </w:r>
      <w:r>
        <w:rPr>
          <w:rFonts w:hint="eastAsia"/>
          <w:szCs w:val="21"/>
          <w:lang w:eastAsia="zh-CN"/>
        </w:rPr>
        <w:t>签订了</w:t>
      </w:r>
      <w:r>
        <w:rPr>
          <w:rFonts w:hint="eastAsia"/>
          <w:szCs w:val="21"/>
          <w:u w:val="single"/>
          <w:lang w:eastAsia="zh-CN"/>
        </w:rPr>
        <w:t xml:space="preserve"> </w:t>
      </w:r>
      <w:r w:rsidR="00E7124D">
        <w:rPr>
          <w:szCs w:val="21"/>
          <w:u w:val="single"/>
          <w:lang w:eastAsia="zh-CN"/>
        </w:rPr>
        <w:t xml:space="preserve">  </w:t>
      </w:r>
      <w:r w:rsidR="00F7222A">
        <w:rPr>
          <w:szCs w:val="21"/>
          <w:u w:val="single"/>
          <w:lang w:eastAsia="zh-CN"/>
        </w:rPr>
        <w:t>采购合同</w:t>
      </w:r>
      <w:r w:rsidR="00E7124D">
        <w:rPr>
          <w:szCs w:val="21"/>
          <w:u w:val="single"/>
          <w:lang w:eastAsia="zh-CN"/>
        </w:rPr>
        <w:t xml:space="preserve">       </w:t>
      </w:r>
      <w:r>
        <w:rPr>
          <w:szCs w:val="21"/>
          <w:u w:val="single"/>
          <w:lang w:eastAsia="zh-CN"/>
        </w:rPr>
        <w:t xml:space="preserve"> </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60373B" w:rsidRDefault="0060373B" w:rsidP="0060373B">
      <w:pPr>
        <w:spacing w:line="360" w:lineRule="auto"/>
        <w:ind w:leftChars="-339" w:left="-549" w:hangingChars="89" w:hanging="197"/>
        <w:rPr>
          <w:szCs w:val="21"/>
          <w:lang w:eastAsia="zh-CN"/>
        </w:rPr>
      </w:pPr>
      <w:r>
        <w:rPr>
          <w:rFonts w:hint="eastAsia"/>
          <w:b/>
          <w:szCs w:val="21"/>
          <w:lang w:eastAsia="zh-CN"/>
        </w:rPr>
        <w:t>一、甲方的权利和义务：</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1、 甲方有权对乙方的资质进行审查，确认其符合且具备进厂条件，方可进厂施工。</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2、 甲方有权要求乙方维护好甲方相关的安全环保设施、设备和器材。</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5、 甲方有权对乙方不服从管理和严重违章者，驱除施工现场。</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6、 甲方负责对乙方进行厂级和部门级安全培训教育和考核，考核合格方可办理入厂手续。</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7、 甲方负责各装置的工艺处理、退料、置换、吹扫及盲板隔离工作，为本项目提供安全的施工条件。</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8、 甲方应乙方要求，向乙方提供与乙方作业相关的甲方有毒有害、易燃易爆物品的数据</w:t>
      </w:r>
      <w:r w:rsidRPr="00CE54D3">
        <w:rPr>
          <w:rFonts w:hint="eastAsia"/>
          <w:szCs w:val="21"/>
          <w:lang w:eastAsia="zh-CN"/>
        </w:rPr>
        <w:t>。</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9、 甲方在开工前必须对乙方进行全面的安全技术及文明施工交底。</w:t>
      </w:r>
    </w:p>
    <w:p w:rsidR="0060373B" w:rsidRDefault="0060373B" w:rsidP="0060373B">
      <w:pPr>
        <w:spacing w:line="360" w:lineRule="auto"/>
        <w:ind w:leftChars="-339" w:left="-549" w:hangingChars="89" w:hanging="197"/>
        <w:rPr>
          <w:b/>
          <w:szCs w:val="21"/>
          <w:lang w:eastAsia="zh-CN"/>
        </w:rPr>
      </w:pPr>
      <w:r>
        <w:rPr>
          <w:rFonts w:hint="eastAsia"/>
          <w:b/>
          <w:szCs w:val="21"/>
          <w:lang w:eastAsia="zh-CN"/>
        </w:rPr>
        <w:t>二、乙方的权利和义务：</w:t>
      </w:r>
    </w:p>
    <w:p w:rsidR="0060373B" w:rsidRDefault="0060373B" w:rsidP="0060373B">
      <w:pPr>
        <w:spacing w:line="360" w:lineRule="auto"/>
        <w:ind w:leftChars="-239" w:left="-526"/>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60373B" w:rsidRDefault="0060373B" w:rsidP="0060373B">
      <w:pPr>
        <w:spacing w:line="360" w:lineRule="auto"/>
        <w:ind w:leftChars="-289" w:left="-636" w:firstLineChars="50" w:firstLine="110"/>
        <w:rPr>
          <w:szCs w:val="21"/>
          <w:lang w:eastAsia="zh-CN"/>
        </w:rPr>
      </w:pPr>
      <w:r>
        <w:rPr>
          <w:rFonts w:hint="eastAsia"/>
          <w:szCs w:val="21"/>
          <w:lang w:eastAsia="zh-CN"/>
        </w:rPr>
        <w:t>2、  乙方有权对甲方安全管理工作提出合理化建议或改进措施。</w:t>
      </w:r>
    </w:p>
    <w:p w:rsidR="0060373B" w:rsidRDefault="0060373B" w:rsidP="0060373B">
      <w:pPr>
        <w:spacing w:line="360" w:lineRule="auto"/>
        <w:ind w:leftChars="-239" w:left="-526"/>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rsidR="0060373B" w:rsidRDefault="0060373B" w:rsidP="0060373B">
      <w:pPr>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rsidR="0060373B" w:rsidRDefault="0060373B" w:rsidP="0060373B">
      <w:pPr>
        <w:spacing w:line="360" w:lineRule="auto"/>
        <w:ind w:leftChars="-239" w:left="-526"/>
        <w:rPr>
          <w:szCs w:val="21"/>
          <w:lang w:eastAsia="zh-CN"/>
        </w:rPr>
      </w:pPr>
      <w:r>
        <w:rPr>
          <w:rFonts w:hint="eastAsia"/>
          <w:szCs w:val="21"/>
          <w:lang w:eastAsia="zh-CN"/>
        </w:rPr>
        <w:t>5、 乙方施工过程中在发生严重危及作业人员生命安全的不可抗拒紧急情况时，有权采取必要的避险措施，</w:t>
      </w:r>
      <w:r>
        <w:rPr>
          <w:rFonts w:hint="eastAsia"/>
          <w:szCs w:val="21"/>
          <w:lang w:eastAsia="zh-CN"/>
        </w:rPr>
        <w:lastRenderedPageBreak/>
        <w:t>并立即向管理部门报告。</w:t>
      </w:r>
    </w:p>
    <w:p w:rsidR="0060373B" w:rsidRDefault="0060373B" w:rsidP="0060373B">
      <w:pPr>
        <w:spacing w:line="360" w:lineRule="auto"/>
        <w:ind w:leftChars="-289" w:left="-636" w:firstLineChars="50" w:firstLine="110"/>
        <w:rPr>
          <w:szCs w:val="21"/>
          <w:lang w:eastAsia="zh-CN"/>
        </w:rPr>
      </w:pPr>
      <w:r>
        <w:rPr>
          <w:rFonts w:hint="eastAsia"/>
          <w:szCs w:val="21"/>
          <w:lang w:eastAsia="zh-CN"/>
        </w:rPr>
        <w:t>6、 乙方有权要求甲方提供相关的安全资料。</w:t>
      </w:r>
    </w:p>
    <w:p w:rsidR="0060373B" w:rsidRDefault="0060373B" w:rsidP="0060373B">
      <w:pPr>
        <w:spacing w:line="360" w:lineRule="auto"/>
        <w:ind w:leftChars="-289" w:left="-636" w:firstLineChars="50" w:firstLine="110"/>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60373B" w:rsidRDefault="0060373B" w:rsidP="0060373B">
      <w:pPr>
        <w:spacing w:line="360" w:lineRule="auto"/>
        <w:ind w:leftChars="-289" w:left="-526"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0373B" w:rsidRDefault="0060373B" w:rsidP="0060373B">
      <w:pPr>
        <w:spacing w:line="360" w:lineRule="auto"/>
        <w:ind w:leftChars="-289" w:left="-550"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60373B" w:rsidRDefault="0060373B" w:rsidP="0060373B">
      <w:pPr>
        <w:spacing w:line="360" w:lineRule="auto"/>
        <w:ind w:leftChars="-289" w:left="-550"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szCs w:val="21"/>
          <w:lang w:eastAsia="zh-CN"/>
        </w:rPr>
        <w:t>经落实</w:t>
      </w:r>
      <w:proofErr w:type="gramEnd"/>
      <w:r>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0373B" w:rsidRDefault="0060373B" w:rsidP="0060373B">
      <w:pPr>
        <w:spacing w:line="360" w:lineRule="auto"/>
        <w:ind w:leftChars="-289" w:left="-550"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rsidR="0060373B" w:rsidRDefault="0060373B" w:rsidP="0060373B">
      <w:pPr>
        <w:spacing w:line="360" w:lineRule="auto"/>
        <w:ind w:leftChars="-289" w:left="-550"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60373B" w:rsidRDefault="0060373B" w:rsidP="0060373B">
      <w:pPr>
        <w:spacing w:line="360" w:lineRule="auto"/>
        <w:ind w:leftChars="-289" w:left="-550"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60373B" w:rsidRDefault="0060373B" w:rsidP="0060373B">
      <w:pPr>
        <w:spacing w:line="360" w:lineRule="auto"/>
        <w:ind w:leftChars="-289" w:left="-550" w:hangingChars="39" w:hanging="86"/>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60373B" w:rsidRDefault="0060373B" w:rsidP="0060373B">
      <w:pPr>
        <w:spacing w:line="360" w:lineRule="auto"/>
        <w:ind w:leftChars="-289" w:left="-550"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60373B" w:rsidRDefault="0060373B" w:rsidP="0060373B">
      <w:pPr>
        <w:spacing w:line="360" w:lineRule="auto"/>
        <w:ind w:leftChars="-289" w:left="-550" w:hangingChars="39" w:hanging="86"/>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Pr>
          <w:rFonts w:hint="eastAsia"/>
          <w:bCs/>
          <w:lang w:eastAsia="zh-CN"/>
        </w:rPr>
        <w:lastRenderedPageBreak/>
        <w:t>织相关人员进行学习培训。</w:t>
      </w:r>
    </w:p>
    <w:p w:rsidR="0060373B" w:rsidRDefault="0060373B" w:rsidP="0060373B">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60373B" w:rsidRDefault="0060373B" w:rsidP="0060373B">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w:t>
      </w:r>
      <w:proofErr w:type="gramStart"/>
      <w:r>
        <w:rPr>
          <w:rFonts w:hint="eastAsia"/>
          <w:bCs/>
          <w:lang w:eastAsia="zh-CN"/>
        </w:rPr>
        <w:t>油沟和</w:t>
      </w:r>
      <w:proofErr w:type="gramEnd"/>
      <w:r>
        <w:rPr>
          <w:rFonts w:hint="eastAsia"/>
          <w:bCs/>
          <w:lang w:eastAsia="zh-CN"/>
        </w:rPr>
        <w:t>隔油池不得少于15米，确因客观条件距离达不到15米的，必须覆盖严实并检测合格。电源线、电焊把线、电焊地线必须绝缘良好，并应避开下水井、</w:t>
      </w:r>
      <w:proofErr w:type="gramStart"/>
      <w:r>
        <w:rPr>
          <w:rFonts w:hint="eastAsia"/>
          <w:bCs/>
          <w:lang w:eastAsia="zh-CN"/>
        </w:rPr>
        <w:t>油沟等</w:t>
      </w:r>
      <w:proofErr w:type="gramEnd"/>
      <w:r>
        <w:rPr>
          <w:rFonts w:hint="eastAsia"/>
          <w:bCs/>
          <w:lang w:eastAsia="zh-CN"/>
        </w:rPr>
        <w:t>危险区域，电焊地线应固定在焊件本体上。在可燃</w:t>
      </w:r>
      <w:proofErr w:type="gramStart"/>
      <w:r>
        <w:rPr>
          <w:rFonts w:hint="eastAsia"/>
          <w:bCs/>
          <w:lang w:eastAsia="zh-CN"/>
        </w:rPr>
        <w:t>可爆区域</w:t>
      </w:r>
      <w:proofErr w:type="gramEnd"/>
      <w:r>
        <w:rPr>
          <w:rFonts w:hint="eastAsia"/>
          <w:bCs/>
          <w:lang w:eastAsia="zh-CN"/>
        </w:rPr>
        <w:t>动火所使用的电源线和地线不准用塑料铝线，要求使用胶皮铜线。</w:t>
      </w:r>
    </w:p>
    <w:p w:rsidR="0060373B" w:rsidRDefault="0060373B" w:rsidP="0060373B">
      <w:pPr>
        <w:spacing w:line="360" w:lineRule="auto"/>
        <w:ind w:leftChars="-289" w:left="-550"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rsidR="0060373B" w:rsidRDefault="0060373B" w:rsidP="0060373B">
      <w:pPr>
        <w:spacing w:line="360" w:lineRule="auto"/>
        <w:ind w:leftChars="-289" w:left="-550"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三、违约责任及处理</w:t>
      </w:r>
    </w:p>
    <w:p w:rsidR="0060373B" w:rsidRDefault="0060373B" w:rsidP="0060373B">
      <w:pPr>
        <w:spacing w:line="550" w:lineRule="exact"/>
        <w:ind w:leftChars="-289" w:left="-636" w:firstLineChars="150" w:firstLine="331"/>
        <w:rPr>
          <w:b/>
          <w:szCs w:val="21"/>
          <w:lang w:eastAsia="zh-CN"/>
        </w:rPr>
      </w:pPr>
      <w:r>
        <w:rPr>
          <w:rFonts w:hint="eastAsia"/>
          <w:b/>
          <w:szCs w:val="21"/>
          <w:lang w:eastAsia="zh-CN"/>
        </w:rPr>
        <w:t>1、</w:t>
      </w:r>
      <w:r>
        <w:rPr>
          <w:rFonts w:hint="eastAsia"/>
          <w:szCs w:val="21"/>
          <w:lang w:eastAsia="zh-CN"/>
        </w:rPr>
        <w:t>乙方不得将工程违法转包、分包。</w:t>
      </w:r>
    </w:p>
    <w:p w:rsidR="0060373B" w:rsidRDefault="0060373B" w:rsidP="0060373B">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rsidR="0060373B" w:rsidRDefault="0060373B" w:rsidP="0060373B">
      <w:pPr>
        <w:spacing w:line="550" w:lineRule="exact"/>
        <w:ind w:left="-397"/>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0373B" w:rsidRDefault="0060373B" w:rsidP="0060373B">
      <w:pPr>
        <w:spacing w:line="550" w:lineRule="exact"/>
        <w:ind w:leftChars="-289" w:left="-636" w:firstLineChars="100" w:firstLine="220"/>
        <w:rPr>
          <w:szCs w:val="21"/>
          <w:lang w:eastAsia="zh-CN"/>
        </w:rPr>
      </w:pPr>
      <w:r>
        <w:rPr>
          <w:rFonts w:hint="eastAsia"/>
          <w:szCs w:val="21"/>
          <w:lang w:eastAsia="zh-CN"/>
        </w:rPr>
        <w:t>4、甲方违约造成的事故，甲方承担全部责任，并按规定追究有关人员责任及上报。</w:t>
      </w:r>
    </w:p>
    <w:p w:rsidR="0060373B" w:rsidRDefault="0060373B" w:rsidP="0060373B">
      <w:pPr>
        <w:spacing w:line="550" w:lineRule="exact"/>
        <w:ind w:leftChars="-189" w:left="-220" w:hangingChars="89" w:hanging="196"/>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60373B" w:rsidRDefault="0060373B" w:rsidP="0060373B">
      <w:pPr>
        <w:tabs>
          <w:tab w:val="left" w:pos="360"/>
          <w:tab w:val="left" w:pos="840"/>
        </w:tabs>
        <w:spacing w:line="360" w:lineRule="auto"/>
        <w:ind w:leftChars="-139" w:left="-86" w:hangingChars="100" w:hanging="220"/>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w:t>
      </w:r>
      <w:r>
        <w:rPr>
          <w:rFonts w:hint="eastAsia"/>
          <w:szCs w:val="21"/>
          <w:lang w:eastAsia="zh-CN"/>
        </w:rPr>
        <w:lastRenderedPageBreak/>
        <w:t>开工，并按规定追究有关人员责任并报告甲方；由于乙方工程服务质量、检修质量及购买的原材料质量导致的事故，由乙方承担全部责任构成犯罪的，依法追究刑事责任。</w:t>
      </w:r>
    </w:p>
    <w:p w:rsidR="0060373B" w:rsidRDefault="0060373B" w:rsidP="0060373B">
      <w:pPr>
        <w:spacing w:line="550" w:lineRule="exact"/>
        <w:ind w:leftChars="-139" w:left="-196" w:hangingChars="50" w:hanging="110"/>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四、 不可抗力：</w:t>
      </w:r>
    </w:p>
    <w:p w:rsidR="0060373B" w:rsidRDefault="0060373B" w:rsidP="0060373B">
      <w:pPr>
        <w:spacing w:line="550" w:lineRule="exact"/>
        <w:ind w:leftChars="-339" w:left="-550"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rsidR="0060373B" w:rsidRDefault="0060373B" w:rsidP="0060373B">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w:t>
      </w:r>
      <w:r w:rsidR="00646D16">
        <w:rPr>
          <w:szCs w:val="21"/>
          <w:lang w:eastAsia="zh-CN"/>
        </w:rPr>
        <w:t>伍</w:t>
      </w:r>
      <w:r>
        <w:rPr>
          <w:rFonts w:hint="eastAsia"/>
          <w:szCs w:val="21"/>
          <w:lang w:eastAsia="zh-CN"/>
        </w:rPr>
        <w:t>份，甲方执肆份，乙方执</w:t>
      </w:r>
      <w:r w:rsidR="00646D16">
        <w:rPr>
          <w:rFonts w:hint="eastAsia"/>
          <w:szCs w:val="21"/>
          <w:lang w:eastAsia="zh-CN"/>
        </w:rPr>
        <w:t>壹</w:t>
      </w:r>
      <w:r>
        <w:rPr>
          <w:rFonts w:hint="eastAsia"/>
          <w:szCs w:val="21"/>
          <w:lang w:eastAsia="zh-CN"/>
        </w:rPr>
        <w:t>份。</w:t>
      </w:r>
    </w:p>
    <w:p w:rsidR="0060373B" w:rsidRDefault="0060373B" w:rsidP="0060373B">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七、协议期限：</w:t>
      </w:r>
    </w:p>
    <w:p w:rsidR="0060373B" w:rsidRDefault="0060373B" w:rsidP="0060373B">
      <w:pPr>
        <w:spacing w:line="550" w:lineRule="exact"/>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60373B" w:rsidRDefault="0060373B" w:rsidP="0060373B">
      <w:pPr>
        <w:spacing w:line="360" w:lineRule="auto"/>
        <w:ind w:leftChars="-289" w:left="-550" w:hangingChars="39" w:hanging="86"/>
        <w:rPr>
          <w:szCs w:val="21"/>
          <w:lang w:eastAsia="zh-CN"/>
        </w:rPr>
      </w:pPr>
      <w:r>
        <w:rPr>
          <w:rFonts w:hint="eastAsia"/>
          <w:szCs w:val="21"/>
          <w:lang w:eastAsia="zh-CN"/>
        </w:rPr>
        <w:t>（以下无正文）</w:t>
      </w:r>
    </w:p>
    <w:p w:rsidR="00B24DA2" w:rsidRPr="00D439D5" w:rsidRDefault="00B24DA2" w:rsidP="00B24DA2">
      <w:pPr>
        <w:widowControl/>
        <w:spacing w:line="360" w:lineRule="auto"/>
        <w:rPr>
          <w:rFonts w:hAnsi="Courier New" w:cs="Courier New"/>
          <w:szCs w:val="21"/>
          <w:lang w:eastAsia="zh-CN"/>
        </w:rPr>
      </w:pPr>
      <w:r w:rsidRPr="00D439D5">
        <w:rPr>
          <w:rFonts w:hAnsi="Courier New" w:cs="Courier New" w:hint="eastAsia"/>
          <w:szCs w:val="21"/>
          <w:lang w:eastAsia="zh-CN"/>
        </w:rPr>
        <w:t>甲方:</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腾龙芳烃（漳州）有限公司 　  </w:t>
      </w:r>
    </w:p>
    <w:p w:rsidR="00B24DA2" w:rsidRDefault="00B24DA2" w:rsidP="00B24DA2">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p>
    <w:p w:rsidR="00B24DA2" w:rsidRPr="00D439D5" w:rsidRDefault="00B24DA2" w:rsidP="00B24DA2">
      <w:pPr>
        <w:widowControl/>
        <w:spacing w:line="36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p>
    <w:p w:rsidR="00B24DA2" w:rsidRPr="00074DC5" w:rsidRDefault="00B24DA2" w:rsidP="00B24DA2">
      <w:pPr>
        <w:pStyle w:val="10"/>
      </w:pPr>
    </w:p>
    <w:p w:rsidR="00B24DA2" w:rsidRPr="00D439D5" w:rsidRDefault="00B24DA2" w:rsidP="00B24DA2">
      <w:pPr>
        <w:widowControl/>
        <w:spacing w:line="36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B24DA2" w:rsidRDefault="00B24DA2" w:rsidP="00B24DA2">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B24DA2" w:rsidRDefault="00B24DA2" w:rsidP="00B24DA2">
      <w:pPr>
        <w:widowControl/>
        <w:spacing w:line="36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B24DA2" w:rsidRPr="00074DC5" w:rsidRDefault="00B24DA2" w:rsidP="00B24DA2">
      <w:pPr>
        <w:pStyle w:val="10"/>
      </w:pPr>
    </w:p>
    <w:p w:rsidR="00B24DA2" w:rsidRDefault="00B24DA2" w:rsidP="00B24DA2">
      <w:pPr>
        <w:widowControl/>
        <w:spacing w:line="36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B24DA2" w:rsidRDefault="00B24DA2" w:rsidP="00B24DA2">
      <w:pPr>
        <w:widowControl/>
        <w:spacing w:line="360" w:lineRule="auto"/>
        <w:ind w:firstLineChars="500" w:firstLine="1100"/>
        <w:rPr>
          <w:rFonts w:hAnsi="Courier New" w:cs="Courier New"/>
          <w:szCs w:val="21"/>
          <w:lang w:eastAsia="zh-CN"/>
        </w:rPr>
      </w:pPr>
      <w:r>
        <w:rPr>
          <w:rFonts w:hAnsi="Courier New" w:cs="Courier New"/>
          <w:szCs w:val="21"/>
          <w:lang w:eastAsia="zh-CN"/>
        </w:rPr>
        <w:t>账号：423467650735</w:t>
      </w:r>
    </w:p>
    <w:p w:rsidR="00B24DA2" w:rsidRDefault="00B24DA2" w:rsidP="00B24DA2">
      <w:pPr>
        <w:widowControl/>
        <w:spacing w:line="36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B24DA2" w:rsidRPr="00074DC5" w:rsidRDefault="00B24DA2" w:rsidP="00B24DA2">
      <w:pPr>
        <w:pStyle w:val="10"/>
      </w:pPr>
    </w:p>
    <w:p w:rsidR="00B24DA2" w:rsidRPr="00074DC5" w:rsidRDefault="00B24DA2" w:rsidP="00B24DA2">
      <w:pPr>
        <w:pStyle w:val="10"/>
        <w:spacing w:line="360" w:lineRule="auto"/>
        <w:rPr>
          <w:rFonts w:hAnsi="Courier New" w:cs="Courier New"/>
          <w:sz w:val="22"/>
          <w:szCs w:val="21"/>
        </w:rPr>
      </w:pPr>
      <w:r w:rsidRPr="00074DC5">
        <w:rPr>
          <w:rFonts w:hAnsi="Courier New" w:cs="Courier New"/>
          <w:sz w:val="22"/>
          <w:szCs w:val="21"/>
        </w:rPr>
        <w:t>乙方：</w:t>
      </w:r>
    </w:p>
    <w:p w:rsidR="00B24DA2" w:rsidRDefault="00B24DA2" w:rsidP="00B24DA2">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p>
    <w:p w:rsidR="007725C5" w:rsidRPr="00B24DA2" w:rsidRDefault="00B24DA2" w:rsidP="00B24DA2">
      <w:pPr>
        <w:widowControl/>
        <w:spacing w:line="360" w:lineRule="auto"/>
        <w:ind w:firstLineChars="500" w:firstLine="1100"/>
        <w:rPr>
          <w:lang w:eastAsia="zh-CN"/>
        </w:rPr>
      </w:pPr>
      <w:r>
        <w:rPr>
          <w:rFonts w:hAnsi="Courier New" w:cs="Courier New"/>
          <w:szCs w:val="21"/>
          <w:lang w:eastAsia="zh-CN"/>
        </w:rPr>
        <w:t xml:space="preserve">开户行： </w:t>
      </w:r>
    </w:p>
    <w:p w:rsidR="00F7222A" w:rsidRDefault="00F7222A">
      <w:pPr>
        <w:widowControl/>
        <w:autoSpaceDE/>
        <w:autoSpaceDN/>
        <w:rPr>
          <w:lang w:eastAsia="zh-CN"/>
        </w:rPr>
      </w:pPr>
      <w:r>
        <w:rPr>
          <w:lang w:eastAsia="zh-CN"/>
        </w:rPr>
        <w:br w:type="page"/>
      </w:r>
    </w:p>
    <w:p w:rsidR="007725C5" w:rsidRPr="00F85808" w:rsidRDefault="00F7222A">
      <w:pPr>
        <w:widowControl/>
        <w:autoSpaceDE/>
        <w:autoSpaceDN/>
        <w:rPr>
          <w:rFonts w:hAnsi="Calibri" w:cs="Times New Roman"/>
          <w:b/>
          <w:sz w:val="34"/>
          <w:lang w:eastAsia="zh-CN"/>
        </w:rPr>
      </w:pPr>
      <w:r w:rsidRPr="00F85808">
        <w:rPr>
          <w:b/>
          <w:lang w:eastAsia="zh-CN"/>
        </w:rPr>
        <w:lastRenderedPageBreak/>
        <w:t>附件</w:t>
      </w:r>
      <w:r w:rsidRPr="00F85808">
        <w:rPr>
          <w:rFonts w:hint="eastAsia"/>
          <w:b/>
          <w:lang w:eastAsia="zh-CN"/>
        </w:rPr>
        <w:t>3、</w:t>
      </w:r>
      <w:r w:rsidR="00B24DA2" w:rsidRPr="00F85808">
        <w:rPr>
          <w:rFonts w:cs="Arial" w:hint="eastAsia"/>
          <w:b/>
          <w:bCs/>
          <w:color w:val="000000"/>
          <w:sz w:val="24"/>
          <w:lang w:eastAsia="zh-CN"/>
        </w:rPr>
        <w:t>《安全标识牌、告知牌发包清单》：另册后</w:t>
      </w:r>
      <w:proofErr w:type="gramStart"/>
      <w:r w:rsidR="00B24DA2" w:rsidRPr="00F85808">
        <w:rPr>
          <w:rFonts w:cs="Arial" w:hint="eastAsia"/>
          <w:b/>
          <w:bCs/>
          <w:color w:val="000000"/>
          <w:sz w:val="24"/>
          <w:lang w:eastAsia="zh-CN"/>
        </w:rPr>
        <w:t>附</w:t>
      </w:r>
      <w:proofErr w:type="gramEnd"/>
      <w:r w:rsidR="00B24DA2" w:rsidRPr="00F85808">
        <w:rPr>
          <w:rFonts w:cs="Arial" w:hint="eastAsia"/>
          <w:b/>
          <w:bCs/>
          <w:color w:val="000000"/>
          <w:sz w:val="24"/>
          <w:lang w:eastAsia="zh-CN"/>
        </w:rPr>
        <w:t>。</w:t>
      </w:r>
      <w:r w:rsidR="007725C5" w:rsidRPr="00F85808">
        <w:rPr>
          <w:b/>
          <w:lang w:eastAsia="zh-CN"/>
        </w:rPr>
        <w:br w:type="page"/>
      </w:r>
    </w:p>
    <w:p w:rsidR="00967702" w:rsidRDefault="00DD56C2">
      <w:pPr>
        <w:pStyle w:val="10"/>
        <w:rPr>
          <w:b/>
          <w:bCs/>
          <w:sz w:val="24"/>
          <w:szCs w:val="24"/>
        </w:rPr>
      </w:pPr>
      <w:bookmarkStart w:id="2"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E7124D" w:rsidP="002E1AE9">
      <w:pPr>
        <w:pStyle w:val="a7"/>
        <w:spacing w:line="615" w:lineRule="exact"/>
        <w:jc w:val="center"/>
        <w:rPr>
          <w:rFonts w:ascii="方正小标宋简体" w:eastAsia="方正小标宋简体" w:hAnsi="方正小标宋简体" w:cs="方正小标宋简体"/>
          <w:b/>
          <w:sz w:val="44"/>
          <w:szCs w:val="44"/>
          <w:lang w:eastAsia="zh-CN"/>
        </w:rPr>
      </w:pPr>
      <w:r w:rsidRPr="00E7124D">
        <w:rPr>
          <w:rFonts w:ascii="方正小标宋简体" w:eastAsia="方正小标宋简体" w:hAnsi="方正小标宋简体" w:cs="方正小标宋简体" w:hint="eastAsia"/>
          <w:b/>
          <w:sz w:val="44"/>
          <w:szCs w:val="44"/>
          <w:lang w:eastAsia="zh-CN"/>
        </w:rPr>
        <w:t>安全标识牌和</w:t>
      </w:r>
      <w:proofErr w:type="gramStart"/>
      <w:r w:rsidRPr="00E7124D">
        <w:rPr>
          <w:rFonts w:ascii="方正小标宋简体" w:eastAsia="方正小标宋简体" w:hAnsi="方正小标宋简体" w:cs="方正小标宋简体" w:hint="eastAsia"/>
          <w:b/>
          <w:sz w:val="44"/>
          <w:szCs w:val="44"/>
          <w:lang w:eastAsia="zh-CN"/>
        </w:rPr>
        <w:t>告知牌年约</w:t>
      </w:r>
      <w:proofErr w:type="gramEnd"/>
      <w:r w:rsidRPr="00E7124D">
        <w:rPr>
          <w:rFonts w:ascii="方正小标宋简体" w:eastAsia="方正小标宋简体" w:hAnsi="方正小标宋简体" w:cs="方正小标宋简体" w:hint="eastAsia"/>
          <w:b/>
          <w:sz w:val="44"/>
          <w:szCs w:val="44"/>
          <w:lang w:eastAsia="zh-CN"/>
        </w:rPr>
        <w:t>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9F6B00"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F7222A" w:rsidRPr="0033277A" w:rsidRDefault="00F7222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F7222A" w:rsidRPr="0033277A" w:rsidRDefault="00F7222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F7222A" w:rsidRPr="0033277A" w:rsidRDefault="00F7222A"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7222A" w:rsidRPr="0033277A" w:rsidRDefault="00F7222A"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7222A" w:rsidRPr="0033277A" w:rsidRDefault="00F7222A"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7222A" w:rsidRPr="0033277A" w:rsidRDefault="00F7222A"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7222A" w:rsidRPr="0033277A" w:rsidRDefault="00F7222A"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282"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B0F91" w:rsidP="00EB0F91">
            <w:pPr>
              <w:spacing w:line="500" w:lineRule="exact"/>
              <w:rPr>
                <w:lang w:eastAsia="zh-CN"/>
              </w:rPr>
            </w:pPr>
            <w:r>
              <w:rPr>
                <w:lang w:eastAsia="zh-CN"/>
              </w:rPr>
              <w:t>相关业绩及相应证明材料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E7124D" w:rsidRPr="00E7124D">
        <w:rPr>
          <w:rFonts w:hint="eastAsia"/>
          <w:b/>
          <w:sz w:val="24"/>
          <w:u w:val="single"/>
          <w:lang w:eastAsia="zh-CN"/>
        </w:rPr>
        <w:t>安全标识牌和</w:t>
      </w:r>
      <w:proofErr w:type="gramStart"/>
      <w:r w:rsidR="00E7124D" w:rsidRPr="00E7124D">
        <w:rPr>
          <w:rFonts w:hint="eastAsia"/>
          <w:b/>
          <w:sz w:val="24"/>
          <w:u w:val="single"/>
          <w:lang w:eastAsia="zh-CN"/>
        </w:rPr>
        <w:t>告知牌年约</w:t>
      </w:r>
      <w:proofErr w:type="gramEnd"/>
      <w:r w:rsidR="00E7124D" w:rsidRPr="00E7124D">
        <w:rPr>
          <w:rFonts w:hint="eastAsia"/>
          <w:b/>
          <w:sz w:val="24"/>
          <w:u w:val="single"/>
          <w:lang w:eastAsia="zh-CN"/>
        </w:rPr>
        <w:t>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3F4E07" w:rsidRDefault="00EB0F91" w:rsidP="003F4E07">
      <w:pPr>
        <w:pStyle w:val="10"/>
        <w:jc w:val="center"/>
      </w:pPr>
      <w:r w:rsidRPr="003F4E07">
        <w:rPr>
          <w:rFonts w:ascii="Times New Roman" w:hAnsi="Times New Roman"/>
          <w:b/>
          <w:bCs/>
          <w:sz w:val="36"/>
          <w:szCs w:val="36"/>
        </w:rPr>
        <w:t>相关业绩及相应证明材料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E7124D" w:rsidRPr="00E7124D">
        <w:rPr>
          <w:rFonts w:hint="eastAsia"/>
          <w:sz w:val="24"/>
          <w:u w:val="single"/>
          <w:lang w:eastAsia="zh-CN"/>
        </w:rPr>
        <w:t>安全标识牌和</w:t>
      </w:r>
      <w:proofErr w:type="gramStart"/>
      <w:r w:rsidR="00E7124D" w:rsidRPr="00E7124D">
        <w:rPr>
          <w:rFonts w:hint="eastAsia"/>
          <w:sz w:val="24"/>
          <w:u w:val="single"/>
          <w:lang w:eastAsia="zh-CN"/>
        </w:rPr>
        <w:t>告知牌年约</w:t>
      </w:r>
      <w:proofErr w:type="gramEnd"/>
      <w:r w:rsidR="00E7124D" w:rsidRPr="00E7124D">
        <w:rPr>
          <w:rFonts w:hint="eastAsia"/>
          <w:sz w:val="24"/>
          <w:u w:val="single"/>
          <w:lang w:eastAsia="zh-CN"/>
        </w:rPr>
        <w:t>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E7124D" w:rsidRPr="00E7124D">
        <w:rPr>
          <w:rFonts w:ascii="Times New Roman" w:hAnsi="ˎ̥" w:hint="eastAsia"/>
          <w:sz w:val="28"/>
          <w:szCs w:val="28"/>
          <w:u w:val="single"/>
          <w:lang w:eastAsia="zh-CN"/>
        </w:rPr>
        <w:t>安全标识牌和</w:t>
      </w:r>
      <w:proofErr w:type="gramStart"/>
      <w:r w:rsidR="00E7124D" w:rsidRPr="00E7124D">
        <w:rPr>
          <w:rFonts w:ascii="Times New Roman" w:hAnsi="ˎ̥" w:hint="eastAsia"/>
          <w:sz w:val="28"/>
          <w:szCs w:val="28"/>
          <w:u w:val="single"/>
          <w:lang w:eastAsia="zh-CN"/>
        </w:rPr>
        <w:t>告知牌年约</w:t>
      </w:r>
      <w:proofErr w:type="gramEnd"/>
      <w:r w:rsidR="00E7124D" w:rsidRPr="00E7124D">
        <w:rPr>
          <w:rFonts w:ascii="Times New Roman" w:hAnsi="ˎ̥" w:hint="eastAsia"/>
          <w:sz w:val="28"/>
          <w:szCs w:val="28"/>
          <w:u w:val="single"/>
          <w:lang w:eastAsia="zh-CN"/>
        </w:rPr>
        <w:t>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012B76">
            <w:pPr>
              <w:widowControl/>
              <w:rPr>
                <w:rFonts w:asciiTheme="minorEastAsia" w:eastAsiaTheme="minorEastAsia" w:hAnsiTheme="minorEastAsia"/>
                <w:b/>
                <w:bCs/>
                <w:szCs w:val="21"/>
                <w:lang w:eastAsia="zh-CN"/>
              </w:rPr>
            </w:pPr>
          </w:p>
          <w:p w:rsidR="00895060" w:rsidRDefault="002A282A" w:rsidP="00012B76">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8C6F7A">
              <w:rPr>
                <w:rFonts w:ascii="Times New Roman" w:hAnsi="Times New Roman" w:hint="eastAsia"/>
                <w:sz w:val="28"/>
                <w:szCs w:val="28"/>
                <w:lang w:eastAsia="zh-CN"/>
              </w:rPr>
              <w:t>年约暂定总价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F85808" w:rsidRDefault="00F85808" w:rsidP="003F4E07">
            <w:pPr>
              <w:pStyle w:val="10"/>
              <w:spacing w:line="360" w:lineRule="auto"/>
              <w:rPr>
                <w:rFonts w:ascii="Times New Roman" w:hAnsi="Times New Roman"/>
                <w:sz w:val="28"/>
                <w:szCs w:val="28"/>
              </w:rPr>
            </w:pP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F85808" w:rsidRPr="00290D2C" w:rsidRDefault="002A282A" w:rsidP="00F85808">
            <w:pPr>
              <w:spacing w:line="360" w:lineRule="auto"/>
              <w:ind w:firstLineChars="200" w:firstLine="560"/>
              <w:rPr>
                <w:b/>
                <w:sz w:val="30"/>
                <w:szCs w:val="30"/>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sidR="00F85808">
              <w:rPr>
                <w:rFonts w:ascii="Times New Roman" w:hAnsi="Times New Roman"/>
                <w:b/>
                <w:sz w:val="28"/>
                <w:szCs w:val="28"/>
                <w:lang w:eastAsia="zh-CN"/>
              </w:rPr>
              <w:t>备注：</w:t>
            </w:r>
            <w:proofErr w:type="gramStart"/>
            <w:r w:rsidR="00F85808" w:rsidRPr="00290D2C">
              <w:rPr>
                <w:rFonts w:hint="eastAsia"/>
                <w:b/>
                <w:sz w:val="30"/>
                <w:szCs w:val="30"/>
                <w:lang w:eastAsia="zh-CN"/>
              </w:rPr>
              <w:t>需后附具体</w:t>
            </w:r>
            <w:proofErr w:type="gramEnd"/>
            <w:r w:rsidR="00F85808" w:rsidRPr="00290D2C">
              <w:rPr>
                <w:rFonts w:hint="eastAsia"/>
                <w:b/>
                <w:sz w:val="30"/>
                <w:szCs w:val="30"/>
                <w:lang w:eastAsia="zh-CN"/>
              </w:rPr>
              <w:t>各项报价清单</w:t>
            </w:r>
            <w:r w:rsidR="00F85808">
              <w:rPr>
                <w:rFonts w:hint="eastAsia"/>
                <w:b/>
                <w:sz w:val="30"/>
                <w:szCs w:val="30"/>
                <w:lang w:eastAsia="zh-CN"/>
              </w:rPr>
              <w:t>，按附件3</w:t>
            </w:r>
            <w:r w:rsidR="00F85808" w:rsidRPr="00290D2C">
              <w:rPr>
                <w:rFonts w:hint="eastAsia"/>
                <w:b/>
                <w:sz w:val="30"/>
                <w:szCs w:val="30"/>
                <w:lang w:eastAsia="zh-CN"/>
              </w:rPr>
              <w:t>《</w:t>
            </w:r>
            <w:r w:rsidR="00F85808" w:rsidRPr="00F85808">
              <w:rPr>
                <w:rFonts w:hint="eastAsia"/>
                <w:b/>
                <w:sz w:val="30"/>
                <w:szCs w:val="30"/>
                <w:lang w:eastAsia="zh-CN"/>
              </w:rPr>
              <w:t>安全标识牌、告知牌发包清单</w:t>
            </w:r>
            <w:r w:rsidR="00F85808" w:rsidRPr="00290D2C">
              <w:rPr>
                <w:rFonts w:hint="eastAsia"/>
                <w:b/>
                <w:sz w:val="30"/>
                <w:szCs w:val="30"/>
                <w:lang w:eastAsia="zh-CN"/>
              </w:rPr>
              <w:t>》</w:t>
            </w:r>
            <w:r w:rsidR="00F85808">
              <w:rPr>
                <w:rFonts w:hint="eastAsia"/>
                <w:b/>
                <w:sz w:val="30"/>
                <w:szCs w:val="30"/>
                <w:lang w:eastAsia="zh-CN"/>
              </w:rPr>
              <w:t>内的预估数量及计量方式进行详细报价。</w:t>
            </w:r>
          </w:p>
          <w:p w:rsidR="002A282A" w:rsidRPr="00C526C5" w:rsidRDefault="00F85808" w:rsidP="00F85808">
            <w:pPr>
              <w:pStyle w:val="10"/>
              <w:ind w:firstLineChars="300" w:firstLine="1024"/>
              <w:rPr>
                <w:b/>
              </w:rPr>
            </w:pPr>
            <w:r w:rsidRPr="005F261C">
              <w:rPr>
                <w:rFonts w:hint="eastAsia"/>
                <w:b/>
              </w:rPr>
              <w:t>本项报价</w:t>
            </w:r>
            <w:r>
              <w:rPr>
                <w:rFonts w:hint="eastAsia"/>
                <w:b/>
              </w:rPr>
              <w:t>函及后附报价清单</w:t>
            </w:r>
            <w:r>
              <w:rPr>
                <w:rFonts w:hint="eastAsia"/>
                <w:b/>
                <w:sz w:val="30"/>
                <w:szCs w:val="30"/>
              </w:rPr>
              <w:t>附件3</w:t>
            </w:r>
            <w:r w:rsidRPr="00290D2C">
              <w:rPr>
                <w:rFonts w:hint="eastAsia"/>
                <w:b/>
                <w:sz w:val="30"/>
                <w:szCs w:val="30"/>
              </w:rPr>
              <w:t>《</w:t>
            </w:r>
            <w:r w:rsidRPr="001E6A09">
              <w:rPr>
                <w:rFonts w:cs="宋体" w:hint="eastAsia"/>
                <w:b/>
                <w:sz w:val="30"/>
                <w:szCs w:val="30"/>
              </w:rPr>
              <w:t>安全标识牌、告知牌发包清单</w:t>
            </w:r>
            <w:r w:rsidRPr="00290D2C">
              <w:rPr>
                <w:rFonts w:hint="eastAsia"/>
                <w:b/>
                <w:sz w:val="30"/>
                <w:szCs w:val="30"/>
              </w:rPr>
              <w:t>》</w:t>
            </w:r>
            <w:r>
              <w:rPr>
                <w:rFonts w:hint="eastAsia"/>
                <w:b/>
              </w:rPr>
              <w:t>作为</w:t>
            </w:r>
            <w:proofErr w:type="gramStart"/>
            <w:r>
              <w:rPr>
                <w:rFonts w:hint="eastAsia"/>
                <w:b/>
              </w:rPr>
              <w:t>商务标</w:t>
            </w:r>
            <w:r w:rsidRPr="005F261C">
              <w:rPr>
                <w:rFonts w:hint="eastAsia"/>
                <w:b/>
              </w:rPr>
              <w:t>需单独</w:t>
            </w:r>
            <w:proofErr w:type="gramEnd"/>
            <w:r w:rsidRPr="005F261C">
              <w:rPr>
                <w:rFonts w:hint="eastAsia"/>
                <w:b/>
              </w:rPr>
              <w:t>密封报价。</w:t>
            </w:r>
            <w:r w:rsidR="002A282A" w:rsidRPr="00C526C5">
              <w:rPr>
                <w:rFonts w:ascii="Times New Roman" w:hAnsi="Times New Roman"/>
                <w:b/>
                <w:sz w:val="28"/>
                <w:szCs w:val="28"/>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9"/>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B00" w:rsidRDefault="009F6B00">
      <w:r>
        <w:separator/>
      </w:r>
    </w:p>
  </w:endnote>
  <w:endnote w:type="continuationSeparator" w:id="0">
    <w:p w:rsidR="009F6B00" w:rsidRDefault="009F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F7222A" w:rsidRDefault="00F7222A">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A5E43">
              <w:rPr>
                <w:b/>
                <w:bCs/>
                <w:noProof/>
              </w:rPr>
              <w:t>31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A5E43">
              <w:rPr>
                <w:b/>
                <w:bCs/>
                <w:noProof/>
              </w:rPr>
              <w:t>33</w:t>
            </w:r>
            <w:r>
              <w:rPr>
                <w:b/>
                <w:bCs/>
                <w:sz w:val="24"/>
                <w:szCs w:val="24"/>
              </w:rPr>
              <w:fldChar w:fldCharType="end"/>
            </w:r>
          </w:p>
        </w:sdtContent>
      </w:sdt>
    </w:sdtContent>
  </w:sdt>
  <w:p w:rsidR="00F7222A" w:rsidRDefault="00F7222A">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B00" w:rsidRDefault="009F6B00">
      <w:r>
        <w:separator/>
      </w:r>
    </w:p>
  </w:footnote>
  <w:footnote w:type="continuationSeparator" w:id="0">
    <w:p w:rsidR="009F6B00" w:rsidRDefault="009F6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7AE8C9"/>
    <w:multiLevelType w:val="singleLevel"/>
    <w:tmpl w:val="197AE8C9"/>
    <w:lvl w:ilvl="0">
      <w:start w:val="1"/>
      <w:numFmt w:val="decimal"/>
      <w:suff w:val="nothing"/>
      <w:lvlText w:val="%1、"/>
      <w:lvlJc w:val="left"/>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5F6598D"/>
    <w:multiLevelType w:val="singleLevel"/>
    <w:tmpl w:val="55F6598D"/>
    <w:lvl w:ilvl="0">
      <w:start w:val="3"/>
      <w:numFmt w:val="decimal"/>
      <w:suff w:val="nothing"/>
      <w:lvlText w:val="%1、"/>
      <w:lvlJc w:val="left"/>
    </w:lvl>
  </w:abstractNum>
  <w:abstractNum w:abstractNumId="1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6">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2"/>
  </w:num>
  <w:num w:numId="3">
    <w:abstractNumId w:val="6"/>
  </w:num>
  <w:num w:numId="4">
    <w:abstractNumId w:val="7"/>
  </w:num>
  <w:num w:numId="5">
    <w:abstractNumId w:val="9"/>
  </w:num>
  <w:num w:numId="6">
    <w:abstractNumId w:val="13"/>
  </w:num>
  <w:num w:numId="7">
    <w:abstractNumId w:val="1"/>
  </w:num>
  <w:num w:numId="8">
    <w:abstractNumId w:val="2"/>
  </w:num>
  <w:num w:numId="9">
    <w:abstractNumId w:val="15"/>
  </w:num>
  <w:num w:numId="10">
    <w:abstractNumId w:val="16"/>
  </w:num>
  <w:num w:numId="11">
    <w:abstractNumId w:val="11"/>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4"/>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5CE9"/>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5E43"/>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51B2"/>
    <w:rsid w:val="0024625A"/>
    <w:rsid w:val="0025021A"/>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D5E"/>
    <w:rsid w:val="00895060"/>
    <w:rsid w:val="008959EC"/>
    <w:rsid w:val="00895AAC"/>
    <w:rsid w:val="008A28CB"/>
    <w:rsid w:val="008A3A57"/>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2303A"/>
    <w:rsid w:val="00930487"/>
    <w:rsid w:val="009312CA"/>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9F6B00"/>
    <w:rsid w:val="00A029F2"/>
    <w:rsid w:val="00A149E5"/>
    <w:rsid w:val="00A153FC"/>
    <w:rsid w:val="00A23FE9"/>
    <w:rsid w:val="00A2542D"/>
    <w:rsid w:val="00A278D7"/>
    <w:rsid w:val="00A36F31"/>
    <w:rsid w:val="00A37693"/>
    <w:rsid w:val="00A45F18"/>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074B0"/>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CBD0B-14BE-4112-94C2-04E8F7B7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7138</TotalTime>
  <Pages>1</Pages>
  <Words>2668</Words>
  <Characters>15212</Characters>
  <Application>Microsoft Office Word</Application>
  <DocSecurity>0</DocSecurity>
  <Lines>126</Lines>
  <Paragraphs>35</Paragraphs>
  <ScaleCrop>false</ScaleCrop>
  <Company>福化环保</Company>
  <LinksUpToDate>false</LinksUpToDate>
  <CharactersWithSpaces>17845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586</cp:revision>
  <dcterms:created xsi:type="dcterms:W3CDTF">2019-03-28T11:18:00Z</dcterms:created>
  <dcterms:modified xsi:type="dcterms:W3CDTF">2021-02-26T06:53:00Z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