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012B76" w:rsidP="00AF1AD1">
      <w:pPr>
        <w:pStyle w:val="a6"/>
        <w:spacing w:line="480" w:lineRule="auto"/>
        <w:jc w:val="center"/>
        <w:rPr>
          <w:rFonts w:ascii="微软雅黑" w:eastAsia="微软雅黑"/>
          <w:b/>
          <w:sz w:val="44"/>
          <w:szCs w:val="44"/>
          <w:u w:val="single"/>
          <w:lang w:eastAsia="zh-CN"/>
        </w:rPr>
      </w:pPr>
      <w:bookmarkStart w:id="0" w:name="OLE_LINK4"/>
      <w:r w:rsidRPr="00012B76">
        <w:rPr>
          <w:rFonts w:ascii="微软雅黑" w:eastAsia="微软雅黑" w:hint="eastAsia"/>
          <w:b/>
          <w:sz w:val="44"/>
          <w:szCs w:val="44"/>
          <w:u w:val="single"/>
          <w:lang w:eastAsia="zh-CN"/>
        </w:rPr>
        <w:t>测量管理体系认证发包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012B76">
        <w:rPr>
          <w:rFonts w:hint="eastAsia"/>
          <w:sz w:val="28"/>
          <w:szCs w:val="28"/>
          <w:u w:val="single"/>
        </w:rPr>
        <w:t>PTCG20</w:t>
      </w:r>
      <w:r w:rsidR="00012B76">
        <w:rPr>
          <w:sz w:val="28"/>
          <w:szCs w:val="28"/>
          <w:u w:val="single"/>
        </w:rPr>
        <w:t>210129002</w:t>
      </w:r>
      <w:r w:rsidR="00012B76"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12B76">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012B76" w:rsidP="00AA1C15">
      <w:pPr>
        <w:jc w:val="center"/>
        <w:rPr>
          <w:b/>
          <w:bCs/>
          <w:sz w:val="32"/>
          <w:lang w:eastAsia="zh-CN"/>
        </w:rPr>
      </w:pPr>
      <w:r w:rsidRPr="00012B76">
        <w:rPr>
          <w:rFonts w:hint="eastAsia"/>
          <w:b/>
          <w:bCs/>
          <w:sz w:val="32"/>
          <w:szCs w:val="32"/>
          <w:lang w:eastAsia="zh-CN"/>
        </w:rPr>
        <w:t>测量管理体系认证发包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012B76" w:rsidRPr="00012B76">
        <w:rPr>
          <w:rFonts w:hint="eastAsia"/>
          <w:bCs/>
          <w:szCs w:val="21"/>
          <w:u w:val="single"/>
          <w:lang w:eastAsia="zh-CN"/>
        </w:rPr>
        <w:t>测量管理体系认证发包</w:t>
      </w:r>
      <w:r w:rsidRPr="001B5997">
        <w:rPr>
          <w:rFonts w:hint="eastAsia"/>
          <w:bCs/>
          <w:szCs w:val="21"/>
          <w:u w:val="single"/>
          <w:lang w:eastAsia="zh-CN"/>
        </w:rPr>
        <w:t>（项目编号：</w:t>
      </w:r>
      <w:r w:rsidR="00874C29" w:rsidRPr="00D01EFC">
        <w:rPr>
          <w:rFonts w:hint="eastAsia"/>
          <w:bCs/>
          <w:szCs w:val="21"/>
          <w:u w:val="single"/>
          <w:lang w:eastAsia="zh-CN"/>
        </w:rPr>
        <w:t>FHC-</w:t>
      </w:r>
      <w:r w:rsidR="00230FDD" w:rsidRPr="00D01EFC">
        <w:rPr>
          <w:rFonts w:hint="eastAsia"/>
          <w:bCs/>
          <w:szCs w:val="21"/>
          <w:u w:val="single"/>
          <w:lang w:eastAsia="zh-CN"/>
        </w:rPr>
        <w:t>PTCG20</w:t>
      </w:r>
      <w:r w:rsidR="00230FDD" w:rsidRPr="00D01EFC">
        <w:rPr>
          <w:bCs/>
          <w:szCs w:val="21"/>
          <w:u w:val="single"/>
          <w:lang w:eastAsia="zh-CN"/>
        </w:rPr>
        <w:t>2</w:t>
      </w:r>
      <w:r w:rsidR="00012B76">
        <w:rPr>
          <w:bCs/>
          <w:szCs w:val="21"/>
          <w:u w:val="single"/>
          <w:lang w:eastAsia="zh-CN"/>
        </w:rPr>
        <w:t>10129002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F678E5" w:rsidRDefault="00AA1C15" w:rsidP="000F262A">
      <w:pPr>
        <w:pStyle w:val="aa"/>
        <w:numPr>
          <w:ilvl w:val="0"/>
          <w:numId w:val="7"/>
        </w:numPr>
        <w:autoSpaceDE/>
        <w:autoSpaceDN/>
        <w:spacing w:before="0" w:line="360" w:lineRule="auto"/>
        <w:jc w:val="both"/>
        <w:rPr>
          <w:bCs/>
          <w:szCs w:val="21"/>
          <w:lang w:eastAsia="zh-CN"/>
        </w:rPr>
      </w:pPr>
      <w:r w:rsidRPr="001B5997">
        <w:rPr>
          <w:rFonts w:hint="eastAsia"/>
          <w:bCs/>
          <w:szCs w:val="21"/>
          <w:lang w:eastAsia="zh-CN"/>
        </w:rPr>
        <w:t>项目名称</w:t>
      </w:r>
      <w:r w:rsidRPr="00230FDD">
        <w:rPr>
          <w:rFonts w:hint="eastAsia"/>
          <w:lang w:eastAsia="zh-CN"/>
        </w:rPr>
        <w:t>：</w:t>
      </w:r>
      <w:r w:rsidR="00012B76" w:rsidRPr="00012B76">
        <w:rPr>
          <w:rFonts w:hint="eastAsia"/>
          <w:lang w:eastAsia="zh-CN"/>
        </w:rPr>
        <w:t>测量管理体系认证发包</w:t>
      </w:r>
      <w:r w:rsidR="00750C81" w:rsidRPr="00230FDD">
        <w:rPr>
          <w:rFonts w:hint="eastAsia"/>
          <w:lang w:eastAsia="zh-CN"/>
        </w:rPr>
        <w:t>。</w:t>
      </w:r>
    </w:p>
    <w:p w:rsidR="00222711" w:rsidRDefault="00AA1C15" w:rsidP="000F262A">
      <w:pPr>
        <w:pStyle w:val="aa"/>
        <w:numPr>
          <w:ilvl w:val="0"/>
          <w:numId w:val="7"/>
        </w:numPr>
        <w:autoSpaceDE/>
        <w:autoSpaceDN/>
        <w:spacing w:before="0" w:line="360" w:lineRule="auto"/>
        <w:jc w:val="both"/>
        <w:rPr>
          <w:lang w:eastAsia="zh-CN"/>
        </w:rPr>
      </w:pPr>
      <w:r w:rsidRPr="001B5997">
        <w:rPr>
          <w:rFonts w:hint="eastAsia"/>
          <w:lang w:eastAsia="zh-CN"/>
        </w:rPr>
        <w:t>比选项目简要说明：</w:t>
      </w:r>
      <w:r w:rsidR="00A36F31" w:rsidRPr="000A7DC6">
        <w:rPr>
          <w:szCs w:val="21"/>
          <w:lang w:eastAsia="zh-CN"/>
        </w:rPr>
        <w:t>主要工作内容有以下三部分</w:t>
      </w:r>
      <w:r w:rsidR="00CE54D3">
        <w:rPr>
          <w:szCs w:val="21"/>
          <w:lang w:eastAsia="zh-CN"/>
        </w:rPr>
        <w:t>：</w:t>
      </w:r>
    </w:p>
    <w:p w:rsidR="00AA1C15" w:rsidRDefault="00CE54D3" w:rsidP="00D27535">
      <w:pPr>
        <w:pStyle w:val="aa"/>
        <w:autoSpaceDE/>
        <w:autoSpaceDN/>
        <w:spacing w:before="0" w:line="360" w:lineRule="auto"/>
        <w:ind w:left="1210" w:firstLine="0"/>
        <w:jc w:val="both"/>
        <w:rPr>
          <w:lang w:eastAsia="zh-CN"/>
        </w:rPr>
      </w:pPr>
      <w:r>
        <w:rPr>
          <w:rFonts w:hint="eastAsia"/>
          <w:lang w:eastAsia="zh-CN"/>
        </w:rPr>
        <w:t>2</w:t>
      </w:r>
      <w:r>
        <w:rPr>
          <w:lang w:eastAsia="zh-CN"/>
        </w:rPr>
        <w:t>.1、</w:t>
      </w:r>
      <w:r w:rsidRPr="000A7DC6">
        <w:rPr>
          <w:rFonts w:cs="Courier New" w:hint="eastAsia"/>
          <w:szCs w:val="21"/>
          <w:lang w:eastAsia="zh-CN"/>
        </w:rPr>
        <w:t>初次认证审核（含一次预审核）</w:t>
      </w:r>
      <w:r w:rsidR="002108DC" w:rsidRPr="00F678E5">
        <w:rPr>
          <w:rFonts w:hint="eastAsia"/>
          <w:lang w:eastAsia="zh-CN"/>
        </w:rPr>
        <w:t>。</w:t>
      </w:r>
    </w:p>
    <w:p w:rsidR="00CE54D3" w:rsidRPr="00CE54D3" w:rsidRDefault="00CE54D3" w:rsidP="00D27535">
      <w:pPr>
        <w:pStyle w:val="aa"/>
        <w:autoSpaceDE/>
        <w:autoSpaceDN/>
        <w:spacing w:before="0" w:line="360" w:lineRule="auto"/>
        <w:ind w:left="1210" w:firstLine="0"/>
        <w:jc w:val="both"/>
        <w:rPr>
          <w:szCs w:val="21"/>
          <w:lang w:eastAsia="zh-CN"/>
        </w:rPr>
      </w:pPr>
      <w:r>
        <w:rPr>
          <w:lang w:eastAsia="zh-CN"/>
        </w:rPr>
        <w:t>2.2、</w:t>
      </w:r>
      <w:r>
        <w:rPr>
          <w:rFonts w:cs="Courier New" w:hint="eastAsia"/>
          <w:szCs w:val="21"/>
          <w:lang w:eastAsia="zh-CN"/>
        </w:rPr>
        <w:t>四</w:t>
      </w:r>
      <w:r w:rsidRPr="000A7DC6">
        <w:rPr>
          <w:rFonts w:cs="Courier New" w:hint="eastAsia"/>
          <w:szCs w:val="21"/>
          <w:lang w:eastAsia="zh-CN"/>
        </w:rPr>
        <w:t>次后续监督审核</w:t>
      </w:r>
      <w:r>
        <w:rPr>
          <w:rFonts w:cs="Courier New" w:hint="eastAsia"/>
          <w:b/>
          <w:szCs w:val="21"/>
          <w:lang w:eastAsia="zh-CN"/>
        </w:rPr>
        <w:t>（</w:t>
      </w:r>
      <w:r w:rsidRPr="002A18AF">
        <w:rPr>
          <w:rFonts w:cs="Courier New" w:hint="eastAsia"/>
          <w:szCs w:val="21"/>
          <w:lang w:eastAsia="zh-CN"/>
        </w:rPr>
        <w:t>后续监督审核实施时间为2</w:t>
      </w:r>
      <w:r w:rsidRPr="002A18AF">
        <w:rPr>
          <w:rFonts w:cs="Courier New"/>
          <w:szCs w:val="21"/>
          <w:lang w:eastAsia="zh-CN"/>
        </w:rPr>
        <w:t>022年-2025年</w:t>
      </w:r>
      <w:r w:rsidRPr="002A18AF">
        <w:rPr>
          <w:rFonts w:cs="Courier New" w:hint="eastAsia"/>
          <w:szCs w:val="21"/>
          <w:lang w:eastAsia="zh-CN"/>
        </w:rPr>
        <w:t>，</w:t>
      </w:r>
      <w:r w:rsidRPr="002A18AF">
        <w:rPr>
          <w:rFonts w:cs="Courier New"/>
          <w:szCs w:val="21"/>
          <w:lang w:eastAsia="zh-CN"/>
        </w:rPr>
        <w:t>每年一次</w:t>
      </w:r>
      <w:r w:rsidRPr="002A18AF">
        <w:rPr>
          <w:rFonts w:cs="Courier New" w:hint="eastAsia"/>
          <w:szCs w:val="21"/>
          <w:lang w:eastAsia="zh-CN"/>
        </w:rPr>
        <w:t>，</w:t>
      </w:r>
      <w:r w:rsidRPr="002A18AF">
        <w:rPr>
          <w:rFonts w:cs="Courier New"/>
          <w:szCs w:val="21"/>
          <w:lang w:eastAsia="zh-CN"/>
        </w:rPr>
        <w:t>共四次</w:t>
      </w:r>
      <w:r w:rsidRPr="00CE54D3">
        <w:rPr>
          <w:szCs w:val="21"/>
          <w:lang w:eastAsia="zh-CN"/>
        </w:rPr>
        <w:t>。）</w:t>
      </w:r>
    </w:p>
    <w:p w:rsidR="00CE54D3" w:rsidRPr="00CE54D3" w:rsidRDefault="00CE54D3" w:rsidP="00D27535">
      <w:pPr>
        <w:pStyle w:val="aa"/>
        <w:autoSpaceDE/>
        <w:autoSpaceDN/>
        <w:spacing w:before="0" w:line="360" w:lineRule="auto"/>
        <w:ind w:left="1210" w:firstLine="0"/>
        <w:jc w:val="both"/>
        <w:rPr>
          <w:lang w:eastAsia="zh-CN"/>
        </w:rPr>
      </w:pPr>
      <w:r w:rsidRPr="00CE54D3">
        <w:rPr>
          <w:rFonts w:hint="eastAsia"/>
          <w:szCs w:val="21"/>
          <w:lang w:eastAsia="zh-CN"/>
        </w:rPr>
        <w:t>2</w:t>
      </w:r>
      <w:r w:rsidRPr="00CE54D3">
        <w:rPr>
          <w:szCs w:val="21"/>
          <w:lang w:eastAsia="zh-CN"/>
        </w:rPr>
        <w:t>.3、</w:t>
      </w:r>
      <w:r w:rsidRPr="00CE54D3">
        <w:rPr>
          <w:rFonts w:hint="eastAsia"/>
          <w:szCs w:val="21"/>
          <w:lang w:eastAsia="zh-CN"/>
        </w:rPr>
        <w:t>1次内</w:t>
      </w:r>
      <w:r w:rsidRPr="000A7DC6">
        <w:rPr>
          <w:rFonts w:cs="Courier New" w:hint="eastAsia"/>
          <w:szCs w:val="21"/>
          <w:lang w:eastAsia="zh-CN"/>
        </w:rPr>
        <w:t>审员培训取证（内审员4</w:t>
      </w:r>
      <w:r w:rsidRPr="000A7DC6">
        <w:rPr>
          <w:rFonts w:cs="Courier New"/>
          <w:szCs w:val="21"/>
          <w:lang w:eastAsia="zh-CN"/>
        </w:rPr>
        <w:t>0人</w:t>
      </w:r>
      <w:r w:rsidRPr="000A7DC6">
        <w:rPr>
          <w:rFonts w:cs="Courier New" w:hint="eastAsia"/>
          <w:szCs w:val="21"/>
          <w:lang w:eastAsia="zh-CN"/>
        </w:rPr>
        <w:t>）</w:t>
      </w:r>
      <w:r>
        <w:rPr>
          <w:rFonts w:cs="Courier New" w:hint="eastAsia"/>
          <w:szCs w:val="21"/>
          <w:lang w:eastAsia="zh-CN"/>
        </w:rPr>
        <w:t>。</w:t>
      </w:r>
    </w:p>
    <w:p w:rsidR="00AA1C15" w:rsidRDefault="00AA1C15" w:rsidP="000F262A">
      <w:pPr>
        <w:pStyle w:val="aa"/>
        <w:numPr>
          <w:ilvl w:val="0"/>
          <w:numId w:val="7"/>
        </w:numPr>
        <w:autoSpaceDE/>
        <w:autoSpaceDN/>
        <w:spacing w:before="0" w:line="360" w:lineRule="auto"/>
        <w:jc w:val="both"/>
        <w:rPr>
          <w:lang w:eastAsia="zh-CN"/>
        </w:rPr>
      </w:pPr>
      <w:r w:rsidRPr="001B5997">
        <w:rPr>
          <w:rFonts w:hint="eastAsia"/>
          <w:lang w:eastAsia="zh-CN"/>
        </w:rPr>
        <w:t>比选控</w:t>
      </w:r>
      <w:r w:rsidRPr="003F4E07">
        <w:rPr>
          <w:rFonts w:hint="eastAsia"/>
          <w:sz w:val="24"/>
          <w:lang w:eastAsia="zh-CN"/>
        </w:rPr>
        <w:t>制价：</w:t>
      </w:r>
      <w:r w:rsidR="00895060" w:rsidRPr="003F4E07">
        <w:rPr>
          <w:rFonts w:hint="eastAsia"/>
          <w:sz w:val="24"/>
          <w:lang w:eastAsia="zh-CN"/>
        </w:rPr>
        <w:t>本项目设置各项单价最高控制价，其中首次审核报价最高控制价R</w:t>
      </w:r>
      <w:r w:rsidR="00895060" w:rsidRPr="003F4E07">
        <w:rPr>
          <w:sz w:val="24"/>
          <w:lang w:eastAsia="zh-CN"/>
        </w:rPr>
        <w:t>MB55000元</w:t>
      </w:r>
      <w:r w:rsidR="00895060" w:rsidRPr="003F4E07">
        <w:rPr>
          <w:rFonts w:hint="eastAsia"/>
          <w:sz w:val="24"/>
          <w:lang w:eastAsia="zh-CN"/>
        </w:rPr>
        <w:t>、每次监督审核报价最高控制价R</w:t>
      </w:r>
      <w:r w:rsidR="00895060" w:rsidRPr="003F4E07">
        <w:rPr>
          <w:sz w:val="24"/>
          <w:lang w:eastAsia="zh-CN"/>
        </w:rPr>
        <w:t>MB20000元</w:t>
      </w:r>
      <w:r w:rsidR="00895060" w:rsidRPr="003F4E07">
        <w:rPr>
          <w:rFonts w:hint="eastAsia"/>
          <w:sz w:val="24"/>
          <w:lang w:eastAsia="zh-CN"/>
        </w:rPr>
        <w:t>、每次内审员培训报价最高控制价R</w:t>
      </w:r>
      <w:r w:rsidR="00895060" w:rsidRPr="003F4E07">
        <w:rPr>
          <w:sz w:val="24"/>
          <w:lang w:eastAsia="zh-CN"/>
        </w:rPr>
        <w:t>MB22000元</w:t>
      </w:r>
      <w:r w:rsidR="00895060" w:rsidRPr="003F4E07">
        <w:rPr>
          <w:rFonts w:hint="eastAsia"/>
          <w:sz w:val="24"/>
          <w:lang w:eastAsia="zh-CN"/>
        </w:rPr>
        <w:t>(以上单价最高控制价均为</w:t>
      </w:r>
      <w:r w:rsidR="00895060" w:rsidRPr="003F4E07">
        <w:rPr>
          <w:sz w:val="24"/>
          <w:lang w:eastAsia="zh-CN"/>
        </w:rPr>
        <w:t>含税价</w:t>
      </w:r>
      <w:r w:rsidR="00895060" w:rsidRPr="003F4E07">
        <w:rPr>
          <w:rFonts w:hint="eastAsia"/>
          <w:sz w:val="24"/>
          <w:lang w:eastAsia="zh-CN"/>
        </w:rPr>
        <w:t>)。</w:t>
      </w:r>
    </w:p>
    <w:p w:rsidR="00BC6A40" w:rsidRDefault="005142EF" w:rsidP="000F262A">
      <w:pPr>
        <w:pStyle w:val="aa"/>
        <w:numPr>
          <w:ilvl w:val="0"/>
          <w:numId w:val="7"/>
        </w:numPr>
        <w:autoSpaceDE/>
        <w:autoSpaceDN/>
        <w:spacing w:before="0" w:line="360" w:lineRule="auto"/>
        <w:jc w:val="both"/>
        <w:rPr>
          <w:lang w:eastAsia="zh-CN"/>
        </w:rPr>
      </w:pPr>
      <w:r>
        <w:rPr>
          <w:lang w:eastAsia="zh-CN"/>
        </w:rPr>
        <w:t>工期</w:t>
      </w:r>
      <w:r w:rsidR="00BC6A40">
        <w:rPr>
          <w:lang w:eastAsia="zh-CN"/>
        </w:rPr>
        <w:t>：</w:t>
      </w:r>
      <w:r w:rsidR="00CE54D3" w:rsidRPr="002A18AF">
        <w:rPr>
          <w:rFonts w:cs="Courier New" w:hint="eastAsia"/>
          <w:szCs w:val="21"/>
          <w:lang w:eastAsia="zh-CN"/>
        </w:rPr>
        <w:t>合同签订后3月内完成体系认证并取得3</w:t>
      </w:r>
      <w:r w:rsidR="00CE54D3" w:rsidRPr="002A18AF">
        <w:rPr>
          <w:rFonts w:cs="Courier New"/>
          <w:szCs w:val="21"/>
          <w:lang w:eastAsia="zh-CN"/>
        </w:rPr>
        <w:t>A认证证书</w:t>
      </w:r>
      <w:r w:rsidR="00230FDD">
        <w:rPr>
          <w:rFonts w:hint="eastAsia"/>
          <w:lang w:eastAsia="zh-CN"/>
        </w:rPr>
        <w:t>。</w:t>
      </w:r>
    </w:p>
    <w:p w:rsidR="00CE54D3" w:rsidRDefault="00CE54D3" w:rsidP="00CE54D3">
      <w:pPr>
        <w:pStyle w:val="aa"/>
        <w:autoSpaceDE/>
        <w:autoSpaceDN/>
        <w:spacing w:before="0" w:line="360" w:lineRule="auto"/>
        <w:ind w:left="1210" w:firstLine="0"/>
        <w:jc w:val="both"/>
        <w:rPr>
          <w:rFonts w:cs="Courier New"/>
          <w:szCs w:val="21"/>
          <w:lang w:eastAsia="zh-CN"/>
        </w:rPr>
      </w:pPr>
      <w:r>
        <w:rPr>
          <w:rFonts w:hint="eastAsia"/>
          <w:lang w:eastAsia="zh-CN"/>
        </w:rPr>
        <w:t>4</w:t>
      </w:r>
      <w:r>
        <w:rPr>
          <w:lang w:eastAsia="zh-CN"/>
        </w:rPr>
        <w:t>.1、</w:t>
      </w:r>
      <w:r w:rsidRPr="002A18AF">
        <w:rPr>
          <w:rFonts w:cs="Courier New" w:hint="eastAsia"/>
          <w:szCs w:val="21"/>
          <w:lang w:eastAsia="zh-CN"/>
        </w:rPr>
        <w:t>合同签订后，认证单位按照申请AAA级测量管理体系要求，对公司测量管理体系覆盖范围的全过程全要素进行一次全面的预审核。</w:t>
      </w:r>
    </w:p>
    <w:p w:rsidR="00CE54D3" w:rsidRDefault="00CE54D3" w:rsidP="00CE54D3">
      <w:pPr>
        <w:pStyle w:val="aa"/>
        <w:autoSpaceDE/>
        <w:autoSpaceDN/>
        <w:spacing w:before="0" w:line="360" w:lineRule="auto"/>
        <w:ind w:left="1210" w:firstLine="0"/>
        <w:jc w:val="both"/>
        <w:rPr>
          <w:rFonts w:cs="Courier New"/>
          <w:szCs w:val="21"/>
          <w:lang w:eastAsia="zh-CN"/>
        </w:rPr>
      </w:pPr>
      <w:r>
        <w:rPr>
          <w:rFonts w:cs="Courier New"/>
          <w:szCs w:val="21"/>
          <w:lang w:eastAsia="zh-CN"/>
        </w:rPr>
        <w:t>4.2、</w:t>
      </w:r>
      <w:r w:rsidRPr="002A18AF">
        <w:rPr>
          <w:rFonts w:cs="Courier New" w:hint="eastAsia"/>
          <w:szCs w:val="21"/>
          <w:lang w:eastAsia="zh-CN"/>
        </w:rPr>
        <w:t>2021年6月3</w:t>
      </w:r>
      <w:r w:rsidRPr="002A18AF">
        <w:rPr>
          <w:rFonts w:cs="Courier New"/>
          <w:szCs w:val="21"/>
          <w:lang w:eastAsia="zh-CN"/>
        </w:rPr>
        <w:t>0日</w:t>
      </w:r>
      <w:r w:rsidRPr="002A18AF">
        <w:rPr>
          <w:rFonts w:cs="Courier New" w:hint="eastAsia"/>
          <w:szCs w:val="21"/>
          <w:lang w:eastAsia="zh-CN"/>
        </w:rPr>
        <w:t>前取得测量管理体系3A级认证证书</w:t>
      </w:r>
      <w:r>
        <w:rPr>
          <w:rFonts w:cs="Courier New" w:hint="eastAsia"/>
          <w:szCs w:val="21"/>
          <w:lang w:eastAsia="zh-CN"/>
        </w:rPr>
        <w:t>。</w:t>
      </w:r>
    </w:p>
    <w:p w:rsidR="00CE54D3" w:rsidRDefault="00CE54D3" w:rsidP="00CE54D3">
      <w:pPr>
        <w:pStyle w:val="aa"/>
        <w:autoSpaceDE/>
        <w:autoSpaceDN/>
        <w:spacing w:before="0" w:line="360" w:lineRule="auto"/>
        <w:ind w:left="1210" w:firstLine="0"/>
        <w:jc w:val="both"/>
        <w:rPr>
          <w:rFonts w:cs="Courier New"/>
          <w:szCs w:val="21"/>
          <w:lang w:eastAsia="zh-CN"/>
        </w:rPr>
      </w:pPr>
      <w:r>
        <w:rPr>
          <w:rFonts w:cs="Courier New" w:hint="eastAsia"/>
          <w:szCs w:val="21"/>
          <w:lang w:eastAsia="zh-CN"/>
        </w:rPr>
        <w:t>4</w:t>
      </w:r>
      <w:r>
        <w:rPr>
          <w:rFonts w:cs="Courier New"/>
          <w:szCs w:val="21"/>
          <w:lang w:eastAsia="zh-CN"/>
        </w:rPr>
        <w:t>.3、</w:t>
      </w:r>
      <w:r w:rsidRPr="002A18AF">
        <w:rPr>
          <w:rFonts w:cs="Courier New" w:hint="eastAsia"/>
          <w:szCs w:val="21"/>
          <w:lang w:eastAsia="zh-CN"/>
        </w:rPr>
        <w:t>2022年11月27日前由培训老师来</w:t>
      </w:r>
      <w:r w:rsidRPr="00CE54D3">
        <w:rPr>
          <w:rFonts w:cs="Courier New" w:hint="eastAsia"/>
          <w:szCs w:val="21"/>
          <w:lang w:eastAsia="zh-CN"/>
        </w:rPr>
        <w:t>甲方工厂</w:t>
      </w:r>
      <w:r w:rsidRPr="002A18AF">
        <w:rPr>
          <w:rFonts w:cs="Courier New" w:hint="eastAsia"/>
          <w:szCs w:val="21"/>
          <w:lang w:eastAsia="zh-CN"/>
        </w:rPr>
        <w:t>对40名内审员进行培训</w:t>
      </w:r>
      <w:r w:rsidRPr="00CE54D3">
        <w:rPr>
          <w:rFonts w:cs="Courier New" w:hint="eastAsia"/>
          <w:szCs w:val="21"/>
          <w:lang w:eastAsia="zh-CN"/>
        </w:rPr>
        <w:t>并完成</w:t>
      </w:r>
      <w:r w:rsidRPr="002A18AF">
        <w:rPr>
          <w:rFonts w:cs="Courier New" w:hint="eastAsia"/>
          <w:szCs w:val="21"/>
          <w:lang w:eastAsia="zh-CN"/>
        </w:rPr>
        <w:t>取证</w:t>
      </w:r>
      <w:r w:rsidRPr="00CE54D3">
        <w:rPr>
          <w:rFonts w:cs="Courier New" w:hint="eastAsia"/>
          <w:szCs w:val="21"/>
          <w:lang w:eastAsia="zh-CN"/>
        </w:rPr>
        <w:t>工作</w:t>
      </w:r>
      <w:r w:rsidRPr="002A18AF">
        <w:rPr>
          <w:rFonts w:cs="Courier New" w:hint="eastAsia"/>
          <w:szCs w:val="21"/>
          <w:lang w:eastAsia="zh-CN"/>
        </w:rPr>
        <w:t>。</w:t>
      </w:r>
    </w:p>
    <w:p w:rsidR="00CE54D3" w:rsidRPr="001B5997" w:rsidRDefault="00CE54D3" w:rsidP="00CE54D3">
      <w:pPr>
        <w:pStyle w:val="aa"/>
        <w:autoSpaceDE/>
        <w:autoSpaceDN/>
        <w:spacing w:before="0" w:line="360" w:lineRule="auto"/>
        <w:ind w:left="1210" w:firstLine="0"/>
        <w:jc w:val="both"/>
        <w:rPr>
          <w:lang w:eastAsia="zh-CN"/>
        </w:rPr>
      </w:pPr>
      <w:r>
        <w:rPr>
          <w:rFonts w:cs="Courier New" w:hint="eastAsia"/>
          <w:szCs w:val="21"/>
          <w:lang w:eastAsia="zh-CN"/>
        </w:rPr>
        <w:t>4</w:t>
      </w:r>
      <w:r>
        <w:rPr>
          <w:rFonts w:cs="Courier New"/>
          <w:szCs w:val="21"/>
          <w:lang w:eastAsia="zh-CN"/>
        </w:rPr>
        <w:t>.4、</w:t>
      </w:r>
      <w:r w:rsidRPr="002A18AF">
        <w:rPr>
          <w:rFonts w:cs="Courier New" w:hint="eastAsia"/>
          <w:szCs w:val="21"/>
          <w:lang w:eastAsia="zh-CN"/>
        </w:rPr>
        <w:t>后续监督审核实施时间为2</w:t>
      </w:r>
      <w:r w:rsidRPr="002A18AF">
        <w:rPr>
          <w:rFonts w:cs="Courier New"/>
          <w:szCs w:val="21"/>
          <w:lang w:eastAsia="zh-CN"/>
        </w:rPr>
        <w:t>022年-2025年</w:t>
      </w:r>
      <w:r w:rsidRPr="002A18AF">
        <w:rPr>
          <w:rFonts w:cs="Courier New" w:hint="eastAsia"/>
          <w:szCs w:val="21"/>
          <w:lang w:eastAsia="zh-CN"/>
        </w:rPr>
        <w:t>，</w:t>
      </w:r>
      <w:r w:rsidRPr="002A18AF">
        <w:rPr>
          <w:rFonts w:cs="Courier New"/>
          <w:szCs w:val="21"/>
          <w:lang w:eastAsia="zh-CN"/>
        </w:rPr>
        <w:t>每年一次</w:t>
      </w:r>
      <w:r w:rsidRPr="002A18AF">
        <w:rPr>
          <w:rFonts w:cs="Courier New" w:hint="eastAsia"/>
          <w:szCs w:val="21"/>
          <w:lang w:eastAsia="zh-CN"/>
        </w:rPr>
        <w:t>，</w:t>
      </w:r>
      <w:r w:rsidRPr="002A18AF">
        <w:rPr>
          <w:rFonts w:cs="Courier New"/>
          <w:szCs w:val="21"/>
          <w:lang w:eastAsia="zh-CN"/>
        </w:rPr>
        <w:t>共四次</w:t>
      </w:r>
      <w:r w:rsidRPr="002A18AF">
        <w:rPr>
          <w:rFonts w:cs="Courier New" w:hint="eastAsia"/>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470BD0"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sz w:val="24"/>
          <w:szCs w:val="24"/>
          <w:lang w:eastAsia="zh-CN"/>
        </w:rPr>
        <w:t>参选人</w:t>
      </w:r>
      <w:r w:rsidR="00222711" w:rsidRPr="003F4E07">
        <w:rPr>
          <w:rFonts w:cs="Times New Roman"/>
          <w:sz w:val="24"/>
          <w:szCs w:val="24"/>
          <w:lang w:eastAsia="zh-CN"/>
        </w:rPr>
        <w:t>必须具有在中华人民共和国注册的独立法人资格。</w:t>
      </w:r>
    </w:p>
    <w:p w:rsidR="00230FDD" w:rsidRPr="003F4E07" w:rsidRDefault="00230FDD"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3F4E07">
        <w:rPr>
          <w:rFonts w:cs="Times New Roman" w:hint="eastAsia"/>
          <w:sz w:val="24"/>
          <w:szCs w:val="24"/>
          <w:lang w:eastAsia="zh-CN"/>
        </w:rPr>
        <w:t>参选人需</w:t>
      </w:r>
      <w:r w:rsidR="00EB0F91" w:rsidRPr="003F4E07">
        <w:rPr>
          <w:rFonts w:cs="Times New Roman" w:hint="eastAsia"/>
          <w:sz w:val="24"/>
          <w:szCs w:val="24"/>
          <w:lang w:eastAsia="zh-CN"/>
        </w:rPr>
        <w:t>具备测量管理体系I</w:t>
      </w:r>
      <w:r w:rsidR="00EB0F91" w:rsidRPr="003F4E07">
        <w:rPr>
          <w:rFonts w:cs="Times New Roman"/>
          <w:sz w:val="24"/>
          <w:szCs w:val="24"/>
          <w:lang w:eastAsia="zh-CN"/>
        </w:rPr>
        <w:t>SO 10012</w:t>
      </w:r>
      <w:r w:rsidR="00EB0F91" w:rsidRPr="003F4E07">
        <w:rPr>
          <w:rFonts w:cs="Times New Roman" w:hint="eastAsia"/>
          <w:sz w:val="24"/>
          <w:szCs w:val="24"/>
          <w:lang w:eastAsia="zh-CN"/>
        </w:rPr>
        <w:t>认证资质</w:t>
      </w:r>
      <w:r w:rsidRPr="003F4E07">
        <w:rPr>
          <w:rFonts w:cs="Times New Roman" w:hint="eastAsia"/>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7D4E08" w:rsidRPr="00A53411">
        <w:rPr>
          <w:bCs/>
          <w:color w:val="FF0000"/>
          <w:szCs w:val="21"/>
          <w:lang w:eastAsia="zh-CN"/>
        </w:rPr>
        <w:t>202</w:t>
      </w:r>
      <w:r w:rsidR="007D4E08">
        <w:rPr>
          <w:bCs/>
          <w:color w:val="FF0000"/>
          <w:szCs w:val="21"/>
          <w:lang w:eastAsia="zh-CN"/>
        </w:rPr>
        <w:t>1</w:t>
      </w:r>
      <w:r w:rsidR="007D4E08" w:rsidRPr="00A53411">
        <w:rPr>
          <w:rFonts w:hint="eastAsia"/>
          <w:bCs/>
          <w:color w:val="FF0000"/>
          <w:szCs w:val="21"/>
          <w:lang w:eastAsia="zh-CN"/>
        </w:rPr>
        <w:t>年</w:t>
      </w:r>
      <w:r w:rsidR="0025021A">
        <w:rPr>
          <w:bCs/>
          <w:color w:val="FF0000"/>
          <w:szCs w:val="21"/>
          <w:lang w:eastAsia="zh-CN"/>
        </w:rPr>
        <w:t>02</w:t>
      </w:r>
      <w:r w:rsidR="0025021A" w:rsidRPr="00A53411">
        <w:rPr>
          <w:rFonts w:hint="eastAsia"/>
          <w:bCs/>
          <w:color w:val="FF0000"/>
          <w:szCs w:val="21"/>
          <w:lang w:eastAsia="zh-CN"/>
        </w:rPr>
        <w:t>月</w:t>
      </w:r>
      <w:r w:rsidR="0025021A">
        <w:rPr>
          <w:bCs/>
          <w:color w:val="FF0000"/>
          <w:szCs w:val="21"/>
          <w:lang w:eastAsia="zh-CN"/>
        </w:rPr>
        <w:t xml:space="preserve"> </w:t>
      </w:r>
      <w:r w:rsidR="0025021A">
        <w:rPr>
          <w:bCs/>
          <w:color w:val="FF0000"/>
          <w:szCs w:val="21"/>
          <w:lang w:eastAsia="zh-CN"/>
        </w:rPr>
        <w:t>24</w:t>
      </w:r>
      <w:r w:rsidR="0025021A">
        <w:rPr>
          <w:bCs/>
          <w:color w:val="FF0000"/>
          <w:szCs w:val="21"/>
          <w:lang w:eastAsia="zh-CN"/>
        </w:rPr>
        <w:t xml:space="preserve"> </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bookmarkStart w:id="1" w:name="_GoBack"/>
      <w:bookmarkEnd w:id="1"/>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EB0F91">
        <w:rPr>
          <w:sz w:val="24"/>
          <w:szCs w:val="24"/>
          <w:lang w:eastAsia="zh-CN"/>
        </w:rPr>
        <w:t>02</w:t>
      </w:r>
      <w:r w:rsidR="006854D6" w:rsidRPr="002E3036">
        <w:rPr>
          <w:rFonts w:hint="eastAsia"/>
          <w:sz w:val="24"/>
          <w:szCs w:val="24"/>
          <w:lang w:eastAsia="zh-CN"/>
        </w:rPr>
        <w:t>月</w:t>
      </w:r>
      <w:r w:rsidR="0025021A">
        <w:rPr>
          <w:sz w:val="24"/>
          <w:szCs w:val="24"/>
          <w:lang w:eastAsia="zh-CN"/>
        </w:rPr>
        <w:t>0</w:t>
      </w:r>
      <w:r w:rsidR="0025021A">
        <w:rPr>
          <w:sz w:val="24"/>
          <w:szCs w:val="24"/>
          <w:lang w:eastAsia="zh-CN"/>
        </w:rPr>
        <w:t>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012B76" w:rsidRPr="00012B76">
        <w:rPr>
          <w:rFonts w:hint="eastAsia"/>
          <w:lang w:eastAsia="zh-CN"/>
        </w:rPr>
        <w:t>测量管理体系认证发包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固定单价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本案具体发包内容及相关要求详见合同格式书中附件</w:t>
      </w:r>
      <w:r w:rsidRPr="00F678E5">
        <w:rPr>
          <w:rFonts w:hint="eastAsia"/>
          <w:lang w:eastAsia="zh-CN"/>
        </w:rPr>
        <w:t>1《</w:t>
      </w:r>
      <w:r w:rsidR="00CE54D3" w:rsidRPr="00CE54D3">
        <w:rPr>
          <w:rFonts w:hint="eastAsia"/>
          <w:lang w:eastAsia="zh-CN"/>
        </w:rPr>
        <w:t>福建福海创石油化工有限公司测量管理体系认证</w:t>
      </w:r>
      <w:r w:rsidR="00CE54D3" w:rsidRPr="00CE54D3">
        <w:rPr>
          <w:lang w:eastAsia="zh-CN"/>
        </w:rPr>
        <w:t>项目</w:t>
      </w:r>
      <w:r w:rsidR="00CE54D3" w:rsidRPr="00CE54D3">
        <w:rPr>
          <w:rFonts w:hint="eastAsia"/>
          <w:lang w:eastAsia="zh-CN"/>
        </w:rPr>
        <w:t>发包说明</w:t>
      </w:r>
      <w:r w:rsidRPr="00F678E5">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EB0F91">
        <w:rPr>
          <w:rFonts w:hint="eastAsia"/>
          <w:lang w:eastAsia="zh-CN"/>
        </w:rPr>
        <w:t>沈星</w:t>
      </w:r>
      <w:r w:rsidR="00694667">
        <w:rPr>
          <w:lang w:eastAsia="zh-CN"/>
        </w:rPr>
        <w:t>，</w:t>
      </w:r>
      <w:r w:rsidR="00EB0F91">
        <w:rPr>
          <w:lang w:eastAsia="zh-CN"/>
        </w:rPr>
        <w:t>15060525216</w:t>
      </w:r>
      <w:r w:rsidR="0097173F">
        <w:rPr>
          <w:lang w:eastAsia="zh-CN"/>
        </w:rPr>
        <w:t>，</w:t>
      </w:r>
      <w:r w:rsidR="00EB0F91">
        <w:rPr>
          <w:lang w:eastAsia="zh-CN"/>
        </w:rPr>
        <w:t>xshen</w:t>
      </w:r>
      <w:r w:rsidR="0097173F" w:rsidRPr="00BC10E0">
        <w:rPr>
          <w:lang w:eastAsia="zh-CN"/>
        </w:rPr>
        <w:t xml:space="preserve">@fhcpec.com.cn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EB0F91" w:rsidRDefault="00EB0F91" w:rsidP="000F262A">
      <w:pPr>
        <w:pStyle w:val="aa"/>
        <w:numPr>
          <w:ilvl w:val="0"/>
          <w:numId w:val="10"/>
        </w:numPr>
        <w:tabs>
          <w:tab w:val="left" w:pos="360"/>
          <w:tab w:val="left" w:pos="540"/>
          <w:tab w:val="left" w:pos="720"/>
        </w:tabs>
        <w:autoSpaceDE/>
        <w:autoSpaceDN/>
        <w:spacing w:before="0" w:line="420" w:lineRule="exact"/>
        <w:jc w:val="both"/>
        <w:rPr>
          <w:rFonts w:cs="Times New Roman"/>
          <w:sz w:val="24"/>
          <w:szCs w:val="24"/>
          <w:lang w:eastAsia="zh-CN"/>
        </w:rPr>
      </w:pPr>
      <w:r w:rsidRPr="0010307D">
        <w:rPr>
          <w:rFonts w:cs="Times New Roman"/>
          <w:sz w:val="24"/>
          <w:szCs w:val="24"/>
          <w:lang w:eastAsia="zh-CN"/>
        </w:rPr>
        <w:t>参选人必须具有在中华人民共和国注册的独立法人资格。</w:t>
      </w:r>
    </w:p>
    <w:p w:rsidR="00EB0F91" w:rsidRPr="0010307D" w:rsidRDefault="00EB0F91" w:rsidP="000F262A">
      <w:pPr>
        <w:pStyle w:val="aa"/>
        <w:numPr>
          <w:ilvl w:val="0"/>
          <w:numId w:val="10"/>
        </w:numPr>
        <w:tabs>
          <w:tab w:val="left" w:pos="360"/>
          <w:tab w:val="left" w:pos="540"/>
          <w:tab w:val="left" w:pos="720"/>
        </w:tabs>
        <w:autoSpaceDE/>
        <w:autoSpaceDN/>
        <w:spacing w:before="0" w:line="420" w:lineRule="exact"/>
        <w:jc w:val="both"/>
        <w:rPr>
          <w:rFonts w:cs="Times New Roman"/>
          <w:sz w:val="24"/>
          <w:szCs w:val="24"/>
          <w:lang w:eastAsia="zh-CN"/>
        </w:rPr>
      </w:pPr>
      <w:r w:rsidRPr="0010307D">
        <w:rPr>
          <w:rFonts w:cs="Times New Roman" w:hint="eastAsia"/>
          <w:sz w:val="24"/>
          <w:szCs w:val="24"/>
          <w:lang w:eastAsia="zh-CN"/>
        </w:rPr>
        <w:t>参选人需具备测量管理体系I</w:t>
      </w:r>
      <w:r w:rsidRPr="0010307D">
        <w:rPr>
          <w:rFonts w:cs="Times New Roman"/>
          <w:sz w:val="24"/>
          <w:szCs w:val="24"/>
          <w:lang w:eastAsia="zh-CN"/>
        </w:rPr>
        <w:t>SO 10012</w:t>
      </w:r>
      <w:r w:rsidRPr="0010307D">
        <w:rPr>
          <w:rFonts w:cs="Times New Roman" w:hint="eastAsia"/>
          <w:sz w:val="24"/>
          <w:szCs w:val="24"/>
          <w:lang w:eastAsia="zh-CN"/>
        </w:rPr>
        <w:t>认证资质。</w:t>
      </w:r>
    </w:p>
    <w:p w:rsidR="00EB0F91" w:rsidRPr="0010307D" w:rsidRDefault="00EB0F91" w:rsidP="000F262A">
      <w:pPr>
        <w:pStyle w:val="aa"/>
        <w:numPr>
          <w:ilvl w:val="0"/>
          <w:numId w:val="10"/>
        </w:numPr>
        <w:autoSpaceDE/>
        <w:autoSpaceDN/>
        <w:spacing w:before="0" w:line="360" w:lineRule="auto"/>
        <w:jc w:val="both"/>
        <w:rPr>
          <w:rFonts w:cs="Times New Roman"/>
          <w:sz w:val="24"/>
          <w:szCs w:val="24"/>
          <w:lang w:eastAsia="zh-CN"/>
        </w:rPr>
      </w:pPr>
      <w:r w:rsidRPr="0010307D">
        <w:rPr>
          <w:rFonts w:cs="Times New Roman" w:hint="eastAsia"/>
          <w:sz w:val="24"/>
          <w:szCs w:val="24"/>
          <w:lang w:eastAsia="zh-CN"/>
        </w:rPr>
        <w:t>参选人没有失信黑名单记录（以最高院失信被执行人系统发布信息为准）。</w:t>
      </w:r>
    </w:p>
    <w:p w:rsidR="00EB0F91" w:rsidRPr="0010307D" w:rsidRDefault="00EB0F91" w:rsidP="000F262A">
      <w:pPr>
        <w:pStyle w:val="aa"/>
        <w:numPr>
          <w:ilvl w:val="0"/>
          <w:numId w:val="10"/>
        </w:numPr>
        <w:autoSpaceDE/>
        <w:autoSpaceDN/>
        <w:spacing w:before="0" w:line="360" w:lineRule="auto"/>
        <w:jc w:val="both"/>
        <w:rPr>
          <w:rFonts w:cs="Times New Roman"/>
          <w:sz w:val="24"/>
          <w:szCs w:val="24"/>
          <w:lang w:eastAsia="zh-CN"/>
        </w:rPr>
      </w:pPr>
      <w:r w:rsidRPr="0010307D">
        <w:rPr>
          <w:rFonts w:cs="Times New Roman" w:hint="eastAsia"/>
          <w:sz w:val="24"/>
          <w:szCs w:val="24"/>
          <w:lang w:eastAsia="zh-CN"/>
        </w:rPr>
        <w:t>参选人与比选人无诉讼纠纷。</w:t>
      </w:r>
    </w:p>
    <w:p w:rsidR="00470BD0" w:rsidRPr="003F4E07" w:rsidRDefault="00470BD0" w:rsidP="002A282A">
      <w:pPr>
        <w:pStyle w:val="aa"/>
        <w:autoSpaceDE/>
        <w:autoSpaceDN/>
        <w:spacing w:before="0" w:line="360" w:lineRule="auto"/>
        <w:ind w:left="1192" w:firstLine="0"/>
        <w:jc w:val="both"/>
        <w:rPr>
          <w:bCs/>
          <w:szCs w:val="21"/>
          <w:lang w:eastAsia="zh-CN"/>
        </w:rPr>
      </w:pPr>
    </w:p>
    <w:p w:rsidR="00AF0B05" w:rsidRDefault="00DD56C2" w:rsidP="002A282A">
      <w:pPr>
        <w:ind w:firstLineChars="200" w:firstLine="536"/>
        <w:rPr>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D57359" w:rsidRPr="003E2E9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w:t>
      </w:r>
      <w:r w:rsidR="00DD56C2" w:rsidRPr="002318C1">
        <w:rPr>
          <w:lang w:eastAsia="zh-CN"/>
        </w:rPr>
        <w:lastRenderedPageBreak/>
        <w:t>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w:t>
      </w:r>
      <w:r w:rsidR="00895060">
        <w:rPr>
          <w:rFonts w:hint="eastAsia"/>
          <w:b/>
          <w:lang w:eastAsia="zh-CN"/>
        </w:rPr>
        <w:t>各项单价</w:t>
      </w:r>
      <w:r w:rsidRPr="00694667">
        <w:rPr>
          <w:rFonts w:hint="eastAsia"/>
          <w:b/>
          <w:lang w:eastAsia="zh-CN"/>
        </w:rPr>
        <w:t>最高控制价</w:t>
      </w:r>
      <w:r w:rsidR="00895060">
        <w:rPr>
          <w:rFonts w:hint="eastAsia"/>
          <w:b/>
          <w:lang w:eastAsia="zh-CN"/>
        </w:rPr>
        <w:t>，其中</w:t>
      </w:r>
      <w:r w:rsidR="00895060" w:rsidRPr="003F4E07">
        <w:rPr>
          <w:rFonts w:hint="eastAsia"/>
          <w:b/>
          <w:lang w:eastAsia="zh-CN"/>
        </w:rPr>
        <w:t>首次审核报价最高控制价R</w:t>
      </w:r>
      <w:r w:rsidR="00895060" w:rsidRPr="003F4E07">
        <w:rPr>
          <w:b/>
          <w:lang w:eastAsia="zh-CN"/>
        </w:rPr>
        <w:t>MB55000元</w:t>
      </w:r>
      <w:r w:rsidR="00895060" w:rsidRPr="003F4E07">
        <w:rPr>
          <w:rFonts w:hint="eastAsia"/>
          <w:b/>
          <w:lang w:eastAsia="zh-CN"/>
        </w:rPr>
        <w:t>、每次监督审核报价最高控制价R</w:t>
      </w:r>
      <w:r w:rsidR="00895060" w:rsidRPr="003F4E07">
        <w:rPr>
          <w:b/>
          <w:lang w:eastAsia="zh-CN"/>
        </w:rPr>
        <w:t>MB20000元</w:t>
      </w:r>
      <w:r w:rsidR="00895060" w:rsidRPr="003F4E07">
        <w:rPr>
          <w:rFonts w:hint="eastAsia"/>
          <w:b/>
          <w:lang w:eastAsia="zh-CN"/>
        </w:rPr>
        <w:t>、每次内审员培训报价最高控制价R</w:t>
      </w:r>
      <w:r w:rsidR="00895060" w:rsidRPr="003F4E07">
        <w:rPr>
          <w:b/>
          <w:lang w:eastAsia="zh-CN"/>
        </w:rPr>
        <w:t>MB22000元</w:t>
      </w:r>
      <w:r w:rsidR="009A21FD" w:rsidRPr="00694667">
        <w:rPr>
          <w:rFonts w:hint="eastAsia"/>
          <w:b/>
          <w:lang w:eastAsia="zh-CN"/>
        </w:rPr>
        <w:t>(</w:t>
      </w:r>
      <w:r w:rsidR="00895060">
        <w:rPr>
          <w:rFonts w:hint="eastAsia"/>
          <w:b/>
          <w:lang w:eastAsia="zh-CN"/>
        </w:rPr>
        <w:t>以上单价最高控制价均为</w:t>
      </w:r>
      <w:r w:rsidR="009A21FD" w:rsidRPr="00694667">
        <w:rPr>
          <w:b/>
          <w:lang w:eastAsia="zh-CN"/>
        </w:rPr>
        <w:t>含税</w:t>
      </w:r>
      <w:r w:rsidR="00895060">
        <w:rPr>
          <w:b/>
          <w:lang w:eastAsia="zh-CN"/>
        </w:rPr>
        <w:t>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895060">
        <w:rPr>
          <w:rFonts w:hint="eastAsia"/>
          <w:lang w:eastAsia="zh-CN"/>
        </w:rPr>
        <w:t>任何一项</w:t>
      </w:r>
      <w:r w:rsidR="009A21FD">
        <w:rPr>
          <w:rFonts w:hint="eastAsia"/>
          <w:lang w:eastAsia="zh-CN"/>
        </w:rPr>
        <w:t>含税</w:t>
      </w:r>
      <w:r w:rsidR="007725C5">
        <w:rPr>
          <w:rFonts w:hint="eastAsia"/>
          <w:lang w:eastAsia="zh-CN"/>
        </w:rPr>
        <w:t>包干</w:t>
      </w:r>
      <w:r w:rsidR="00895060">
        <w:rPr>
          <w:rFonts w:hint="eastAsia"/>
          <w:lang w:eastAsia="zh-CN"/>
        </w:rPr>
        <w:t>单</w:t>
      </w:r>
      <w:r w:rsidR="00630AA0">
        <w:rPr>
          <w:rFonts w:hint="eastAsia"/>
          <w:lang w:eastAsia="zh-CN"/>
        </w:rPr>
        <w:t>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7725C5" w:rsidRDefault="007725C5" w:rsidP="007725C5">
      <w:pPr>
        <w:spacing w:before="15" w:line="360" w:lineRule="auto"/>
        <w:ind w:firstLineChars="200" w:firstLine="480"/>
        <w:rPr>
          <w:sz w:val="24"/>
          <w:lang w:eastAsia="zh-CN"/>
        </w:rPr>
      </w:pPr>
      <w:r w:rsidRPr="00D01EFC">
        <w:rPr>
          <w:rFonts w:hint="eastAsia"/>
          <w:sz w:val="24"/>
          <w:szCs w:val="24"/>
          <w:lang w:eastAsia="zh-CN"/>
        </w:rPr>
        <w:t>本项目采</w:t>
      </w:r>
      <w:r w:rsidRPr="007E5D6E">
        <w:rPr>
          <w:rFonts w:hint="eastAsia"/>
          <w:sz w:val="24"/>
          <w:szCs w:val="24"/>
          <w:lang w:eastAsia="zh-CN"/>
        </w:rPr>
        <w:t>用</w:t>
      </w:r>
      <w:r>
        <w:rPr>
          <w:sz w:val="24"/>
          <w:szCs w:val="24"/>
          <w:lang w:eastAsia="zh-CN"/>
        </w:rPr>
        <w:t>综合评分</w:t>
      </w:r>
      <w:r w:rsidRPr="007E5D6E">
        <w:rPr>
          <w:rFonts w:hint="eastAsia"/>
          <w:sz w:val="24"/>
          <w:szCs w:val="24"/>
          <w:lang w:eastAsia="zh-CN"/>
        </w:rPr>
        <w:t>的评标办法，</w:t>
      </w:r>
      <w:r w:rsidRPr="00D01EFC">
        <w:rPr>
          <w:rFonts w:hint="eastAsia"/>
          <w:sz w:val="24"/>
          <w:szCs w:val="24"/>
          <w:lang w:eastAsia="zh-CN"/>
        </w:rPr>
        <w:t>经技术评选合格后选择</w:t>
      </w:r>
      <w:r>
        <w:rPr>
          <w:rFonts w:hint="eastAsia"/>
          <w:sz w:val="24"/>
          <w:szCs w:val="24"/>
          <w:lang w:eastAsia="zh-CN"/>
        </w:rPr>
        <w:t>综合得分最高者</w:t>
      </w:r>
      <w:r w:rsidRPr="00D01EFC">
        <w:rPr>
          <w:rFonts w:hint="eastAsia"/>
          <w:sz w:val="24"/>
          <w:szCs w:val="24"/>
          <w:lang w:eastAsia="zh-CN"/>
        </w:rPr>
        <w:t>作为中选单位</w:t>
      </w:r>
      <w:r w:rsidRPr="00D01EFC">
        <w:rPr>
          <w:sz w:val="24"/>
          <w:szCs w:val="24"/>
          <w:lang w:eastAsia="zh-CN"/>
        </w:rPr>
        <w:t>。</w:t>
      </w:r>
    </w:p>
    <w:p w:rsidR="007725C5" w:rsidRDefault="007725C5" w:rsidP="007725C5">
      <w:pPr>
        <w:spacing w:line="360" w:lineRule="auto"/>
        <w:ind w:firstLineChars="200" w:firstLine="480"/>
        <w:rPr>
          <w:color w:val="000000"/>
          <w:sz w:val="24"/>
          <w:lang w:eastAsia="zh-CN"/>
        </w:rPr>
      </w:pPr>
      <w:r>
        <w:rPr>
          <w:color w:val="000000"/>
          <w:sz w:val="24"/>
          <w:lang w:eastAsia="zh-CN"/>
        </w:rPr>
        <w:t>各部分评分分值分布如下：</w:t>
      </w:r>
    </w:p>
    <w:p w:rsidR="007725C5" w:rsidRPr="00CD0591" w:rsidRDefault="007725C5" w:rsidP="007725C5">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00997A7A">
        <w:rPr>
          <w:sz w:val="24"/>
          <w:lang w:eastAsia="zh-CN"/>
        </w:rPr>
        <w:t>5</w:t>
      </w:r>
      <w:r w:rsidR="00997A7A" w:rsidRPr="00CD0591">
        <w:rPr>
          <w:rFonts w:hint="eastAsia"/>
          <w:sz w:val="24"/>
          <w:lang w:eastAsia="zh-CN"/>
        </w:rPr>
        <w:t>0</w:t>
      </w:r>
      <w:r w:rsidRPr="00CD0591">
        <w:rPr>
          <w:sz w:val="24"/>
          <w:lang w:eastAsia="zh-CN"/>
        </w:rPr>
        <w:t>分</w:t>
      </w:r>
    </w:p>
    <w:p w:rsidR="007725C5" w:rsidRPr="00CD0591" w:rsidRDefault="007725C5" w:rsidP="007725C5">
      <w:pPr>
        <w:spacing w:line="360" w:lineRule="auto"/>
        <w:ind w:firstLineChars="200" w:firstLine="480"/>
        <w:rPr>
          <w:sz w:val="24"/>
          <w:lang w:eastAsia="zh-CN"/>
        </w:rPr>
      </w:pPr>
      <w:r w:rsidRPr="00CD0591">
        <w:rPr>
          <w:sz w:val="24"/>
          <w:lang w:eastAsia="zh-CN"/>
        </w:rPr>
        <w:t>PF：报价部分评分           满分</w:t>
      </w:r>
      <w:r w:rsidR="00997A7A">
        <w:rPr>
          <w:sz w:val="24"/>
          <w:lang w:eastAsia="zh-CN"/>
        </w:rPr>
        <w:t>5</w:t>
      </w:r>
      <w:r w:rsidR="00997A7A" w:rsidRPr="00CD0591">
        <w:rPr>
          <w:rFonts w:hint="eastAsia"/>
          <w:sz w:val="24"/>
          <w:lang w:eastAsia="zh-CN"/>
        </w:rPr>
        <w:t>0</w:t>
      </w:r>
      <w:r w:rsidRPr="00CD0591">
        <w:rPr>
          <w:sz w:val="24"/>
          <w:lang w:eastAsia="zh-CN"/>
        </w:rPr>
        <w:t>分</w:t>
      </w:r>
      <w:r w:rsidR="00997A7A" w:rsidRPr="003F4E07">
        <w:rPr>
          <w:rFonts w:hint="eastAsia"/>
          <w:sz w:val="24"/>
          <w:lang w:eastAsia="zh-CN"/>
        </w:rPr>
        <w:t>（其中首次审核报价、每次监督审核报价、每次内审员培训报价分别占2</w:t>
      </w:r>
      <w:r w:rsidR="00997A7A" w:rsidRPr="003F4E07">
        <w:rPr>
          <w:sz w:val="24"/>
          <w:lang w:eastAsia="zh-CN"/>
        </w:rPr>
        <w:t>0分</w:t>
      </w:r>
      <w:r w:rsidR="00997A7A" w:rsidRPr="003F4E07">
        <w:rPr>
          <w:rFonts w:hint="eastAsia"/>
          <w:sz w:val="24"/>
          <w:lang w:eastAsia="zh-CN"/>
        </w:rPr>
        <w:t>、2</w:t>
      </w:r>
      <w:r w:rsidR="00997A7A" w:rsidRPr="003F4E07">
        <w:rPr>
          <w:sz w:val="24"/>
          <w:lang w:eastAsia="zh-CN"/>
        </w:rPr>
        <w:t>0分</w:t>
      </w:r>
      <w:r w:rsidR="00997A7A" w:rsidRPr="003F4E07">
        <w:rPr>
          <w:rFonts w:hint="eastAsia"/>
          <w:sz w:val="24"/>
          <w:lang w:eastAsia="zh-CN"/>
        </w:rPr>
        <w:t>、1</w:t>
      </w:r>
      <w:r w:rsidR="00997A7A" w:rsidRPr="003F4E07">
        <w:rPr>
          <w:sz w:val="24"/>
          <w:lang w:eastAsia="zh-CN"/>
        </w:rPr>
        <w:t>0分</w:t>
      </w:r>
      <w:r w:rsidR="00997A7A" w:rsidRPr="003F4E07">
        <w:rPr>
          <w:rFonts w:hint="eastAsia"/>
          <w:sz w:val="24"/>
          <w:lang w:eastAsia="zh-CN"/>
        </w:rPr>
        <w:t>）</w:t>
      </w:r>
    </w:p>
    <w:p w:rsidR="007725C5" w:rsidRPr="00CD0591" w:rsidRDefault="007725C5" w:rsidP="007725C5">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95060" w:rsidRPr="003F4E07" w:rsidRDefault="007725C5" w:rsidP="003F4E07">
      <w:pPr>
        <w:spacing w:line="360" w:lineRule="auto"/>
        <w:ind w:firstLineChars="200" w:firstLine="480"/>
        <w:rPr>
          <w:sz w:val="24"/>
          <w:lang w:eastAsia="zh-CN"/>
        </w:rPr>
      </w:pPr>
      <w:r w:rsidRPr="00CD0591">
        <w:rPr>
          <w:sz w:val="24"/>
          <w:lang w:eastAsia="zh-CN"/>
        </w:rPr>
        <w:t>综合得分：P＝PT＋PF</w:t>
      </w:r>
      <w:r w:rsidR="00895060">
        <w:rPr>
          <w:sz w:val="24"/>
          <w:lang w:eastAsia="zh-CN"/>
        </w:rPr>
        <w:t>（式中</w:t>
      </w:r>
      <w:r w:rsidR="00895060">
        <w:rPr>
          <w:rFonts w:hint="eastAsia"/>
          <w:sz w:val="24"/>
          <w:lang w:eastAsia="zh-CN"/>
        </w:rPr>
        <w:t>P</w:t>
      </w:r>
      <w:r w:rsidR="00895060">
        <w:rPr>
          <w:sz w:val="24"/>
          <w:lang w:eastAsia="zh-CN"/>
        </w:rPr>
        <w:t>F部分为三项报价的各自商务得分总和）</w:t>
      </w:r>
    </w:p>
    <w:p w:rsidR="007725C5" w:rsidRPr="00CD0591" w:rsidRDefault="007725C5" w:rsidP="007725C5">
      <w:pPr>
        <w:spacing w:line="360" w:lineRule="auto"/>
        <w:ind w:firstLineChars="200" w:firstLine="480"/>
        <w:rPr>
          <w:rFonts w:ascii="Times New Roman"/>
          <w:sz w:val="24"/>
          <w:szCs w:val="24"/>
          <w:lang w:eastAsia="zh-CN"/>
        </w:rPr>
      </w:pPr>
      <w:r>
        <w:rPr>
          <w:rFonts w:ascii="Times New Roman" w:hint="eastAsia"/>
          <w:sz w:val="24"/>
          <w:szCs w:val="24"/>
          <w:lang w:eastAsia="zh-CN"/>
        </w:rPr>
        <w:t>其中</w:t>
      </w:r>
      <w:r w:rsidRPr="00CD0591">
        <w:rPr>
          <w:rFonts w:ascii="Times New Roman" w:hint="eastAsia"/>
          <w:sz w:val="24"/>
          <w:szCs w:val="24"/>
          <w:lang w:eastAsia="zh-CN"/>
        </w:rPr>
        <w:t>各部分（技术部分</w:t>
      </w:r>
      <w:r>
        <w:rPr>
          <w:rFonts w:ascii="Times New Roman" w:hint="eastAsia"/>
          <w:sz w:val="24"/>
          <w:szCs w:val="24"/>
          <w:lang w:eastAsia="zh-CN"/>
        </w:rPr>
        <w:t>和</w:t>
      </w:r>
      <w:r w:rsidRPr="00CD0591">
        <w:rPr>
          <w:rFonts w:ascii="Times New Roman" w:hint="eastAsia"/>
          <w:sz w:val="24"/>
          <w:szCs w:val="24"/>
          <w:lang w:eastAsia="zh-CN"/>
        </w:rPr>
        <w:t>报价部分）评分办法和标准如下：</w:t>
      </w:r>
    </w:p>
    <w:p w:rsidR="00CE54D3" w:rsidRPr="006970AF" w:rsidRDefault="007725C5" w:rsidP="00CE54D3">
      <w:pPr>
        <w:tabs>
          <w:tab w:val="left" w:pos="360"/>
          <w:tab w:val="left" w:pos="540"/>
          <w:tab w:val="left" w:pos="1080"/>
        </w:tabs>
        <w:spacing w:line="420" w:lineRule="exact"/>
        <w:rPr>
          <w:rFonts w:ascii="仿宋" w:eastAsia="仿宋" w:hAnsi="仿宋"/>
          <w:bCs/>
          <w:sz w:val="28"/>
          <w:szCs w:val="28"/>
        </w:rPr>
      </w:pPr>
      <w:r>
        <w:rPr>
          <w:rFonts w:hint="eastAsia"/>
          <w:b/>
          <w:bCs/>
          <w:sz w:val="24"/>
          <w:lang w:eastAsia="zh-CN"/>
        </w:rPr>
        <w:lastRenderedPageBreak/>
        <w:t>本</w:t>
      </w:r>
      <w:r w:rsidR="00895060">
        <w:rPr>
          <w:rFonts w:hint="eastAsia"/>
          <w:b/>
          <w:bCs/>
          <w:sz w:val="24"/>
          <w:lang w:eastAsia="zh-CN"/>
        </w:rPr>
        <w:t>项目评分标准如下</w:t>
      </w:r>
      <w:r>
        <w:rPr>
          <w:rFonts w:hint="eastAsia"/>
          <w:b/>
          <w:bCs/>
          <w:sz w:val="24"/>
          <w:lang w:eastAsia="zh-CN"/>
        </w:rPr>
        <w:t>：</w:t>
      </w:r>
    </w:p>
    <w:tbl>
      <w:tblPr>
        <w:tblStyle w:val="affa"/>
        <w:tblW w:w="8414" w:type="dxa"/>
        <w:tblInd w:w="108" w:type="dxa"/>
        <w:tblLayout w:type="fixed"/>
        <w:tblLook w:val="04A0" w:firstRow="1" w:lastRow="0" w:firstColumn="1" w:lastColumn="0" w:noHBand="0" w:noVBand="1"/>
      </w:tblPr>
      <w:tblGrid>
        <w:gridCol w:w="851"/>
        <w:gridCol w:w="2126"/>
        <w:gridCol w:w="992"/>
        <w:gridCol w:w="4445"/>
      </w:tblGrid>
      <w:tr w:rsidR="00CE54D3" w:rsidRPr="006970AF" w:rsidTr="002A18AF">
        <w:tc>
          <w:tcPr>
            <w:tcW w:w="851"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序号</w:t>
            </w:r>
          </w:p>
        </w:tc>
        <w:tc>
          <w:tcPr>
            <w:tcW w:w="2126"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评分主要因素</w:t>
            </w:r>
          </w:p>
        </w:tc>
        <w:tc>
          <w:tcPr>
            <w:tcW w:w="992"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分值</w:t>
            </w:r>
          </w:p>
        </w:tc>
        <w:tc>
          <w:tcPr>
            <w:tcW w:w="4445" w:type="dxa"/>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评分标准</w:t>
            </w:r>
          </w:p>
        </w:tc>
      </w:tr>
      <w:tr w:rsidR="00CE54D3" w:rsidRPr="006970AF" w:rsidTr="002A18AF">
        <w:tc>
          <w:tcPr>
            <w:tcW w:w="851"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一</w:t>
            </w:r>
          </w:p>
        </w:tc>
        <w:tc>
          <w:tcPr>
            <w:tcW w:w="2126"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企业规模及类型、行业内口碑、服务便利性</w:t>
            </w:r>
          </w:p>
        </w:tc>
        <w:tc>
          <w:tcPr>
            <w:tcW w:w="992"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15</w:t>
            </w:r>
          </w:p>
        </w:tc>
        <w:tc>
          <w:tcPr>
            <w:tcW w:w="4445" w:type="dxa"/>
            <w:vAlign w:val="center"/>
          </w:tcPr>
          <w:p w:rsidR="00CE54D3" w:rsidRPr="006970AF" w:rsidRDefault="00CE54D3" w:rsidP="002A18AF">
            <w:pPr>
              <w:pStyle w:val="a2"/>
              <w:tabs>
                <w:tab w:val="left" w:pos="938"/>
              </w:tabs>
              <w:snapToGrid w:val="0"/>
              <w:ind w:firstLineChars="200" w:firstLine="560"/>
              <w:rPr>
                <w:rFonts w:ascii="仿宋" w:eastAsia="仿宋" w:hAnsi="仿宋"/>
                <w:sz w:val="28"/>
                <w:szCs w:val="28"/>
              </w:rPr>
            </w:pPr>
            <w:r w:rsidRPr="006970AF">
              <w:rPr>
                <w:rFonts w:ascii="仿宋" w:eastAsia="仿宋" w:hAnsi="仿宋"/>
                <w:sz w:val="28"/>
                <w:szCs w:val="28"/>
              </w:rPr>
              <w:t>企业规模</w:t>
            </w:r>
            <w:r w:rsidRPr="006970AF">
              <w:rPr>
                <w:rFonts w:ascii="仿宋" w:eastAsia="仿宋" w:hAnsi="仿宋" w:hint="eastAsia"/>
                <w:sz w:val="28"/>
                <w:szCs w:val="28"/>
              </w:rPr>
              <w:t>及</w:t>
            </w:r>
            <w:r w:rsidRPr="006970AF">
              <w:rPr>
                <w:rFonts w:ascii="仿宋" w:eastAsia="仿宋" w:hAnsi="仿宋"/>
                <w:sz w:val="28"/>
                <w:szCs w:val="28"/>
              </w:rPr>
              <w:t>类型占4</w:t>
            </w:r>
            <w:r w:rsidRPr="006970AF">
              <w:rPr>
                <w:rFonts w:ascii="仿宋" w:eastAsia="仿宋" w:hAnsi="仿宋" w:hint="eastAsia"/>
                <w:sz w:val="28"/>
                <w:szCs w:val="28"/>
              </w:rPr>
              <w:t>分，行业内口碑占</w:t>
            </w:r>
            <w:r w:rsidRPr="006970AF">
              <w:rPr>
                <w:rFonts w:ascii="仿宋" w:eastAsia="仿宋" w:hAnsi="仿宋"/>
                <w:sz w:val="28"/>
                <w:szCs w:val="28"/>
              </w:rPr>
              <w:t>6</w:t>
            </w:r>
            <w:r w:rsidRPr="006970AF">
              <w:rPr>
                <w:rFonts w:ascii="仿宋" w:eastAsia="仿宋" w:hAnsi="仿宋" w:hint="eastAsia"/>
                <w:sz w:val="28"/>
                <w:szCs w:val="28"/>
              </w:rPr>
              <w:t>分，服务便利性占</w:t>
            </w:r>
            <w:r w:rsidRPr="006970AF">
              <w:rPr>
                <w:rFonts w:ascii="仿宋" w:eastAsia="仿宋" w:hAnsi="仿宋"/>
                <w:sz w:val="28"/>
                <w:szCs w:val="28"/>
              </w:rPr>
              <w:t>5</w:t>
            </w:r>
            <w:r w:rsidRPr="006970AF">
              <w:rPr>
                <w:rFonts w:ascii="仿宋" w:eastAsia="仿宋" w:hAnsi="仿宋" w:hint="eastAsia"/>
                <w:sz w:val="28"/>
                <w:szCs w:val="28"/>
              </w:rPr>
              <w:t>分。</w:t>
            </w:r>
          </w:p>
        </w:tc>
      </w:tr>
      <w:tr w:rsidR="00CE54D3" w:rsidRPr="006970AF" w:rsidTr="002A18AF">
        <w:trPr>
          <w:trHeight w:val="3186"/>
        </w:trPr>
        <w:tc>
          <w:tcPr>
            <w:tcW w:w="851"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二</w:t>
            </w:r>
          </w:p>
        </w:tc>
        <w:tc>
          <w:tcPr>
            <w:tcW w:w="2126"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hint="eastAsia"/>
                <w:sz w:val="28"/>
                <w:szCs w:val="28"/>
              </w:rPr>
              <w:t>大型石化企业（从业人数≥1</w:t>
            </w:r>
            <w:r w:rsidRPr="006970AF">
              <w:rPr>
                <w:rFonts w:ascii="仿宋" w:eastAsia="仿宋" w:hAnsi="仿宋"/>
                <w:sz w:val="28"/>
                <w:szCs w:val="28"/>
              </w:rPr>
              <w:t>000人</w:t>
            </w:r>
            <w:r w:rsidRPr="006970AF">
              <w:rPr>
                <w:rFonts w:ascii="仿宋" w:eastAsia="仿宋" w:hAnsi="仿宋" w:hint="eastAsia"/>
                <w:sz w:val="28"/>
                <w:szCs w:val="28"/>
              </w:rPr>
              <w:t>,生产规模≥1</w:t>
            </w:r>
            <w:r w:rsidRPr="006970AF">
              <w:rPr>
                <w:rFonts w:ascii="仿宋" w:eastAsia="仿宋" w:hAnsi="仿宋"/>
                <w:sz w:val="28"/>
                <w:szCs w:val="28"/>
              </w:rPr>
              <w:t>000</w:t>
            </w:r>
            <w:r w:rsidRPr="006970AF">
              <w:rPr>
                <w:rFonts w:ascii="仿宋" w:eastAsia="仿宋" w:hAnsi="仿宋" w:hint="eastAsia"/>
                <w:sz w:val="28"/>
                <w:szCs w:val="28"/>
              </w:rPr>
              <w:t>万吨/年）测量体系认证业绩情况（需提供认证过的大型石化企业清单及认证证书复印件供审核）</w:t>
            </w:r>
          </w:p>
        </w:tc>
        <w:tc>
          <w:tcPr>
            <w:tcW w:w="992" w:type="dxa"/>
            <w:vAlign w:val="center"/>
          </w:tcPr>
          <w:p w:rsidR="00CE54D3" w:rsidRPr="006970AF" w:rsidRDefault="00CE54D3" w:rsidP="002A18AF">
            <w:pPr>
              <w:pStyle w:val="a2"/>
              <w:tabs>
                <w:tab w:val="left" w:pos="938"/>
              </w:tabs>
              <w:snapToGrid w:val="0"/>
              <w:ind w:firstLine="0"/>
              <w:jc w:val="center"/>
              <w:rPr>
                <w:rFonts w:ascii="仿宋" w:eastAsia="仿宋" w:hAnsi="仿宋"/>
                <w:sz w:val="28"/>
                <w:szCs w:val="28"/>
              </w:rPr>
            </w:pPr>
            <w:r w:rsidRPr="006970AF">
              <w:rPr>
                <w:rFonts w:ascii="仿宋" w:eastAsia="仿宋" w:hAnsi="仿宋"/>
                <w:sz w:val="28"/>
                <w:szCs w:val="28"/>
              </w:rPr>
              <w:t>35</w:t>
            </w:r>
          </w:p>
        </w:tc>
        <w:tc>
          <w:tcPr>
            <w:tcW w:w="4445" w:type="dxa"/>
            <w:vAlign w:val="center"/>
          </w:tcPr>
          <w:p w:rsidR="00CE54D3" w:rsidRPr="006970AF" w:rsidRDefault="00CE54D3" w:rsidP="002A18AF">
            <w:pPr>
              <w:pStyle w:val="a2"/>
              <w:tabs>
                <w:tab w:val="left" w:pos="938"/>
              </w:tabs>
              <w:snapToGrid w:val="0"/>
              <w:ind w:firstLine="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r w:rsidRPr="006970AF">
              <w:rPr>
                <w:rFonts w:ascii="仿宋" w:eastAsia="仿宋" w:hAnsi="仿宋" w:hint="eastAsia"/>
                <w:sz w:val="28"/>
                <w:szCs w:val="28"/>
              </w:rPr>
              <w:t>大型石化企业认证业绩满1</w:t>
            </w:r>
            <w:r w:rsidRPr="006970AF">
              <w:rPr>
                <w:rFonts w:ascii="仿宋" w:eastAsia="仿宋" w:hAnsi="仿宋"/>
                <w:sz w:val="28"/>
                <w:szCs w:val="28"/>
              </w:rPr>
              <w:t>0</w:t>
            </w:r>
            <w:r w:rsidRPr="006970AF">
              <w:rPr>
                <w:rFonts w:ascii="仿宋" w:eastAsia="仿宋" w:hAnsi="仿宋" w:hint="eastAsia"/>
                <w:sz w:val="28"/>
                <w:szCs w:val="28"/>
              </w:rPr>
              <w:t>家（含1</w:t>
            </w:r>
            <w:r w:rsidRPr="006970AF">
              <w:rPr>
                <w:rFonts w:ascii="仿宋" w:eastAsia="仿宋" w:hAnsi="仿宋"/>
                <w:sz w:val="28"/>
                <w:szCs w:val="28"/>
              </w:rPr>
              <w:t>0家</w:t>
            </w:r>
            <w:r w:rsidRPr="006970AF">
              <w:rPr>
                <w:rFonts w:ascii="仿宋" w:eastAsia="仿宋" w:hAnsi="仿宋" w:hint="eastAsia"/>
                <w:sz w:val="28"/>
                <w:szCs w:val="28"/>
              </w:rPr>
              <w:t>），为第一档，得2</w:t>
            </w:r>
            <w:r w:rsidRPr="006970AF">
              <w:rPr>
                <w:rFonts w:ascii="仿宋" w:eastAsia="仿宋" w:hAnsi="仿宋"/>
                <w:sz w:val="28"/>
                <w:szCs w:val="28"/>
              </w:rPr>
              <w:t>5-35</w:t>
            </w:r>
            <w:r w:rsidRPr="006970AF">
              <w:rPr>
                <w:rFonts w:ascii="仿宋" w:eastAsia="仿宋" w:hAnsi="仿宋" w:hint="eastAsia"/>
                <w:sz w:val="28"/>
                <w:szCs w:val="28"/>
              </w:rPr>
              <w:t>分，有1</w:t>
            </w:r>
            <w:r w:rsidRPr="006970AF">
              <w:rPr>
                <w:rFonts w:ascii="仿宋" w:eastAsia="仿宋" w:hAnsi="仿宋"/>
                <w:sz w:val="28"/>
                <w:szCs w:val="28"/>
              </w:rPr>
              <w:t>0家</w:t>
            </w:r>
            <w:r w:rsidRPr="006970AF">
              <w:rPr>
                <w:rFonts w:ascii="仿宋" w:eastAsia="仿宋" w:hAnsi="仿宋" w:hint="eastAsia"/>
                <w:sz w:val="28"/>
                <w:szCs w:val="28"/>
              </w:rPr>
              <w:t>，</w:t>
            </w:r>
            <w:r w:rsidRPr="006970AF">
              <w:rPr>
                <w:rFonts w:ascii="仿宋" w:eastAsia="仿宋" w:hAnsi="仿宋"/>
                <w:sz w:val="28"/>
                <w:szCs w:val="28"/>
              </w:rPr>
              <w:t>得</w:t>
            </w:r>
            <w:r w:rsidRPr="006970AF">
              <w:rPr>
                <w:rFonts w:ascii="仿宋" w:eastAsia="仿宋" w:hAnsi="仿宋" w:hint="eastAsia"/>
                <w:sz w:val="28"/>
                <w:szCs w:val="28"/>
              </w:rPr>
              <w:t>2</w:t>
            </w:r>
            <w:r w:rsidRPr="006970AF">
              <w:rPr>
                <w:rFonts w:ascii="仿宋" w:eastAsia="仿宋" w:hAnsi="仿宋"/>
                <w:sz w:val="28"/>
                <w:szCs w:val="28"/>
              </w:rPr>
              <w:t>5分</w:t>
            </w:r>
            <w:r w:rsidRPr="006970AF">
              <w:rPr>
                <w:rFonts w:ascii="仿宋" w:eastAsia="仿宋" w:hAnsi="仿宋" w:hint="eastAsia"/>
                <w:sz w:val="28"/>
                <w:szCs w:val="28"/>
              </w:rPr>
              <w:t>，</w:t>
            </w:r>
            <w:r w:rsidRPr="006970AF">
              <w:rPr>
                <w:rFonts w:ascii="仿宋" w:eastAsia="仿宋" w:hAnsi="仿宋"/>
                <w:sz w:val="28"/>
                <w:szCs w:val="28"/>
              </w:rPr>
              <w:t>每多</w:t>
            </w:r>
            <w:r w:rsidRPr="006970AF">
              <w:rPr>
                <w:rFonts w:ascii="仿宋" w:eastAsia="仿宋" w:hAnsi="仿宋" w:hint="eastAsia"/>
                <w:sz w:val="28"/>
                <w:szCs w:val="28"/>
              </w:rPr>
              <w:t>1</w:t>
            </w:r>
            <w:r w:rsidRPr="006970AF">
              <w:rPr>
                <w:rFonts w:ascii="仿宋" w:eastAsia="仿宋" w:hAnsi="仿宋"/>
                <w:sz w:val="28"/>
                <w:szCs w:val="28"/>
              </w:rPr>
              <w:t>家</w:t>
            </w:r>
            <w:r w:rsidRPr="006970AF">
              <w:rPr>
                <w:rFonts w:ascii="仿宋" w:eastAsia="仿宋" w:hAnsi="仿宋" w:hint="eastAsia"/>
                <w:sz w:val="28"/>
                <w:szCs w:val="28"/>
              </w:rPr>
              <w:t>加2分，3</w:t>
            </w:r>
            <w:r w:rsidRPr="006970AF">
              <w:rPr>
                <w:rFonts w:ascii="仿宋" w:eastAsia="仿宋" w:hAnsi="仿宋"/>
                <w:sz w:val="28"/>
                <w:szCs w:val="28"/>
              </w:rPr>
              <w:t>5分封顶</w:t>
            </w:r>
            <w:r w:rsidRPr="006970AF">
              <w:rPr>
                <w:rFonts w:ascii="仿宋" w:eastAsia="仿宋" w:hAnsi="仿宋" w:hint="eastAsia"/>
                <w:sz w:val="28"/>
                <w:szCs w:val="28"/>
              </w:rPr>
              <w:t>。大型石化企业认证业绩满5家（含5家），不足1</w:t>
            </w:r>
            <w:r w:rsidRPr="006970AF">
              <w:rPr>
                <w:rFonts w:ascii="仿宋" w:eastAsia="仿宋" w:hAnsi="仿宋"/>
                <w:sz w:val="28"/>
                <w:szCs w:val="28"/>
              </w:rPr>
              <w:t>0家</w:t>
            </w:r>
            <w:r w:rsidRPr="006970AF">
              <w:rPr>
                <w:rFonts w:ascii="仿宋" w:eastAsia="仿宋" w:hAnsi="仿宋" w:hint="eastAsia"/>
                <w:sz w:val="28"/>
                <w:szCs w:val="28"/>
              </w:rPr>
              <w:t>，为</w:t>
            </w:r>
            <w:r w:rsidRPr="006970AF">
              <w:rPr>
                <w:rFonts w:ascii="仿宋" w:eastAsia="仿宋" w:hAnsi="仿宋"/>
                <w:sz w:val="28"/>
                <w:szCs w:val="28"/>
              </w:rPr>
              <w:t>第二档</w:t>
            </w:r>
            <w:r w:rsidRPr="006970AF">
              <w:rPr>
                <w:rFonts w:ascii="仿宋" w:eastAsia="仿宋" w:hAnsi="仿宋" w:hint="eastAsia"/>
                <w:sz w:val="28"/>
                <w:szCs w:val="28"/>
              </w:rPr>
              <w:t>，</w:t>
            </w:r>
            <w:r w:rsidRPr="006970AF">
              <w:rPr>
                <w:rFonts w:ascii="仿宋" w:eastAsia="仿宋" w:hAnsi="仿宋"/>
                <w:sz w:val="28"/>
                <w:szCs w:val="28"/>
              </w:rPr>
              <w:t>得</w:t>
            </w:r>
            <w:r w:rsidRPr="006970AF">
              <w:rPr>
                <w:rFonts w:ascii="仿宋" w:eastAsia="仿宋" w:hAnsi="仿宋" w:hint="eastAsia"/>
                <w:sz w:val="28"/>
                <w:szCs w:val="28"/>
              </w:rPr>
              <w:t>1</w:t>
            </w:r>
            <w:r w:rsidRPr="006970AF">
              <w:rPr>
                <w:rFonts w:ascii="仿宋" w:eastAsia="仿宋" w:hAnsi="仿宋"/>
                <w:sz w:val="28"/>
                <w:szCs w:val="28"/>
              </w:rPr>
              <w:t>5-25分</w:t>
            </w:r>
            <w:r w:rsidRPr="006970AF">
              <w:rPr>
                <w:rFonts w:ascii="仿宋" w:eastAsia="仿宋" w:hAnsi="仿宋" w:hint="eastAsia"/>
                <w:sz w:val="28"/>
                <w:szCs w:val="28"/>
              </w:rPr>
              <w:t>，有5家，得1</w:t>
            </w:r>
            <w:r w:rsidRPr="006970AF">
              <w:rPr>
                <w:rFonts w:ascii="仿宋" w:eastAsia="仿宋" w:hAnsi="仿宋"/>
                <w:sz w:val="28"/>
                <w:szCs w:val="28"/>
              </w:rPr>
              <w:t>5分</w:t>
            </w:r>
            <w:r w:rsidRPr="006970AF">
              <w:rPr>
                <w:rFonts w:ascii="仿宋" w:eastAsia="仿宋" w:hAnsi="仿宋" w:hint="eastAsia"/>
                <w:sz w:val="28"/>
                <w:szCs w:val="28"/>
              </w:rPr>
              <w:t>，</w:t>
            </w:r>
            <w:r w:rsidRPr="006970AF">
              <w:rPr>
                <w:rFonts w:ascii="仿宋" w:eastAsia="仿宋" w:hAnsi="仿宋"/>
                <w:sz w:val="28"/>
                <w:szCs w:val="28"/>
              </w:rPr>
              <w:t>每多</w:t>
            </w:r>
            <w:r w:rsidRPr="006970AF">
              <w:rPr>
                <w:rFonts w:ascii="仿宋" w:eastAsia="仿宋" w:hAnsi="仿宋" w:hint="eastAsia"/>
                <w:sz w:val="28"/>
                <w:szCs w:val="28"/>
              </w:rPr>
              <w:t>1家加2分，依此类推；大型石化企业认证业绩不满5家，为第三档，得0</w:t>
            </w:r>
            <w:r w:rsidRPr="006970AF">
              <w:rPr>
                <w:rFonts w:ascii="仿宋" w:eastAsia="仿宋" w:hAnsi="仿宋"/>
                <w:sz w:val="28"/>
                <w:szCs w:val="28"/>
              </w:rPr>
              <w:t>-15</w:t>
            </w:r>
            <w:r w:rsidRPr="006970AF">
              <w:rPr>
                <w:rFonts w:ascii="仿宋" w:eastAsia="仿宋" w:hAnsi="仿宋" w:hint="eastAsia"/>
                <w:sz w:val="28"/>
                <w:szCs w:val="28"/>
              </w:rPr>
              <w:t>分，无业绩，得0分，每多1家加3分，依此类推。</w:t>
            </w: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p w:rsidR="00CE54D3" w:rsidRPr="006970AF"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三</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首次审核报价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20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四</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每次监督审核报价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20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r w:rsidR="00CE54D3" w:rsidTr="002A18AF">
        <w:tc>
          <w:tcPr>
            <w:tcW w:w="851"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五</w:t>
            </w:r>
          </w:p>
        </w:tc>
        <w:tc>
          <w:tcPr>
            <w:tcW w:w="2126"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hint="eastAsia"/>
                <w:sz w:val="28"/>
                <w:szCs w:val="28"/>
              </w:rPr>
              <w:t>每次内审员培训取证报价</w:t>
            </w:r>
          </w:p>
        </w:tc>
        <w:tc>
          <w:tcPr>
            <w:tcW w:w="992" w:type="dxa"/>
            <w:vAlign w:val="center"/>
          </w:tcPr>
          <w:p w:rsidR="00CE54D3" w:rsidRDefault="00CE54D3" w:rsidP="002A18AF">
            <w:pPr>
              <w:pStyle w:val="a2"/>
              <w:tabs>
                <w:tab w:val="left" w:pos="938"/>
              </w:tabs>
              <w:snapToGrid w:val="0"/>
              <w:ind w:firstLine="0"/>
              <w:jc w:val="center"/>
              <w:rPr>
                <w:rFonts w:ascii="仿宋" w:eastAsia="仿宋" w:hAnsi="仿宋"/>
                <w:sz w:val="28"/>
                <w:szCs w:val="28"/>
              </w:rPr>
            </w:pPr>
            <w:r>
              <w:rPr>
                <w:rFonts w:ascii="仿宋" w:eastAsia="仿宋" w:hAnsi="仿宋"/>
                <w:sz w:val="28"/>
                <w:szCs w:val="28"/>
              </w:rPr>
              <w:t>10</w:t>
            </w:r>
          </w:p>
        </w:tc>
        <w:tc>
          <w:tcPr>
            <w:tcW w:w="4445" w:type="dxa"/>
            <w:vAlign w:val="center"/>
          </w:tcPr>
          <w:p w:rsidR="00CE54D3" w:rsidRDefault="00CE54D3" w:rsidP="002A18AF">
            <w:pPr>
              <w:pStyle w:val="a2"/>
              <w:tabs>
                <w:tab w:val="left" w:pos="938"/>
              </w:tabs>
              <w:snapToGrid w:val="0"/>
              <w:ind w:firstLineChars="200" w:firstLine="560"/>
              <w:rPr>
                <w:rFonts w:ascii="仿宋" w:eastAsia="仿宋" w:hAnsi="仿宋"/>
                <w:sz w:val="28"/>
                <w:szCs w:val="28"/>
              </w:rPr>
            </w:pPr>
          </w:p>
        </w:tc>
      </w:tr>
    </w:tbl>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       </w:t>
      </w:r>
      <w:r w:rsidRPr="00CD0591">
        <w:rPr>
          <w:rFonts w:ascii="Times New Roman" w:hint="eastAsia"/>
          <w:sz w:val="24"/>
          <w:szCs w:val="24"/>
          <w:lang w:eastAsia="zh-CN"/>
        </w:rPr>
        <w:t>满分</w:t>
      </w:r>
      <w:r w:rsidR="00997A7A">
        <w:rPr>
          <w:rFonts w:ascii="Times New Roman"/>
          <w:sz w:val="24"/>
          <w:szCs w:val="24"/>
          <w:lang w:eastAsia="zh-CN"/>
        </w:rPr>
        <w:t>50</w:t>
      </w:r>
      <w:r w:rsidRPr="00CD0591">
        <w:rPr>
          <w:rFonts w:ascii="Times New Roman" w:hint="eastAsia"/>
          <w:sz w:val="24"/>
          <w:szCs w:val="24"/>
          <w:lang w:eastAsia="zh-CN"/>
        </w:rPr>
        <w:t>分</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7725C5" w:rsidRPr="00CD0591" w:rsidRDefault="007725C5" w:rsidP="007725C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w:t>
      </w:r>
      <w:r w:rsidR="00997A7A">
        <w:rPr>
          <w:rFonts w:ascii="Times New Roman" w:hint="eastAsia"/>
          <w:sz w:val="24"/>
          <w:szCs w:val="24"/>
          <w:lang w:eastAsia="zh-CN"/>
        </w:rPr>
        <w:t>分别</w:t>
      </w:r>
      <w:r w:rsidR="00997A7A">
        <w:rPr>
          <w:rFonts w:ascii="Times New Roman"/>
          <w:sz w:val="24"/>
          <w:szCs w:val="24"/>
          <w:lang w:eastAsia="zh-CN"/>
        </w:rPr>
        <w:t>三项报价内容的</w:t>
      </w:r>
      <w:r w:rsidRPr="00CD0591">
        <w:rPr>
          <w:rFonts w:ascii="Times New Roman" w:hint="eastAsia"/>
          <w:sz w:val="24"/>
          <w:szCs w:val="24"/>
          <w:lang w:eastAsia="zh-CN"/>
        </w:rPr>
        <w:t>报价部分</w:t>
      </w:r>
      <w:r w:rsidR="00895060">
        <w:rPr>
          <w:rFonts w:ascii="Times New Roman" w:hint="eastAsia"/>
          <w:sz w:val="24"/>
          <w:szCs w:val="24"/>
          <w:lang w:eastAsia="zh-CN"/>
        </w:rPr>
        <w:t>商务</w:t>
      </w:r>
      <w:r w:rsidRPr="00CD0591">
        <w:rPr>
          <w:rFonts w:ascii="Times New Roman" w:hint="eastAsia"/>
          <w:sz w:val="24"/>
          <w:szCs w:val="24"/>
          <w:lang w:eastAsia="zh-CN"/>
        </w:rPr>
        <w:t>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997A7A">
        <w:rPr>
          <w:rFonts w:ascii="Times New Roman"/>
          <w:sz w:val="24"/>
          <w:szCs w:val="24"/>
          <w:lang w:eastAsia="zh-CN"/>
        </w:rPr>
        <w:t>P</w:t>
      </w:r>
      <w:r w:rsidR="00997A7A">
        <w:rPr>
          <w:rFonts w:ascii="Times New Roman" w:hint="eastAsia"/>
          <w:sz w:val="24"/>
          <w:szCs w:val="24"/>
          <w:lang w:eastAsia="zh-CN"/>
        </w:rPr>
        <w:t>F</w:t>
      </w:r>
      <w:r w:rsidR="00997A7A">
        <w:rPr>
          <w:rFonts w:ascii="Times New Roman"/>
          <w:sz w:val="24"/>
          <w:szCs w:val="24"/>
          <w:lang w:eastAsia="zh-CN"/>
        </w:rPr>
        <w:t>满</w:t>
      </w:r>
    </w:p>
    <w:p w:rsidR="00997A7A" w:rsidRDefault="007725C5" w:rsidP="007725C5">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w:t>
      </w:r>
      <w:r w:rsidR="00997A7A">
        <w:rPr>
          <w:rFonts w:ascii="Times New Roman" w:hint="eastAsia"/>
          <w:sz w:val="24"/>
          <w:szCs w:val="24"/>
          <w:lang w:eastAsia="zh-CN"/>
        </w:rPr>
        <w:t>各项报价内容</w:t>
      </w:r>
      <w:r w:rsidRPr="00CD0591">
        <w:rPr>
          <w:rFonts w:ascii="Times New Roman" w:hint="eastAsia"/>
          <w:sz w:val="24"/>
          <w:szCs w:val="24"/>
          <w:lang w:eastAsia="zh-CN"/>
        </w:rPr>
        <w:t>投标价格得分</w:t>
      </w:r>
      <w:r w:rsidR="00997A7A">
        <w:rPr>
          <w:rFonts w:ascii="Times New Roman"/>
          <w:sz w:val="24"/>
          <w:szCs w:val="24"/>
          <w:lang w:eastAsia="zh-CN"/>
        </w:rPr>
        <w:t>，</w:t>
      </w:r>
      <w:r w:rsidR="00997A7A">
        <w:rPr>
          <w:rFonts w:ascii="Times New Roman" w:hint="eastAsia"/>
          <w:sz w:val="24"/>
          <w:szCs w:val="24"/>
          <w:lang w:eastAsia="zh-CN"/>
        </w:rPr>
        <w:t>P</w:t>
      </w:r>
      <w:r w:rsidR="00997A7A">
        <w:rPr>
          <w:rFonts w:ascii="Times New Roman"/>
          <w:sz w:val="24"/>
          <w:szCs w:val="24"/>
          <w:lang w:eastAsia="zh-CN"/>
        </w:rPr>
        <w:t>F</w:t>
      </w:r>
      <w:r w:rsidR="00997A7A">
        <w:rPr>
          <w:rFonts w:ascii="Times New Roman"/>
          <w:sz w:val="24"/>
          <w:szCs w:val="24"/>
          <w:lang w:eastAsia="zh-CN"/>
        </w:rPr>
        <w:t>满为各项报</w:t>
      </w:r>
      <w:r w:rsidR="00997A7A" w:rsidRPr="003F4E07">
        <w:rPr>
          <w:rFonts w:ascii="Times New Roman" w:cs="Times New Roman"/>
          <w:sz w:val="24"/>
          <w:szCs w:val="24"/>
          <w:lang w:eastAsia="zh-CN"/>
        </w:rPr>
        <w:t>价内容的商务分值，</w:t>
      </w:r>
    </w:p>
    <w:p w:rsidR="00997A7A"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sz w:val="24"/>
          <w:szCs w:val="24"/>
          <w:lang w:eastAsia="zh-CN"/>
        </w:rPr>
        <w:t>其中</w:t>
      </w:r>
      <w:r w:rsidRPr="003F4E07">
        <w:rPr>
          <w:rFonts w:ascii="Times New Roman" w:cs="Times New Roman" w:hint="eastAsia"/>
          <w:sz w:val="24"/>
          <w:szCs w:val="24"/>
          <w:lang w:eastAsia="zh-CN"/>
        </w:rPr>
        <w:t>首次审核报价</w:t>
      </w:r>
      <w:r>
        <w:rPr>
          <w:rFonts w:ascii="Times New Roman" w:cs="Times New Roman" w:hint="eastAsia"/>
          <w:sz w:val="24"/>
          <w:szCs w:val="24"/>
          <w:lang w:eastAsia="zh-CN"/>
        </w:rPr>
        <w:t>满分</w:t>
      </w:r>
      <w:r>
        <w:rPr>
          <w:rFonts w:ascii="Times New Roman" w:cs="Times New Roman" w:hint="eastAsia"/>
          <w:sz w:val="24"/>
          <w:szCs w:val="24"/>
          <w:lang w:eastAsia="zh-CN"/>
        </w:rPr>
        <w:t>2</w:t>
      </w:r>
      <w:r>
        <w:rPr>
          <w:rFonts w:ascii="Times New Roman" w:cs="Times New Roman"/>
          <w:sz w:val="24"/>
          <w:szCs w:val="24"/>
          <w:lang w:eastAsia="zh-CN"/>
        </w:rPr>
        <w:t>0</w:t>
      </w:r>
      <w:r>
        <w:rPr>
          <w:rFonts w:ascii="Times New Roman" w:cs="Times New Roman"/>
          <w:sz w:val="24"/>
          <w:szCs w:val="24"/>
          <w:lang w:eastAsia="zh-CN"/>
        </w:rPr>
        <w:t>分，</w:t>
      </w:r>
    </w:p>
    <w:p w:rsidR="00997A7A"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hint="eastAsia"/>
          <w:sz w:val="24"/>
          <w:szCs w:val="24"/>
          <w:lang w:eastAsia="zh-CN"/>
        </w:rPr>
        <w:t>每次监督审核报价</w:t>
      </w:r>
      <w:r>
        <w:rPr>
          <w:rFonts w:ascii="Times New Roman" w:cs="Times New Roman" w:hint="eastAsia"/>
          <w:sz w:val="24"/>
          <w:szCs w:val="24"/>
          <w:lang w:eastAsia="zh-CN"/>
        </w:rPr>
        <w:t>满分</w:t>
      </w:r>
      <w:r>
        <w:rPr>
          <w:rFonts w:ascii="Times New Roman" w:cs="Times New Roman" w:hint="eastAsia"/>
          <w:sz w:val="24"/>
          <w:szCs w:val="24"/>
          <w:lang w:eastAsia="zh-CN"/>
        </w:rPr>
        <w:t>2</w:t>
      </w:r>
      <w:r>
        <w:rPr>
          <w:rFonts w:ascii="Times New Roman" w:cs="Times New Roman"/>
          <w:sz w:val="24"/>
          <w:szCs w:val="24"/>
          <w:lang w:eastAsia="zh-CN"/>
        </w:rPr>
        <w:t>0</w:t>
      </w:r>
      <w:r>
        <w:rPr>
          <w:rFonts w:ascii="Times New Roman" w:cs="Times New Roman"/>
          <w:sz w:val="24"/>
          <w:szCs w:val="24"/>
          <w:lang w:eastAsia="zh-CN"/>
        </w:rPr>
        <w:t>分</w:t>
      </w:r>
      <w:r>
        <w:rPr>
          <w:rFonts w:ascii="Times New Roman" w:cs="Times New Roman" w:hint="eastAsia"/>
          <w:sz w:val="24"/>
          <w:szCs w:val="24"/>
          <w:lang w:eastAsia="zh-CN"/>
        </w:rPr>
        <w:t>，</w:t>
      </w:r>
    </w:p>
    <w:p w:rsidR="007725C5" w:rsidRPr="003F4E07" w:rsidRDefault="00997A7A" w:rsidP="003F4E07">
      <w:pPr>
        <w:spacing w:line="360" w:lineRule="auto"/>
        <w:ind w:firstLineChars="500" w:firstLine="1200"/>
        <w:rPr>
          <w:rFonts w:ascii="Times New Roman" w:cs="Times New Roman"/>
          <w:sz w:val="24"/>
          <w:szCs w:val="24"/>
          <w:lang w:eastAsia="zh-CN"/>
        </w:rPr>
      </w:pPr>
      <w:r w:rsidRPr="003F4E07">
        <w:rPr>
          <w:rFonts w:ascii="Times New Roman" w:cs="Times New Roman" w:hint="eastAsia"/>
          <w:sz w:val="24"/>
          <w:szCs w:val="24"/>
          <w:lang w:eastAsia="zh-CN"/>
        </w:rPr>
        <w:t>每次内审员培训报价</w:t>
      </w:r>
      <w:r>
        <w:rPr>
          <w:rFonts w:ascii="Times New Roman" w:cs="Times New Roman" w:hint="eastAsia"/>
          <w:sz w:val="24"/>
          <w:szCs w:val="24"/>
          <w:lang w:eastAsia="zh-CN"/>
        </w:rPr>
        <w:t>满分</w:t>
      </w:r>
      <w:r w:rsidRPr="003F4E07">
        <w:rPr>
          <w:rFonts w:ascii="Times New Roman" w:cs="Times New Roman" w:hint="eastAsia"/>
          <w:sz w:val="24"/>
          <w:szCs w:val="24"/>
          <w:lang w:eastAsia="zh-CN"/>
        </w:rPr>
        <w:t>1</w:t>
      </w:r>
      <w:r w:rsidRPr="003F4E07">
        <w:rPr>
          <w:rFonts w:ascii="Times New Roman" w:cs="Times New Roman"/>
          <w:sz w:val="24"/>
          <w:szCs w:val="24"/>
          <w:lang w:eastAsia="zh-CN"/>
        </w:rPr>
        <w:t>0</w:t>
      </w:r>
      <w:r w:rsidRPr="003F4E07">
        <w:rPr>
          <w:rFonts w:ascii="Times New Roman" w:cs="Times New Roman"/>
          <w:sz w:val="24"/>
          <w:szCs w:val="24"/>
          <w:lang w:eastAsia="zh-CN"/>
        </w:rPr>
        <w:t>分</w:t>
      </w:r>
      <w:r>
        <w:rPr>
          <w:rFonts w:ascii="Times New Roman" w:cs="Times New Roman"/>
          <w:sz w:val="24"/>
          <w:szCs w:val="24"/>
          <w:lang w:eastAsia="zh-CN"/>
        </w:rPr>
        <w:t>。</w:t>
      </w:r>
    </w:p>
    <w:p w:rsidR="007725C5" w:rsidRPr="00CD0591" w:rsidRDefault="007725C5" w:rsidP="007725C5">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w:t>
      </w:r>
      <w:r w:rsidR="00997A7A">
        <w:rPr>
          <w:rFonts w:ascii="Times New Roman" w:hint="eastAsia"/>
          <w:sz w:val="24"/>
          <w:szCs w:val="24"/>
          <w:lang w:eastAsia="zh-CN"/>
        </w:rPr>
        <w:t>各项报价内容未税单价</w:t>
      </w:r>
      <w:r w:rsidRPr="00CD0591">
        <w:rPr>
          <w:rFonts w:ascii="Times New Roman" w:hint="eastAsia"/>
          <w:sz w:val="24"/>
          <w:szCs w:val="24"/>
          <w:lang w:eastAsia="zh-CN"/>
        </w:rPr>
        <w:t>最低的</w:t>
      </w:r>
      <w:r w:rsidRPr="00CD0591">
        <w:rPr>
          <w:rFonts w:ascii="Times New Roman" w:hint="eastAsia"/>
          <w:sz w:val="24"/>
          <w:szCs w:val="24"/>
          <w:lang w:eastAsia="zh-CN"/>
        </w:rPr>
        <w:lastRenderedPageBreak/>
        <w:t>报价评标价。</w:t>
      </w:r>
    </w:p>
    <w:p w:rsidR="00997A7A" w:rsidRPr="003F4E07" w:rsidRDefault="007725C5" w:rsidP="003F4E07">
      <w:pPr>
        <w:pStyle w:val="10"/>
        <w:ind w:firstLineChars="200" w:firstLine="480"/>
        <w:rPr>
          <w:rFonts w:ascii="Times New Roman" w:hAnsi="宋体" w:cs="宋体"/>
          <w:sz w:val="24"/>
          <w:szCs w:val="24"/>
        </w:rPr>
      </w:pPr>
      <w:r w:rsidRPr="00CD0591">
        <w:rPr>
          <w:rFonts w:ascii="Times New Roman" w:hint="eastAsia"/>
          <w:sz w:val="24"/>
          <w:szCs w:val="24"/>
        </w:rPr>
        <w:t>③</w:t>
      </w:r>
      <w:r w:rsidRPr="003F4E07">
        <w:rPr>
          <w:rFonts w:ascii="Times New Roman" w:hAnsi="宋体" w:cs="宋体" w:hint="eastAsia"/>
          <w:sz w:val="24"/>
          <w:szCs w:val="24"/>
        </w:rPr>
        <w:t>Fn</w:t>
      </w:r>
      <w:r w:rsidRPr="003F4E07">
        <w:rPr>
          <w:rFonts w:ascii="Times New Roman" w:hAnsi="宋体" w:cs="宋体" w:hint="eastAsia"/>
          <w:sz w:val="24"/>
          <w:szCs w:val="24"/>
        </w:rPr>
        <w:t>为进入报价部分评分的各合格投标人的</w:t>
      </w:r>
      <w:r w:rsidR="00997A7A" w:rsidRPr="003F4E07">
        <w:rPr>
          <w:rFonts w:ascii="Times New Roman" w:hAnsi="宋体" w:cs="宋体" w:hint="eastAsia"/>
          <w:sz w:val="24"/>
          <w:szCs w:val="24"/>
        </w:rPr>
        <w:t>各项报价内容的</w:t>
      </w:r>
      <w:r w:rsidRPr="003F4E07">
        <w:rPr>
          <w:rFonts w:ascii="Times New Roman" w:hAnsi="宋体" w:cs="宋体" w:hint="eastAsia"/>
          <w:sz w:val="24"/>
          <w:szCs w:val="24"/>
        </w:rPr>
        <w:t>报价评标价。</w:t>
      </w:r>
    </w:p>
    <w:p w:rsidR="00997A7A" w:rsidRPr="003F4E07" w:rsidRDefault="00997A7A" w:rsidP="003F4E07">
      <w:pPr>
        <w:pStyle w:val="10"/>
        <w:rPr>
          <w:rFonts w:ascii="Times New Roman" w:hAnsi="宋体" w:cs="宋体"/>
          <w:sz w:val="24"/>
          <w:szCs w:val="24"/>
        </w:rPr>
      </w:pPr>
      <w:r w:rsidRPr="003F4E07">
        <w:rPr>
          <w:rFonts w:ascii="Times New Roman" w:hAnsi="宋体" w:cs="宋体"/>
          <w:sz w:val="24"/>
          <w:szCs w:val="24"/>
        </w:rPr>
        <w:t xml:space="preserve">  </w:t>
      </w:r>
      <w:r w:rsidRPr="003F4E07">
        <w:rPr>
          <w:rFonts w:ascii="Times New Roman" w:hAnsi="宋体" w:cs="宋体"/>
          <w:sz w:val="24"/>
          <w:szCs w:val="24"/>
        </w:rPr>
        <w:t>备注：以上进入报价评分的投标价格均以未税价格进行计算。</w:t>
      </w:r>
    </w:p>
    <w:p w:rsidR="00D27535" w:rsidRPr="002A282A" w:rsidRDefault="00D27535" w:rsidP="003F4E07">
      <w:pPr>
        <w:snapToGrid w:val="0"/>
        <w:spacing w:line="360" w:lineRule="auto"/>
        <w:ind w:firstLineChars="200" w:firstLine="480"/>
        <w:rPr>
          <w:sz w:val="24"/>
          <w:szCs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福建福海创石油化工有限公司将作为合同执行主体，将于中选结果公示流程结束之日起30日内与中选人完成合同签订事宜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646D16" w:rsidRPr="00213A02" w:rsidRDefault="00646D16" w:rsidP="00646D16">
      <w:pPr>
        <w:pStyle w:val="a7"/>
        <w:spacing w:line="360" w:lineRule="auto"/>
        <w:jc w:val="center"/>
        <w:rPr>
          <w:rFonts w:hAnsi="宋体"/>
          <w:b/>
          <w:sz w:val="44"/>
          <w:szCs w:val="44"/>
          <w:lang w:eastAsia="zh-CN"/>
        </w:rPr>
      </w:pPr>
      <w:r w:rsidRPr="000C6799">
        <w:rPr>
          <w:rFonts w:hAnsi="宋体" w:hint="eastAsia"/>
          <w:b/>
          <w:sz w:val="44"/>
          <w:szCs w:val="44"/>
          <w:lang w:eastAsia="zh-CN"/>
        </w:rPr>
        <w:t>测量管理体系认证</w:t>
      </w:r>
    </w:p>
    <w:p w:rsidR="00646D16" w:rsidRDefault="00646D16" w:rsidP="00646D16">
      <w:pPr>
        <w:pStyle w:val="a7"/>
        <w:spacing w:line="360" w:lineRule="auto"/>
        <w:jc w:val="center"/>
        <w:rPr>
          <w:rFonts w:hAnsi="宋体"/>
          <w:b/>
          <w:sz w:val="44"/>
          <w:szCs w:val="44"/>
          <w:lang w:eastAsia="zh-CN"/>
        </w:rPr>
      </w:pPr>
      <w:r w:rsidRPr="005340E9">
        <w:rPr>
          <w:rFonts w:hAnsi="宋体" w:hint="eastAsia"/>
          <w:b/>
          <w:sz w:val="44"/>
          <w:szCs w:val="44"/>
          <w:lang w:eastAsia="zh-CN"/>
        </w:rPr>
        <w:t xml:space="preserve">技术服务合同 </w:t>
      </w:r>
    </w:p>
    <w:p w:rsidR="00646D16" w:rsidRPr="005340E9" w:rsidRDefault="00646D16" w:rsidP="00646D16">
      <w:pPr>
        <w:pStyle w:val="a7"/>
        <w:spacing w:line="360" w:lineRule="auto"/>
        <w:jc w:val="center"/>
        <w:rPr>
          <w:rFonts w:hAnsi="宋体"/>
          <w:b/>
          <w:sz w:val="44"/>
          <w:szCs w:val="44"/>
          <w:lang w:eastAsia="zh-CN"/>
        </w:rPr>
      </w:pPr>
    </w:p>
    <w:p w:rsidR="00646D16" w:rsidRDefault="00646D16" w:rsidP="00646D16">
      <w:pPr>
        <w:pStyle w:val="a7"/>
        <w:spacing w:line="360" w:lineRule="auto"/>
        <w:jc w:val="center"/>
        <w:rPr>
          <w:rFonts w:hAnsi="宋体"/>
          <w:b/>
          <w:sz w:val="28"/>
          <w:szCs w:val="28"/>
          <w:lang w:eastAsia="zh-CN"/>
        </w:rPr>
      </w:pPr>
      <w:r>
        <w:rPr>
          <w:rFonts w:hAnsi="宋体" w:hint="eastAsia"/>
          <w:b/>
          <w:sz w:val="28"/>
          <w:szCs w:val="28"/>
          <w:lang w:eastAsia="zh-CN"/>
        </w:rPr>
        <w:t xml:space="preserve">                 </w:t>
      </w:r>
      <w:r>
        <w:rPr>
          <w:rFonts w:hAnsi="宋体"/>
          <w:b/>
          <w:sz w:val="28"/>
          <w:szCs w:val="28"/>
          <w:lang w:eastAsia="zh-CN"/>
        </w:rPr>
        <w:t xml:space="preserve">   </w:t>
      </w:r>
      <w:r>
        <w:rPr>
          <w:rFonts w:hAnsi="宋体" w:hint="eastAsia"/>
          <w:b/>
          <w:sz w:val="28"/>
          <w:szCs w:val="28"/>
          <w:lang w:eastAsia="zh-CN"/>
        </w:rPr>
        <w:t xml:space="preserve">合同编号：                            </w:t>
      </w:r>
    </w:p>
    <w:p w:rsidR="00646D16" w:rsidRDefault="00646D16" w:rsidP="00646D16">
      <w:pPr>
        <w:pStyle w:val="a7"/>
        <w:spacing w:line="360" w:lineRule="auto"/>
        <w:jc w:val="center"/>
        <w:rPr>
          <w:rFonts w:hAnsi="宋体"/>
          <w:b/>
          <w:sz w:val="28"/>
          <w:szCs w:val="28"/>
          <w:lang w:eastAsia="zh-CN"/>
        </w:rPr>
      </w:pPr>
      <w:r>
        <w:rPr>
          <w:rFonts w:hAnsi="宋体"/>
          <w:b/>
          <w:sz w:val="28"/>
          <w:szCs w:val="28"/>
          <w:lang w:eastAsia="zh-CN"/>
        </w:rPr>
        <w:t xml:space="preserve">                                </w:t>
      </w:r>
      <w:r>
        <w:rPr>
          <w:rFonts w:hAnsi="宋体" w:hint="eastAsia"/>
          <w:b/>
          <w:sz w:val="28"/>
          <w:szCs w:val="28"/>
          <w:lang w:eastAsia="zh-CN"/>
        </w:rPr>
        <w:t xml:space="preserve"> 签订日期：   年  月  日</w:t>
      </w:r>
    </w:p>
    <w:p w:rsidR="00646D16" w:rsidRPr="005919C0" w:rsidRDefault="00646D16" w:rsidP="00646D16">
      <w:pPr>
        <w:pStyle w:val="a7"/>
        <w:spacing w:line="360" w:lineRule="auto"/>
        <w:jc w:val="center"/>
        <w:rPr>
          <w:rFonts w:hAnsi="宋体"/>
          <w:b/>
          <w:sz w:val="28"/>
          <w:szCs w:val="28"/>
          <w:lang w:eastAsia="zh-CN"/>
        </w:rPr>
      </w:pPr>
      <w:r>
        <w:rPr>
          <w:rFonts w:hAnsi="宋体" w:hint="eastAsia"/>
          <w:b/>
          <w:sz w:val="28"/>
          <w:szCs w:val="28"/>
          <w:lang w:eastAsia="zh-CN"/>
        </w:rPr>
        <w:t xml:space="preserve">                                    签订地点：福建漳浦县杜浔镇</w:t>
      </w:r>
    </w:p>
    <w:p w:rsidR="00646D16" w:rsidRPr="00EB30A6" w:rsidRDefault="00646D16" w:rsidP="00646D16">
      <w:pPr>
        <w:snapToGrid w:val="0"/>
        <w:spacing w:line="360" w:lineRule="auto"/>
        <w:rPr>
          <w:b/>
          <w:szCs w:val="21"/>
          <w:lang w:eastAsia="zh-CN"/>
        </w:rPr>
      </w:pPr>
      <w:r w:rsidRPr="00FC2A3E">
        <w:rPr>
          <w:b/>
          <w:szCs w:val="21"/>
          <w:lang w:eastAsia="zh-CN"/>
        </w:rPr>
        <w:t>委托方</w:t>
      </w:r>
      <w:r>
        <w:rPr>
          <w:b/>
          <w:szCs w:val="21"/>
          <w:lang w:eastAsia="zh-CN"/>
        </w:rPr>
        <w:t>（甲方）</w:t>
      </w:r>
      <w:r w:rsidRPr="00FC2A3E">
        <w:rPr>
          <w:rFonts w:hint="eastAsia"/>
          <w:b/>
          <w:szCs w:val="21"/>
          <w:lang w:eastAsia="zh-CN"/>
        </w:rPr>
        <w:t>：</w:t>
      </w:r>
      <w:r w:rsidRPr="00213A02">
        <w:rPr>
          <w:rFonts w:hint="eastAsia"/>
          <w:b/>
          <w:szCs w:val="21"/>
          <w:lang w:eastAsia="zh-CN"/>
        </w:rPr>
        <w:t>福建</w:t>
      </w:r>
      <w:r>
        <w:rPr>
          <w:rFonts w:hint="eastAsia"/>
          <w:b/>
          <w:szCs w:val="21"/>
          <w:lang w:eastAsia="zh-CN"/>
        </w:rPr>
        <w:t>福海创</w:t>
      </w:r>
      <w:r w:rsidRPr="00213A02">
        <w:rPr>
          <w:rFonts w:hint="eastAsia"/>
          <w:b/>
          <w:szCs w:val="21"/>
          <w:lang w:eastAsia="zh-CN"/>
        </w:rPr>
        <w:t>石油化工有限公司</w:t>
      </w:r>
    </w:p>
    <w:p w:rsidR="00646D16" w:rsidRPr="00FC2A3E" w:rsidRDefault="00646D16" w:rsidP="00646D16">
      <w:pPr>
        <w:pStyle w:val="a7"/>
        <w:spacing w:line="360" w:lineRule="auto"/>
        <w:rPr>
          <w:rFonts w:hAnsi="宋体" w:cs="宋体"/>
          <w:b/>
          <w:lang w:eastAsia="zh-CN"/>
        </w:rPr>
      </w:pPr>
      <w:r w:rsidRPr="00FC2A3E">
        <w:rPr>
          <w:rFonts w:hAnsi="宋体" w:cs="宋体"/>
          <w:b/>
          <w:lang w:eastAsia="zh-CN"/>
        </w:rPr>
        <w:t>受托方（乙方）</w:t>
      </w:r>
      <w:r w:rsidRPr="00FC2A3E">
        <w:rPr>
          <w:rFonts w:hAnsi="宋体" w:cs="宋体" w:hint="eastAsia"/>
          <w:b/>
          <w:lang w:eastAsia="zh-CN"/>
        </w:rPr>
        <w:t>：</w:t>
      </w:r>
      <w:r w:rsidRPr="00FC2A3E" w:rsidDel="00004B59">
        <w:rPr>
          <w:rFonts w:hAnsi="宋体" w:cs="宋体" w:hint="eastAsia"/>
          <w:b/>
          <w:lang w:eastAsia="zh-CN"/>
        </w:rPr>
        <w:t xml:space="preserve"> </w:t>
      </w:r>
    </w:p>
    <w:p w:rsidR="00646D16" w:rsidRDefault="00646D16" w:rsidP="00646D16">
      <w:pPr>
        <w:pStyle w:val="a7"/>
        <w:spacing w:line="360" w:lineRule="auto"/>
        <w:rPr>
          <w:rFonts w:hAnsi="宋体"/>
          <w:lang w:eastAsia="zh-CN"/>
        </w:rPr>
      </w:pPr>
      <w:r>
        <w:rPr>
          <w:rFonts w:hAnsi="宋体" w:hint="eastAsia"/>
          <w:lang w:eastAsia="zh-CN"/>
        </w:rPr>
        <w:t xml:space="preserve">    </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sidRPr="008C6D5E">
        <w:rPr>
          <w:rFonts w:hAnsi="宋体" w:hint="eastAsia"/>
          <w:u w:val="single"/>
          <w:lang w:eastAsia="zh-CN"/>
        </w:rPr>
        <w:t>测量管理体系认证</w:t>
      </w:r>
      <w:r w:rsidRPr="004814CB">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w:t>
      </w:r>
      <w:r>
        <w:rPr>
          <w:rFonts w:hint="eastAsia"/>
          <w:lang w:eastAsia="zh-CN"/>
        </w:rPr>
        <w:t>根据《中华人民共和国民法典》合同编的规定</w:t>
      </w:r>
      <w:r w:rsidRPr="005919C0">
        <w:rPr>
          <w:rFonts w:hAnsi="宋体" w:hint="eastAsia"/>
          <w:lang w:eastAsia="zh-CN"/>
        </w:rPr>
        <w:t>，达成如下协议，并由双方共同恪守。</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646D16" w:rsidRPr="000A7DC6" w:rsidRDefault="00646D16" w:rsidP="00646D16">
      <w:pPr>
        <w:pStyle w:val="11"/>
        <w:ind w:left="574"/>
        <w:rPr>
          <w:rFonts w:cs="Courier New"/>
          <w:b w:val="0"/>
          <w:bCs w:val="0"/>
          <w:sz w:val="22"/>
          <w:szCs w:val="21"/>
          <w:lang w:eastAsia="zh-CN"/>
        </w:rPr>
      </w:pPr>
      <w:r w:rsidRPr="000A7DC6">
        <w:rPr>
          <w:rFonts w:cs="Courier New" w:hint="eastAsia"/>
          <w:b w:val="0"/>
          <w:bCs w:val="0"/>
          <w:sz w:val="22"/>
          <w:szCs w:val="21"/>
          <w:lang w:eastAsia="zh-CN"/>
        </w:rPr>
        <w:t>具体发包内容及相关要求详见附件1《福建福海创石油化工有限公司测量管理体系认证</w:t>
      </w:r>
      <w:r w:rsidRPr="000A7DC6">
        <w:rPr>
          <w:rFonts w:cs="Courier New"/>
          <w:b w:val="0"/>
          <w:bCs w:val="0"/>
          <w:sz w:val="22"/>
          <w:szCs w:val="21"/>
          <w:lang w:eastAsia="zh-CN"/>
        </w:rPr>
        <w:t>项目</w:t>
      </w:r>
      <w:r w:rsidRPr="000A7DC6">
        <w:rPr>
          <w:rFonts w:cs="Courier New" w:hint="eastAsia"/>
          <w:b w:val="0"/>
          <w:bCs w:val="0"/>
          <w:sz w:val="22"/>
          <w:szCs w:val="21"/>
          <w:lang w:eastAsia="zh-CN"/>
        </w:rPr>
        <w:t>发包说明》。</w:t>
      </w:r>
    </w:p>
    <w:p w:rsidR="00646D16" w:rsidRPr="000A7DC6" w:rsidRDefault="00646D16" w:rsidP="00646D16">
      <w:pPr>
        <w:pStyle w:val="a7"/>
        <w:spacing w:line="360" w:lineRule="auto"/>
        <w:ind w:firstLine="450"/>
        <w:rPr>
          <w:rFonts w:hAnsi="宋体"/>
          <w:lang w:eastAsia="zh-CN"/>
        </w:rPr>
      </w:pPr>
      <w:r w:rsidRPr="000A7DC6">
        <w:rPr>
          <w:rFonts w:hAnsi="宋体"/>
          <w:lang w:eastAsia="zh-CN"/>
        </w:rPr>
        <w:t>主要工作内容有以下三部分：</w:t>
      </w:r>
    </w:p>
    <w:p w:rsidR="00646D16" w:rsidRPr="000A7DC6" w:rsidRDefault="00646D16" w:rsidP="00646D16">
      <w:pPr>
        <w:pStyle w:val="19"/>
        <w:snapToGrid w:val="0"/>
        <w:spacing w:line="360" w:lineRule="auto"/>
        <w:ind w:firstLine="0"/>
        <w:rPr>
          <w:rFonts w:ascii="宋体" w:hAnsi="宋体" w:cs="Courier New"/>
          <w:b w:val="0"/>
          <w:kern w:val="0"/>
          <w:sz w:val="22"/>
          <w:szCs w:val="21"/>
        </w:rPr>
      </w:pPr>
      <w:r w:rsidRPr="000A7DC6">
        <w:rPr>
          <w:rFonts w:ascii="宋体" w:hAnsi="宋体" w:cs="Courier New" w:hint="eastAsia"/>
          <w:b w:val="0"/>
          <w:kern w:val="0"/>
          <w:sz w:val="22"/>
          <w:szCs w:val="21"/>
        </w:rPr>
        <w:t>1、初次认证审核（含一次预审核）</w:t>
      </w:r>
    </w:p>
    <w:p w:rsidR="00646D16" w:rsidRPr="000A7DC6" w:rsidRDefault="00646D16" w:rsidP="00646D16">
      <w:pPr>
        <w:pStyle w:val="19"/>
        <w:snapToGrid w:val="0"/>
        <w:spacing w:line="360" w:lineRule="auto"/>
        <w:ind w:firstLine="0"/>
        <w:rPr>
          <w:rFonts w:ascii="宋体" w:hAnsi="宋体" w:cs="Courier New"/>
          <w:b w:val="0"/>
          <w:kern w:val="0"/>
          <w:sz w:val="22"/>
          <w:szCs w:val="21"/>
        </w:rPr>
      </w:pPr>
      <w:r w:rsidRPr="000A7DC6">
        <w:rPr>
          <w:rFonts w:ascii="宋体" w:hAnsi="宋体" w:cs="Courier New" w:hint="eastAsia"/>
          <w:b w:val="0"/>
          <w:kern w:val="0"/>
          <w:sz w:val="22"/>
          <w:szCs w:val="21"/>
        </w:rPr>
        <w:t>2、4次后续监督审核</w:t>
      </w:r>
      <w:r>
        <w:rPr>
          <w:rFonts w:ascii="宋体" w:hAnsi="宋体" w:cs="Courier New" w:hint="eastAsia"/>
          <w:b w:val="0"/>
          <w:kern w:val="0"/>
          <w:sz w:val="22"/>
          <w:szCs w:val="21"/>
        </w:rPr>
        <w:t>（</w:t>
      </w:r>
      <w:r w:rsidRPr="002A18AF">
        <w:rPr>
          <w:rFonts w:ascii="宋体" w:hAnsi="宋体" w:cs="Courier New" w:hint="eastAsia"/>
          <w:b w:val="0"/>
          <w:kern w:val="0"/>
          <w:sz w:val="22"/>
          <w:szCs w:val="21"/>
        </w:rPr>
        <w:t>后续监督审核实施时间为2</w:t>
      </w:r>
      <w:r w:rsidRPr="002A18AF">
        <w:rPr>
          <w:rFonts w:ascii="宋体" w:hAnsi="宋体" w:cs="Courier New"/>
          <w:b w:val="0"/>
          <w:kern w:val="0"/>
          <w:sz w:val="22"/>
          <w:szCs w:val="21"/>
        </w:rPr>
        <w:t>022年-2025年</w:t>
      </w:r>
      <w:r w:rsidRPr="002A18AF">
        <w:rPr>
          <w:rFonts w:ascii="宋体" w:hAnsi="宋体" w:cs="Courier New" w:hint="eastAsia"/>
          <w:b w:val="0"/>
          <w:kern w:val="0"/>
          <w:sz w:val="22"/>
          <w:szCs w:val="21"/>
        </w:rPr>
        <w:t>，</w:t>
      </w:r>
      <w:r w:rsidRPr="002A18AF">
        <w:rPr>
          <w:rFonts w:ascii="宋体" w:hAnsi="宋体" w:cs="Courier New"/>
          <w:b w:val="0"/>
          <w:kern w:val="0"/>
          <w:sz w:val="22"/>
          <w:szCs w:val="21"/>
        </w:rPr>
        <w:t>每年一次</w:t>
      </w:r>
      <w:r w:rsidRPr="002A18AF">
        <w:rPr>
          <w:rFonts w:ascii="宋体" w:hAnsi="宋体" w:cs="Courier New" w:hint="eastAsia"/>
          <w:b w:val="0"/>
          <w:kern w:val="0"/>
          <w:sz w:val="22"/>
          <w:szCs w:val="21"/>
        </w:rPr>
        <w:t>，</w:t>
      </w:r>
      <w:r w:rsidRPr="002A18AF">
        <w:rPr>
          <w:rFonts w:ascii="宋体" w:hAnsi="宋体" w:cs="Courier New"/>
          <w:b w:val="0"/>
          <w:kern w:val="0"/>
          <w:sz w:val="22"/>
          <w:szCs w:val="21"/>
        </w:rPr>
        <w:t>共四次</w:t>
      </w:r>
      <w:r>
        <w:rPr>
          <w:rFonts w:ascii="宋体" w:hAnsi="宋体" w:cs="Courier New"/>
          <w:b w:val="0"/>
          <w:kern w:val="0"/>
          <w:sz w:val="22"/>
          <w:szCs w:val="21"/>
        </w:rPr>
        <w:t>。）</w:t>
      </w:r>
    </w:p>
    <w:p w:rsidR="00646D16" w:rsidRPr="005919C0" w:rsidRDefault="00646D16" w:rsidP="00646D16">
      <w:pPr>
        <w:pStyle w:val="19"/>
        <w:snapToGrid w:val="0"/>
        <w:spacing w:line="360" w:lineRule="auto"/>
        <w:ind w:firstLine="0"/>
        <w:rPr>
          <w:rFonts w:hAnsi="宋体"/>
        </w:rPr>
      </w:pPr>
      <w:r w:rsidRPr="000A7DC6">
        <w:rPr>
          <w:rFonts w:ascii="宋体" w:hAnsi="宋体" w:cs="Courier New"/>
          <w:b w:val="0"/>
          <w:kern w:val="0"/>
          <w:sz w:val="22"/>
          <w:szCs w:val="21"/>
        </w:rPr>
        <w:t>3</w:t>
      </w:r>
      <w:r w:rsidRPr="000A7DC6">
        <w:rPr>
          <w:rFonts w:ascii="宋体" w:hAnsi="宋体" w:cs="Courier New" w:hint="eastAsia"/>
          <w:b w:val="0"/>
          <w:kern w:val="0"/>
          <w:sz w:val="22"/>
          <w:szCs w:val="21"/>
        </w:rPr>
        <w:t>、1次内审员培训取证（内审员4</w:t>
      </w:r>
      <w:r w:rsidRPr="000A7DC6">
        <w:rPr>
          <w:rFonts w:ascii="宋体" w:hAnsi="宋体" w:cs="Courier New"/>
          <w:b w:val="0"/>
          <w:kern w:val="0"/>
          <w:sz w:val="22"/>
          <w:szCs w:val="21"/>
        </w:rPr>
        <w:t>0人</w:t>
      </w:r>
      <w:r w:rsidRPr="000A7DC6">
        <w:rPr>
          <w:rFonts w:ascii="宋体" w:hAnsi="宋体" w:cs="Courier New" w:hint="eastAsia"/>
          <w:b w:val="0"/>
          <w:kern w:val="0"/>
          <w:sz w:val="22"/>
          <w:szCs w:val="21"/>
        </w:rPr>
        <w:t xml:space="preserve">）    </w:t>
      </w:r>
      <w:r w:rsidRPr="004814CB">
        <w:rPr>
          <w:rFonts w:hAnsi="宋体" w:hint="eastAsia"/>
        </w:rPr>
        <w:t xml:space="preserve">                                                                                  </w:t>
      </w:r>
    </w:p>
    <w:p w:rsidR="00646D16" w:rsidRPr="005919C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646D16" w:rsidRPr="004C7730" w:rsidRDefault="00646D16" w:rsidP="00646D16">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甲方古雷厂区。</w:t>
      </w:r>
      <w:r w:rsidRPr="004C7730">
        <w:rPr>
          <w:rFonts w:hAnsi="宋体" w:hint="eastAsia"/>
          <w:u w:val="single"/>
          <w:lang w:eastAsia="zh-CN"/>
        </w:rPr>
        <w:t xml:space="preserve">                               </w:t>
      </w:r>
    </w:p>
    <w:p w:rsidR="00646D16" w:rsidRPr="002A18AF" w:rsidRDefault="00646D16" w:rsidP="00646D16">
      <w:pPr>
        <w:spacing w:line="360" w:lineRule="auto"/>
        <w:ind w:firstLine="450"/>
        <w:rPr>
          <w:rFonts w:cs="Courier New"/>
          <w:b/>
          <w:szCs w:val="21"/>
          <w:lang w:eastAsia="zh-CN"/>
        </w:rPr>
      </w:pPr>
      <w:r w:rsidRPr="004C7730">
        <w:rPr>
          <w:rFonts w:hint="eastAsia"/>
          <w:szCs w:val="21"/>
          <w:lang w:eastAsia="zh-CN"/>
        </w:rPr>
        <w:t>2.技术服务及咨询期限：</w:t>
      </w:r>
      <w:r w:rsidRPr="002A18AF">
        <w:rPr>
          <w:rFonts w:cs="Courier New" w:hint="eastAsia"/>
          <w:szCs w:val="21"/>
          <w:lang w:eastAsia="zh-CN"/>
        </w:rPr>
        <w:t>合同签订后3月内完成体系认证并取得3</w:t>
      </w:r>
      <w:r w:rsidRPr="002A18AF">
        <w:rPr>
          <w:rFonts w:cs="Courier New"/>
          <w:szCs w:val="21"/>
          <w:lang w:eastAsia="zh-CN"/>
        </w:rPr>
        <w:t>A认证证书</w:t>
      </w:r>
      <w:r w:rsidRPr="002A18AF">
        <w:rPr>
          <w:rFonts w:cs="Courier New" w:hint="eastAsia"/>
          <w:szCs w:val="21"/>
          <w:lang w:eastAsia="zh-CN"/>
        </w:rPr>
        <w:t>。</w:t>
      </w:r>
    </w:p>
    <w:p w:rsidR="00646D16" w:rsidRPr="002A18AF" w:rsidRDefault="00646D16" w:rsidP="00646D16">
      <w:pPr>
        <w:pStyle w:val="19"/>
        <w:snapToGrid w:val="0"/>
        <w:spacing w:line="360" w:lineRule="auto"/>
        <w:rPr>
          <w:rFonts w:ascii="宋体" w:hAnsi="宋体" w:cs="Courier New"/>
          <w:b w:val="0"/>
          <w:kern w:val="0"/>
          <w:sz w:val="22"/>
          <w:szCs w:val="21"/>
        </w:rPr>
      </w:pPr>
      <w:r>
        <w:rPr>
          <w:rFonts w:ascii="宋体" w:hAnsi="宋体" w:cs="Courier New" w:hint="eastAsia"/>
          <w:b w:val="0"/>
          <w:kern w:val="0"/>
          <w:sz w:val="22"/>
          <w:szCs w:val="21"/>
        </w:rPr>
        <w:t>2</w:t>
      </w:r>
      <w:r>
        <w:rPr>
          <w:rFonts w:ascii="宋体" w:hAnsi="宋体" w:cs="Courier New"/>
          <w:b w:val="0"/>
          <w:kern w:val="0"/>
          <w:sz w:val="22"/>
          <w:szCs w:val="21"/>
        </w:rPr>
        <w:t>.1、</w:t>
      </w:r>
      <w:r w:rsidRPr="002A18AF">
        <w:rPr>
          <w:rFonts w:ascii="宋体" w:hAnsi="宋体" w:cs="Courier New" w:hint="eastAsia"/>
          <w:b w:val="0"/>
          <w:kern w:val="0"/>
          <w:sz w:val="22"/>
          <w:szCs w:val="21"/>
        </w:rPr>
        <w:t>合同签订后，认证单位按照申请AAA级测量管理体系要求，对公司测量管理体系覆盖范围的全过程全要素进行一次全面的预审核。</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2.2、</w:t>
      </w:r>
      <w:r w:rsidRPr="002A18AF">
        <w:rPr>
          <w:rFonts w:ascii="宋体" w:hAnsi="宋体" w:cs="Courier New" w:hint="eastAsia"/>
          <w:b w:val="0"/>
          <w:kern w:val="0"/>
          <w:sz w:val="22"/>
          <w:szCs w:val="21"/>
        </w:rPr>
        <w:t>2021年6月3</w:t>
      </w:r>
      <w:r w:rsidRPr="002A18AF">
        <w:rPr>
          <w:rFonts w:ascii="宋体" w:hAnsi="宋体" w:cs="Courier New"/>
          <w:b w:val="0"/>
          <w:kern w:val="0"/>
          <w:sz w:val="22"/>
          <w:szCs w:val="21"/>
        </w:rPr>
        <w:t>0日</w:t>
      </w:r>
      <w:r w:rsidRPr="002A18AF">
        <w:rPr>
          <w:rFonts w:ascii="宋体" w:hAnsi="宋体" w:cs="Courier New" w:hint="eastAsia"/>
          <w:b w:val="0"/>
          <w:kern w:val="0"/>
          <w:sz w:val="22"/>
          <w:szCs w:val="21"/>
        </w:rPr>
        <w:t>前取得测量管理体系3A级认证证书。</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2.3、</w:t>
      </w:r>
      <w:r w:rsidRPr="002A18AF">
        <w:rPr>
          <w:rFonts w:ascii="宋体" w:hAnsi="宋体" w:cs="Courier New" w:hint="eastAsia"/>
          <w:b w:val="0"/>
          <w:kern w:val="0"/>
          <w:sz w:val="22"/>
          <w:szCs w:val="21"/>
        </w:rPr>
        <w:t>2022年11月27日前由培训老师来</w:t>
      </w:r>
      <w:r>
        <w:rPr>
          <w:rFonts w:ascii="宋体" w:hAnsi="宋体" w:cs="Courier New" w:hint="eastAsia"/>
          <w:b w:val="0"/>
          <w:kern w:val="0"/>
          <w:sz w:val="22"/>
          <w:szCs w:val="21"/>
        </w:rPr>
        <w:t>甲方工厂</w:t>
      </w:r>
      <w:r w:rsidRPr="002A18AF">
        <w:rPr>
          <w:rFonts w:ascii="宋体" w:hAnsi="宋体" w:cs="Courier New" w:hint="eastAsia"/>
          <w:b w:val="0"/>
          <w:kern w:val="0"/>
          <w:sz w:val="22"/>
          <w:szCs w:val="21"/>
        </w:rPr>
        <w:t>对40名内审员进行培训</w:t>
      </w:r>
      <w:r>
        <w:rPr>
          <w:rFonts w:ascii="宋体" w:hAnsi="宋体" w:cs="Courier New" w:hint="eastAsia"/>
          <w:b w:val="0"/>
          <w:kern w:val="0"/>
          <w:sz w:val="22"/>
          <w:szCs w:val="21"/>
        </w:rPr>
        <w:t>并完成</w:t>
      </w:r>
      <w:r w:rsidRPr="002A18AF">
        <w:rPr>
          <w:rFonts w:ascii="宋体" w:hAnsi="宋体" w:cs="Courier New" w:hint="eastAsia"/>
          <w:b w:val="0"/>
          <w:kern w:val="0"/>
          <w:sz w:val="22"/>
          <w:szCs w:val="21"/>
        </w:rPr>
        <w:t>取证</w:t>
      </w:r>
      <w:r>
        <w:rPr>
          <w:rFonts w:ascii="宋体" w:hAnsi="宋体" w:cs="Courier New" w:hint="eastAsia"/>
          <w:b w:val="0"/>
          <w:kern w:val="0"/>
          <w:sz w:val="22"/>
          <w:szCs w:val="21"/>
        </w:rPr>
        <w:t>工作</w:t>
      </w:r>
      <w:r w:rsidRPr="002A18AF">
        <w:rPr>
          <w:rFonts w:ascii="宋体" w:hAnsi="宋体" w:cs="Courier New" w:hint="eastAsia"/>
          <w:b w:val="0"/>
          <w:kern w:val="0"/>
          <w:sz w:val="22"/>
          <w:szCs w:val="21"/>
        </w:rPr>
        <w:t>。</w:t>
      </w:r>
    </w:p>
    <w:p w:rsidR="00646D16" w:rsidRPr="002A18AF" w:rsidRDefault="00646D16" w:rsidP="00646D16">
      <w:pPr>
        <w:pStyle w:val="19"/>
        <w:snapToGrid w:val="0"/>
        <w:spacing w:line="360" w:lineRule="auto"/>
        <w:ind w:firstLineChars="200" w:firstLine="440"/>
        <w:rPr>
          <w:rFonts w:ascii="宋体" w:hAnsi="宋体" w:cs="Courier New"/>
          <w:b w:val="0"/>
          <w:kern w:val="0"/>
          <w:sz w:val="22"/>
          <w:szCs w:val="21"/>
        </w:rPr>
      </w:pPr>
      <w:r>
        <w:rPr>
          <w:rFonts w:ascii="宋体" w:hAnsi="宋体" w:cs="Courier New"/>
          <w:b w:val="0"/>
          <w:kern w:val="0"/>
          <w:sz w:val="22"/>
          <w:szCs w:val="21"/>
        </w:rPr>
        <w:t>2.4、</w:t>
      </w:r>
      <w:r w:rsidRPr="002A18AF">
        <w:rPr>
          <w:rFonts w:ascii="宋体" w:hAnsi="宋体" w:cs="Courier New" w:hint="eastAsia"/>
          <w:b w:val="0"/>
          <w:kern w:val="0"/>
          <w:sz w:val="22"/>
          <w:szCs w:val="21"/>
        </w:rPr>
        <w:t>后续监督审核实施时间为2</w:t>
      </w:r>
      <w:r w:rsidRPr="002A18AF">
        <w:rPr>
          <w:rFonts w:ascii="宋体" w:hAnsi="宋体" w:cs="Courier New"/>
          <w:b w:val="0"/>
          <w:kern w:val="0"/>
          <w:sz w:val="22"/>
          <w:szCs w:val="21"/>
        </w:rPr>
        <w:t>022年-2025年</w:t>
      </w:r>
      <w:r w:rsidRPr="002A18AF">
        <w:rPr>
          <w:rFonts w:ascii="宋体" w:hAnsi="宋体" w:cs="Courier New" w:hint="eastAsia"/>
          <w:b w:val="0"/>
          <w:kern w:val="0"/>
          <w:sz w:val="22"/>
          <w:szCs w:val="21"/>
        </w:rPr>
        <w:t>，</w:t>
      </w:r>
      <w:r w:rsidRPr="002A18AF">
        <w:rPr>
          <w:rFonts w:ascii="宋体" w:hAnsi="宋体" w:cs="Courier New"/>
          <w:b w:val="0"/>
          <w:kern w:val="0"/>
          <w:sz w:val="22"/>
          <w:szCs w:val="21"/>
        </w:rPr>
        <w:t>每年一次</w:t>
      </w:r>
      <w:r w:rsidRPr="002A18AF">
        <w:rPr>
          <w:rFonts w:ascii="宋体" w:hAnsi="宋体" w:cs="Courier New" w:hint="eastAsia"/>
          <w:b w:val="0"/>
          <w:kern w:val="0"/>
          <w:sz w:val="22"/>
          <w:szCs w:val="21"/>
        </w:rPr>
        <w:t>，</w:t>
      </w:r>
      <w:r w:rsidRPr="002A18AF">
        <w:rPr>
          <w:rFonts w:ascii="宋体" w:hAnsi="宋体" w:cs="Courier New"/>
          <w:b w:val="0"/>
          <w:kern w:val="0"/>
          <w:sz w:val="22"/>
          <w:szCs w:val="21"/>
        </w:rPr>
        <w:t>共四次</w:t>
      </w:r>
      <w:r w:rsidRPr="002A18AF">
        <w:rPr>
          <w:rFonts w:ascii="宋体" w:hAnsi="宋体" w:cs="Courier New" w:hint="eastAsia"/>
          <w:b w:val="0"/>
          <w:kern w:val="0"/>
          <w:sz w:val="22"/>
          <w:szCs w:val="21"/>
        </w:rPr>
        <w:t>。</w:t>
      </w:r>
      <w:r w:rsidR="00804520">
        <w:rPr>
          <w:rFonts w:ascii="宋体" w:hAnsi="宋体" w:cs="Courier New" w:hint="eastAsia"/>
          <w:b w:val="0"/>
          <w:kern w:val="0"/>
          <w:sz w:val="22"/>
          <w:szCs w:val="21"/>
        </w:rPr>
        <w:t>具体实施时间以甲方通知为准。</w:t>
      </w:r>
    </w:p>
    <w:p w:rsidR="00646D16" w:rsidRPr="000A7DC6" w:rsidRDefault="00646D16" w:rsidP="00646D16">
      <w:pPr>
        <w:pStyle w:val="10"/>
        <w:ind w:firstLine="450"/>
      </w:pPr>
      <w:r>
        <w:rPr>
          <w:rFonts w:hAnsi="宋体" w:cs="Courier New"/>
          <w:sz w:val="22"/>
          <w:szCs w:val="21"/>
        </w:rPr>
        <w:t>2.</w:t>
      </w:r>
      <w:r w:rsidRPr="002A18AF">
        <w:rPr>
          <w:rFonts w:hAnsi="宋体" w:cs="Courier New" w:hint="eastAsia"/>
          <w:sz w:val="22"/>
          <w:szCs w:val="21"/>
        </w:rPr>
        <w:t>5、要求审核组成员必须至少含1名有过大型石化企业测量管理体系认证审核经验的审核员。</w:t>
      </w:r>
      <w:r w:rsidRPr="004814CB">
        <w:rPr>
          <w:rFonts w:hAnsi="宋体" w:hint="eastAsia"/>
        </w:rPr>
        <w:t xml:space="preserve">     </w:t>
      </w:r>
    </w:p>
    <w:p w:rsidR="00646D16" w:rsidRPr="004C7730" w:rsidRDefault="00646D16" w:rsidP="00646D16">
      <w:pPr>
        <w:pStyle w:val="a7"/>
        <w:spacing w:line="360" w:lineRule="auto"/>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p>
    <w:p w:rsidR="00646D16" w:rsidRPr="004C7730" w:rsidRDefault="00646D16" w:rsidP="00646D16">
      <w:pPr>
        <w:pStyle w:val="aa"/>
        <w:spacing w:line="360" w:lineRule="auto"/>
        <w:ind w:left="360" w:firstLine="0"/>
        <w:rPr>
          <w:szCs w:val="21"/>
          <w:lang w:eastAsia="zh-CN"/>
        </w:rPr>
      </w:pPr>
      <w:r w:rsidRPr="004C7730">
        <w:rPr>
          <w:rFonts w:hint="eastAsia"/>
          <w:szCs w:val="21"/>
          <w:lang w:eastAsia="zh-CN"/>
        </w:rPr>
        <w:lastRenderedPageBreak/>
        <w:t xml:space="preserve"> 4、技术服务及咨询质量要求：</w:t>
      </w:r>
      <w:r w:rsidRPr="001266CE">
        <w:rPr>
          <w:rFonts w:hint="eastAsia"/>
          <w:szCs w:val="21"/>
          <w:u w:val="single"/>
          <w:lang w:eastAsia="zh-CN"/>
        </w:rPr>
        <w:t xml:space="preserve">  </w:t>
      </w:r>
      <w:r>
        <w:rPr>
          <w:rFonts w:hint="eastAsia"/>
          <w:szCs w:val="21"/>
          <w:u w:val="single"/>
          <w:lang w:eastAsia="zh-CN"/>
        </w:rPr>
        <w:t>按合同约定完成相应工作并出具相应报告经甲方验收合格。</w:t>
      </w:r>
      <w:r w:rsidRPr="001266CE">
        <w:rPr>
          <w:rFonts w:hint="eastAsia"/>
          <w:szCs w:val="21"/>
          <w:u w:val="single"/>
          <w:lang w:eastAsia="zh-CN"/>
        </w:rPr>
        <w:t xml:space="preserve">   </w:t>
      </w:r>
      <w:r w:rsidRPr="004C7730">
        <w:rPr>
          <w:rFonts w:hint="eastAsia"/>
          <w:szCs w:val="21"/>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5、技术服务及咨询质量期限要求：</w:t>
      </w:r>
      <w:r>
        <w:rPr>
          <w:rFonts w:hAnsi="宋体" w:hint="eastAsia"/>
          <w:u w:val="single"/>
          <w:lang w:eastAsia="zh-CN"/>
        </w:rPr>
        <w:t xml:space="preserve">  </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第三条 为保证乙方有效进行技术咨询工作，甲方应当向乙方提供下列协作事项：</w:t>
      </w:r>
    </w:p>
    <w:p w:rsidR="00646D16" w:rsidRPr="004C7730" w:rsidRDefault="00646D16" w:rsidP="00646D16">
      <w:pPr>
        <w:pStyle w:val="a7"/>
        <w:spacing w:line="360" w:lineRule="auto"/>
        <w:ind w:leftChars="200" w:left="2090" w:hangingChars="750" w:hanging="165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sidRPr="00D96EEF">
        <w:rPr>
          <w:rFonts w:hAnsi="宋体" w:hint="eastAsia"/>
          <w:u w:val="single"/>
          <w:lang w:eastAsia="zh-CN"/>
        </w:rPr>
        <w:t xml:space="preserve">  </w:t>
      </w:r>
      <w:r>
        <w:rPr>
          <w:rFonts w:hAnsi="宋体" w:hint="eastAsia"/>
          <w:u w:val="single"/>
          <w:lang w:eastAsia="zh-CN"/>
        </w:rPr>
        <w:t>本合同相关资料。</w:t>
      </w:r>
      <w:r w:rsidRPr="004C7730">
        <w:rPr>
          <w:rFonts w:hAnsi="宋体" w:hint="eastAsia"/>
          <w:u w:val="single"/>
          <w:lang w:eastAsia="zh-CN"/>
        </w:rPr>
        <w:t xml:space="preserve">                   </w:t>
      </w:r>
      <w:r w:rsidRPr="004C7730">
        <w:rPr>
          <w:rFonts w:hAnsi="宋体" w:hint="eastAsia"/>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提供工作条件：</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其他：</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甲方提供上述协作事项的时间及方式：</w:t>
      </w:r>
      <w:r w:rsidRPr="004C7730">
        <w:rPr>
          <w:rFonts w:hAnsi="宋体" w:hint="eastAsia"/>
          <w:u w:val="single"/>
          <w:lang w:eastAsia="zh-CN"/>
        </w:rPr>
        <w:t xml:space="preserve">  </w:t>
      </w:r>
      <w:r>
        <w:rPr>
          <w:rFonts w:hAnsi="宋体" w:hint="eastAsia"/>
          <w:u w:val="single"/>
          <w:lang w:eastAsia="zh-CN"/>
        </w:rPr>
        <w:t>/</w:t>
      </w:r>
      <w:r w:rsidRPr="004C7730">
        <w:rPr>
          <w:rFonts w:hAnsi="宋体" w:hint="eastAsia"/>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第四条 甲方向乙方支付技术服务及咨询报酬及支付方式为：</w:t>
      </w:r>
    </w:p>
    <w:p w:rsidR="00646D16" w:rsidRPr="008C6D5E" w:rsidRDefault="00646D16" w:rsidP="00646D16">
      <w:pPr>
        <w:pStyle w:val="a7"/>
        <w:spacing w:line="360" w:lineRule="auto"/>
        <w:ind w:firstLineChars="200" w:firstLine="440"/>
        <w:rPr>
          <w:rFonts w:hAnsi="宋体"/>
          <w:lang w:eastAsia="zh-CN"/>
        </w:rPr>
      </w:pPr>
      <w:r w:rsidRPr="004C7730">
        <w:rPr>
          <w:rFonts w:hAnsi="宋体" w:hint="eastAsia"/>
          <w:lang w:eastAsia="zh-CN"/>
        </w:rPr>
        <w:t>技术服务及咨询报酬</w:t>
      </w:r>
      <w:r>
        <w:rPr>
          <w:rFonts w:hAnsi="宋体" w:hint="eastAsia"/>
          <w:lang w:eastAsia="zh-CN"/>
        </w:rPr>
        <w:t>为含税包干固定单价，具体的</w:t>
      </w:r>
      <w:r w:rsidRPr="008C6D5E">
        <w:rPr>
          <w:rFonts w:hAnsi="宋体" w:hint="eastAsia"/>
          <w:lang w:eastAsia="zh-CN"/>
        </w:rPr>
        <w:t>三项</w:t>
      </w:r>
      <w:r>
        <w:rPr>
          <w:rFonts w:hAnsi="宋体" w:hint="eastAsia"/>
          <w:lang w:eastAsia="zh-CN"/>
        </w:rPr>
        <w:t>工作</w:t>
      </w:r>
      <w:r w:rsidRPr="008C6D5E">
        <w:rPr>
          <w:rFonts w:hAnsi="宋体" w:hint="eastAsia"/>
          <w:lang w:eastAsia="zh-CN"/>
        </w:rPr>
        <w:t>内容</w:t>
      </w:r>
      <w:r>
        <w:rPr>
          <w:rFonts w:hAnsi="宋体" w:hint="eastAsia"/>
          <w:lang w:eastAsia="zh-CN"/>
        </w:rPr>
        <w:t>固定单价</w:t>
      </w:r>
      <w:r w:rsidRPr="008C6D5E">
        <w:rPr>
          <w:rFonts w:hAnsi="宋体" w:hint="eastAsia"/>
          <w:lang w:eastAsia="zh-CN"/>
        </w:rPr>
        <w:t>如下：</w:t>
      </w:r>
    </w:p>
    <w:p w:rsidR="00646D16" w:rsidRPr="008C6D5E" w:rsidRDefault="00646D16" w:rsidP="00646D16">
      <w:pPr>
        <w:pStyle w:val="aa"/>
        <w:numPr>
          <w:ilvl w:val="0"/>
          <w:numId w:val="12"/>
        </w:numPr>
        <w:spacing w:line="360" w:lineRule="auto"/>
        <w:rPr>
          <w:rFonts w:cs="Courier New"/>
          <w:szCs w:val="21"/>
          <w:lang w:eastAsia="zh-CN"/>
        </w:rPr>
      </w:pPr>
      <w:r w:rsidRPr="008C6D5E">
        <w:rPr>
          <w:rFonts w:cs="Courier New" w:hint="eastAsia"/>
          <w:szCs w:val="21"/>
          <w:lang w:eastAsia="zh-CN"/>
        </w:rPr>
        <w:t>首次审核含税包干固定单价：</w:t>
      </w:r>
      <w:r w:rsidRPr="000A7DC6">
        <w:rPr>
          <w:rFonts w:cs="Courier New" w:hint="eastAsia"/>
          <w:szCs w:val="21"/>
          <w:u w:val="single"/>
          <w:lang w:eastAsia="zh-CN"/>
        </w:rPr>
        <w:t xml:space="preserve"> </w:t>
      </w:r>
      <w:r w:rsidRPr="000A7DC6">
        <w:rPr>
          <w:rFonts w:cs="Courier New"/>
          <w:szCs w:val="21"/>
          <w:u w:val="single"/>
          <w:lang w:eastAsia="zh-CN"/>
        </w:rPr>
        <w:t xml:space="preserve">  </w:t>
      </w:r>
      <w:r>
        <w:rPr>
          <w:rFonts w:cs="Courier New"/>
          <w:szCs w:val="21"/>
          <w:u w:val="single"/>
          <w:lang w:eastAsia="zh-CN"/>
        </w:rPr>
        <w:t xml:space="preserve">              </w:t>
      </w:r>
      <w:r w:rsidRPr="000A7DC6">
        <w:rPr>
          <w:rFonts w:cs="Courier New"/>
          <w:szCs w:val="21"/>
          <w:u w:val="single"/>
          <w:lang w:eastAsia="zh-CN"/>
        </w:rPr>
        <w:t xml:space="preserve">   </w:t>
      </w:r>
      <w:r w:rsidRPr="000A7DC6">
        <w:rPr>
          <w:rFonts w:cs="Courier New" w:hint="eastAsia"/>
          <w:szCs w:val="21"/>
          <w:u w:val="single"/>
          <w:lang w:eastAsia="zh-CN"/>
        </w:rPr>
        <w:t xml:space="preserve">元/次 </w:t>
      </w:r>
      <w:r w:rsidRPr="000A7DC6">
        <w:rPr>
          <w:rFonts w:cs="Courier New"/>
          <w:szCs w:val="21"/>
          <w:lang w:eastAsia="zh-CN"/>
        </w:rPr>
        <w:t xml:space="preserve"> </w:t>
      </w:r>
      <w:r w:rsidRPr="008C6D5E">
        <w:rPr>
          <w:rFonts w:cs="Courier New" w:hint="eastAsia"/>
          <w:szCs w:val="21"/>
          <w:lang w:eastAsia="zh-CN"/>
        </w:rPr>
        <w:t xml:space="preserve">          </w:t>
      </w:r>
      <w:r w:rsidRPr="008C6D5E">
        <w:rPr>
          <w:rFonts w:cs="Courier New"/>
          <w:szCs w:val="21"/>
          <w:lang w:eastAsia="zh-CN"/>
        </w:rPr>
        <w:t xml:space="preserve">                                       </w:t>
      </w:r>
    </w:p>
    <w:p w:rsidR="00646D16" w:rsidRPr="008C6D5E" w:rsidRDefault="00646D16" w:rsidP="00646D16">
      <w:pPr>
        <w:pStyle w:val="10"/>
        <w:numPr>
          <w:ilvl w:val="0"/>
          <w:numId w:val="12"/>
        </w:numPr>
        <w:spacing w:line="360" w:lineRule="auto"/>
        <w:rPr>
          <w:rFonts w:hAnsi="宋体" w:cs="Courier New"/>
          <w:sz w:val="22"/>
          <w:szCs w:val="21"/>
        </w:rPr>
      </w:pPr>
      <w:r w:rsidRPr="008C6D5E">
        <w:rPr>
          <w:rFonts w:hAnsi="宋体" w:cs="Courier New" w:hint="eastAsia"/>
          <w:sz w:val="22"/>
          <w:szCs w:val="21"/>
        </w:rPr>
        <w:t>每次监督审核含税包干固定单价：</w:t>
      </w:r>
      <w:r w:rsidRPr="002A18AF">
        <w:rPr>
          <w:rFonts w:cs="Courier New" w:hint="eastAsia"/>
          <w:szCs w:val="21"/>
          <w:u w:val="single"/>
        </w:rPr>
        <w:t xml:space="preserve"> </w:t>
      </w:r>
      <w:r w:rsidRPr="002A18AF">
        <w:rPr>
          <w:rFonts w:cs="Courier New"/>
          <w:szCs w:val="21"/>
          <w:u w:val="single"/>
        </w:rPr>
        <w:t xml:space="preserve"> </w:t>
      </w:r>
      <w:r w:rsidRPr="000A7DC6">
        <w:rPr>
          <w:rFonts w:hAnsi="宋体" w:cs="Courier New"/>
          <w:sz w:val="22"/>
          <w:szCs w:val="21"/>
          <w:u w:val="single"/>
        </w:rPr>
        <w:t xml:space="preserve">      </w:t>
      </w:r>
      <w:r>
        <w:rPr>
          <w:rFonts w:hAnsi="宋体" w:cs="Courier New"/>
          <w:sz w:val="22"/>
          <w:szCs w:val="21"/>
          <w:u w:val="single"/>
        </w:rPr>
        <w:t xml:space="preserve">  </w:t>
      </w:r>
      <w:r w:rsidRPr="000A7DC6">
        <w:rPr>
          <w:rFonts w:hAnsi="宋体" w:cs="Courier New"/>
          <w:sz w:val="22"/>
          <w:szCs w:val="21"/>
          <w:u w:val="single"/>
        </w:rPr>
        <w:t xml:space="preserve">     </w:t>
      </w:r>
      <w:r w:rsidRPr="000A7DC6">
        <w:rPr>
          <w:rFonts w:hAnsi="宋体" w:cs="Courier New" w:hint="eastAsia"/>
          <w:sz w:val="22"/>
          <w:szCs w:val="21"/>
          <w:u w:val="single"/>
        </w:rPr>
        <w:t xml:space="preserve">元/次 </w:t>
      </w:r>
      <w:r w:rsidRPr="008C6D5E">
        <w:rPr>
          <w:rFonts w:hAnsi="宋体" w:cs="Courier New" w:hint="eastAsia"/>
          <w:sz w:val="22"/>
          <w:szCs w:val="21"/>
        </w:rPr>
        <w:t xml:space="preserve">         </w:t>
      </w:r>
      <w:r w:rsidRPr="008C6D5E">
        <w:rPr>
          <w:rFonts w:hAnsi="宋体" w:cs="Courier New"/>
          <w:sz w:val="22"/>
          <w:szCs w:val="21"/>
        </w:rPr>
        <w:t xml:space="preserve">                                    </w:t>
      </w:r>
    </w:p>
    <w:p w:rsidR="00646D16" w:rsidRPr="00213A02" w:rsidRDefault="00646D16" w:rsidP="00646D16">
      <w:pPr>
        <w:pStyle w:val="10"/>
        <w:spacing w:line="360" w:lineRule="auto"/>
        <w:ind w:firstLineChars="500" w:firstLine="1100"/>
        <w:rPr>
          <w:rFonts w:hAnsi="宋体" w:cs="Courier New"/>
          <w:sz w:val="22"/>
          <w:szCs w:val="21"/>
        </w:rPr>
      </w:pPr>
      <w:r>
        <w:rPr>
          <w:rFonts w:hAnsi="宋体" w:cs="Courier New"/>
          <w:sz w:val="22"/>
          <w:szCs w:val="21"/>
        </w:rPr>
        <w:t>3、</w:t>
      </w:r>
      <w:r>
        <w:rPr>
          <w:rFonts w:hAnsi="宋体" w:cs="Courier New" w:hint="eastAsia"/>
          <w:sz w:val="22"/>
          <w:szCs w:val="21"/>
        </w:rPr>
        <w:t xml:space="preserve"> </w:t>
      </w:r>
      <w:r>
        <w:rPr>
          <w:rFonts w:hAnsi="宋体" w:cs="Courier New"/>
          <w:sz w:val="22"/>
          <w:szCs w:val="21"/>
        </w:rPr>
        <w:t xml:space="preserve">   </w:t>
      </w:r>
      <w:r w:rsidRPr="008C6D5E">
        <w:rPr>
          <w:rFonts w:hAnsi="宋体" w:cs="Courier New" w:hint="eastAsia"/>
          <w:sz w:val="22"/>
          <w:szCs w:val="21"/>
        </w:rPr>
        <w:t>每次内审员培训含税包干固定单价：</w:t>
      </w:r>
      <w:r w:rsidRPr="002A18AF">
        <w:rPr>
          <w:rFonts w:cs="Courier New" w:hint="eastAsia"/>
          <w:szCs w:val="21"/>
          <w:u w:val="single"/>
        </w:rPr>
        <w:t xml:space="preserve"> </w:t>
      </w:r>
      <w:r w:rsidRPr="000A7DC6">
        <w:rPr>
          <w:rFonts w:hAnsi="宋体" w:cs="Courier New"/>
          <w:sz w:val="22"/>
          <w:szCs w:val="21"/>
          <w:u w:val="single"/>
        </w:rPr>
        <w:t xml:space="preserve">            </w:t>
      </w:r>
      <w:r w:rsidRPr="000A7DC6">
        <w:rPr>
          <w:rFonts w:hAnsi="宋体" w:cs="Courier New" w:hint="eastAsia"/>
          <w:sz w:val="22"/>
          <w:szCs w:val="21"/>
          <w:u w:val="single"/>
        </w:rPr>
        <w:t xml:space="preserve">元/次  </w:t>
      </w:r>
      <w:r w:rsidRPr="008C6D5E">
        <w:rPr>
          <w:rFonts w:hAnsi="宋体" w:cs="Courier New" w:hint="eastAsia"/>
          <w:sz w:val="22"/>
          <w:szCs w:val="21"/>
        </w:rPr>
        <w:t xml:space="preserve">        </w:t>
      </w:r>
      <w:r w:rsidRPr="008C6D5E">
        <w:rPr>
          <w:rFonts w:hAnsi="宋体" w:cs="Courier New"/>
          <w:sz w:val="22"/>
          <w:szCs w:val="21"/>
        </w:rPr>
        <w:t xml:space="preserve">                               </w:t>
      </w:r>
      <w:r w:rsidRPr="008C6D5E">
        <w:rPr>
          <w:rFonts w:hAnsi="宋体" w:cs="Courier New" w:hint="eastAsia"/>
          <w:sz w:val="22"/>
          <w:szCs w:val="21"/>
        </w:rPr>
        <w:t xml:space="preserve"> </w:t>
      </w:r>
      <w:r w:rsidRPr="00213A02">
        <w:rPr>
          <w:rFonts w:hAnsi="宋体" w:cs="Courier New"/>
          <w:sz w:val="22"/>
          <w:szCs w:val="21"/>
        </w:rPr>
        <w:t xml:space="preserve">                                                                         </w:t>
      </w:r>
    </w:p>
    <w:p w:rsidR="00646D16" w:rsidRDefault="00646D16" w:rsidP="00646D16">
      <w:pPr>
        <w:pStyle w:val="a7"/>
        <w:spacing w:line="360" w:lineRule="auto"/>
        <w:rPr>
          <w:rFonts w:hAnsi="宋体"/>
          <w:lang w:eastAsia="zh-CN"/>
        </w:rPr>
      </w:pPr>
      <w:r>
        <w:rPr>
          <w:rFonts w:ascii="Calibri" w:hint="eastAsia"/>
          <w:lang w:eastAsia="zh-CN"/>
        </w:rPr>
        <w:t>以上价格均为含税包干固定单价，均含</w:t>
      </w:r>
      <w:r w:rsidRPr="008C6D5E">
        <w:rPr>
          <w:rFonts w:ascii="Calibri" w:hint="eastAsia"/>
          <w:u w:val="single"/>
          <w:lang w:eastAsia="zh-CN"/>
        </w:rPr>
        <w:t xml:space="preserve"> </w:t>
      </w:r>
      <w:r w:rsidRPr="008C6D5E">
        <w:rPr>
          <w:rFonts w:ascii="Calibri"/>
          <w:u w:val="single"/>
          <w:lang w:eastAsia="zh-CN"/>
        </w:rPr>
        <w:t xml:space="preserve">   </w:t>
      </w:r>
      <w:r>
        <w:rPr>
          <w:rFonts w:ascii="Calibri"/>
          <w:u w:val="single"/>
          <w:lang w:eastAsia="zh-CN"/>
        </w:rPr>
        <w:t xml:space="preserve">       </w:t>
      </w:r>
      <w:r w:rsidRPr="008C6D5E">
        <w:rPr>
          <w:rFonts w:ascii="Calibri"/>
          <w:u w:val="single"/>
          <w:lang w:eastAsia="zh-CN"/>
        </w:rPr>
        <w:t xml:space="preserve">      </w:t>
      </w:r>
      <w:r>
        <w:rPr>
          <w:rFonts w:ascii="Calibri" w:hint="eastAsia"/>
          <w:lang w:eastAsia="zh-CN"/>
        </w:rPr>
        <w:t>增值税专用发票，</w:t>
      </w:r>
      <w:r w:rsidRPr="000A7DC6">
        <w:rPr>
          <w:rFonts w:ascii="Calibri" w:hint="eastAsia"/>
          <w:lang w:eastAsia="zh-CN"/>
        </w:rPr>
        <w:t>每项价格均包含该项服务的报酬、为履行合同而产生的所有费用</w:t>
      </w:r>
      <w:r w:rsidRPr="000A7DC6">
        <w:rPr>
          <w:rFonts w:ascii="Calibri"/>
          <w:lang w:eastAsia="zh-CN"/>
        </w:rPr>
        <w:t>（包含但不限于</w:t>
      </w:r>
      <w:r w:rsidRPr="000A7DC6">
        <w:rPr>
          <w:rFonts w:ascii="Calibri" w:hint="eastAsia"/>
          <w:lang w:eastAsia="zh-CN"/>
        </w:rPr>
        <w:t>餐饮费、</w:t>
      </w:r>
      <w:r w:rsidRPr="000A7DC6">
        <w:rPr>
          <w:rFonts w:ascii="Calibri"/>
          <w:lang w:eastAsia="zh-CN"/>
        </w:rPr>
        <w:t>住宿费、交通费</w:t>
      </w:r>
      <w:r w:rsidRPr="000A7DC6">
        <w:rPr>
          <w:rFonts w:ascii="Calibri" w:hint="eastAsia"/>
          <w:lang w:eastAsia="zh-CN"/>
        </w:rPr>
        <w:t>等</w:t>
      </w:r>
      <w:r w:rsidRPr="000A7DC6">
        <w:rPr>
          <w:rFonts w:ascii="Calibri"/>
          <w:lang w:eastAsia="zh-CN"/>
        </w:rPr>
        <w:t>）</w:t>
      </w:r>
      <w:r w:rsidRPr="000A7DC6">
        <w:rPr>
          <w:rFonts w:ascii="Calibri" w:hint="eastAsia"/>
          <w:lang w:eastAsia="zh-CN"/>
        </w:rPr>
        <w:t>以及依法应承担的税费。</w:t>
      </w:r>
      <w:r>
        <w:rPr>
          <w:rFonts w:ascii="Calibri" w:hint="eastAsia"/>
          <w:lang w:eastAsia="zh-CN"/>
        </w:rPr>
        <w:t>除非双方另有约定外，否则甲方不再另行支付任何费用。</w:t>
      </w:r>
    </w:p>
    <w:p w:rsidR="00646D16" w:rsidRPr="004C7730" w:rsidRDefault="00646D16" w:rsidP="00646D16">
      <w:pPr>
        <w:pStyle w:val="a7"/>
        <w:spacing w:line="360" w:lineRule="auto"/>
        <w:rPr>
          <w:rFonts w:hAnsi="宋体"/>
          <w:lang w:eastAsia="zh-CN"/>
        </w:rPr>
      </w:pPr>
      <w:r w:rsidRPr="004C7730">
        <w:rPr>
          <w:rFonts w:hAnsi="宋体"/>
          <w:lang w:eastAsia="zh-CN"/>
        </w:rPr>
        <w:t xml:space="preserve"> </w:t>
      </w:r>
      <w:r w:rsidRPr="004C7730">
        <w:rPr>
          <w:rFonts w:hAnsi="宋体" w:hint="eastAsia"/>
          <w:lang w:eastAsia="zh-CN"/>
        </w:rPr>
        <w:t xml:space="preserve">    具体支付方式和时间分配如下：</w:t>
      </w:r>
    </w:p>
    <w:p w:rsidR="00646D16" w:rsidRPr="004C7730" w:rsidRDefault="00646D16" w:rsidP="00646D16">
      <w:pPr>
        <w:pStyle w:val="a7"/>
        <w:spacing w:line="360" w:lineRule="auto"/>
        <w:rPr>
          <w:rFonts w:hAnsi="宋体"/>
          <w:lang w:eastAsia="zh-CN"/>
        </w:rPr>
      </w:pPr>
      <w:r w:rsidRPr="004C7730">
        <w:rPr>
          <w:rFonts w:hAnsi="宋体"/>
          <w:lang w:eastAsia="zh-CN"/>
        </w:rPr>
        <w:t xml:space="preserve">   </w:t>
      </w:r>
      <w:r w:rsidRPr="004C7730">
        <w:rPr>
          <w:rFonts w:hAnsi="宋体" w:hint="eastAsia"/>
          <w:lang w:eastAsia="zh-CN"/>
        </w:rPr>
        <w:t>（</w:t>
      </w:r>
      <w:r w:rsidRPr="004C7730">
        <w:rPr>
          <w:rFonts w:hAnsi="宋体"/>
          <w:lang w:eastAsia="zh-CN"/>
        </w:rPr>
        <w:t>1</w:t>
      </w:r>
      <w:r w:rsidRPr="004C7730">
        <w:rPr>
          <w:rFonts w:hAnsi="宋体" w:hint="eastAsia"/>
          <w:lang w:eastAsia="zh-CN"/>
        </w:rPr>
        <w:t>）</w:t>
      </w:r>
      <w:r>
        <w:rPr>
          <w:rFonts w:hAnsi="宋体" w:hint="eastAsia"/>
          <w:lang w:eastAsia="zh-CN"/>
        </w:rPr>
        <w:t>乙方按合同约定分别完成以上三项工作内容所有相关工作并出分别出具相关工作结果，每次完成一项工作，经甲方验收合格后乙方开具当次工作内容固定单价的增值税专用发票，甲方收到增值税专用发票原件</w:t>
      </w:r>
      <w:r w:rsidRPr="004C7730">
        <w:rPr>
          <w:rFonts w:hAnsi="宋体" w:hint="eastAsia"/>
          <w:lang w:eastAsia="zh-CN"/>
        </w:rPr>
        <w:t>之日起</w:t>
      </w:r>
      <w:r w:rsidRPr="004C7730">
        <w:rPr>
          <w:rFonts w:hAnsi="宋体" w:hint="eastAsia"/>
          <w:u w:val="single"/>
          <w:lang w:eastAsia="zh-CN"/>
        </w:rPr>
        <w:t xml:space="preserve">  </w:t>
      </w:r>
      <w:r>
        <w:rPr>
          <w:rFonts w:hAnsi="宋体" w:hint="eastAsia"/>
          <w:u w:val="single"/>
          <w:lang w:eastAsia="zh-CN"/>
        </w:rPr>
        <w:t xml:space="preserve">30   </w:t>
      </w:r>
      <w:r w:rsidRPr="004C7730">
        <w:rPr>
          <w:rFonts w:hAnsi="宋体" w:hint="eastAsia"/>
          <w:u w:val="single"/>
          <w:lang w:eastAsia="zh-CN"/>
        </w:rPr>
        <w:t xml:space="preserve"> </w:t>
      </w:r>
      <w:r w:rsidRPr="004C7730">
        <w:rPr>
          <w:rFonts w:hAnsi="宋体" w:hint="eastAsia"/>
          <w:lang w:eastAsia="zh-CN"/>
        </w:rPr>
        <w:t>日内,甲方支付</w:t>
      </w:r>
      <w:r>
        <w:rPr>
          <w:rFonts w:hAnsi="宋体" w:hint="eastAsia"/>
          <w:lang w:eastAsia="zh-CN"/>
        </w:rPr>
        <w:t>当次工作内容固定单价的</w:t>
      </w:r>
      <w:r w:rsidRPr="004C7730">
        <w:rPr>
          <w:rFonts w:hAnsi="宋体" w:hint="eastAsia"/>
          <w:u w:val="single"/>
          <w:lang w:eastAsia="zh-CN"/>
        </w:rPr>
        <w:t xml:space="preserve">  </w:t>
      </w:r>
      <w:r>
        <w:rPr>
          <w:rFonts w:hAnsi="宋体" w:hint="eastAsia"/>
          <w:u w:val="single"/>
          <w:lang w:eastAsia="zh-CN"/>
        </w:rPr>
        <w:t>100</w:t>
      </w:r>
      <w:r w:rsidRPr="004C7730">
        <w:rPr>
          <w:rFonts w:hAnsi="宋体" w:hint="eastAsia"/>
          <w:lang w:eastAsia="zh-CN"/>
        </w:rPr>
        <w:t>%。</w:t>
      </w:r>
    </w:p>
    <w:p w:rsidR="00646D16" w:rsidRPr="00EB30A6" w:rsidRDefault="00646D16" w:rsidP="00646D16">
      <w:pPr>
        <w:pStyle w:val="a7"/>
        <w:spacing w:line="360" w:lineRule="auto"/>
        <w:rPr>
          <w:rFonts w:hAnsi="宋体"/>
          <w:b/>
          <w:lang w:eastAsia="zh-CN"/>
        </w:rPr>
      </w:pPr>
      <w:r w:rsidRPr="004C7730">
        <w:rPr>
          <w:rFonts w:hAnsi="宋体"/>
          <w:lang w:eastAsia="zh-CN"/>
        </w:rPr>
        <w:t xml:space="preserve">   </w:t>
      </w:r>
      <w:r w:rsidRPr="004C7730">
        <w:rPr>
          <w:rFonts w:hAnsi="宋体" w:hint="eastAsia"/>
          <w:lang w:eastAsia="zh-CN"/>
        </w:rPr>
        <w:t>（</w:t>
      </w:r>
      <w:r>
        <w:rPr>
          <w:rFonts w:hAnsi="宋体" w:hint="eastAsia"/>
          <w:lang w:eastAsia="zh-CN"/>
        </w:rPr>
        <w:t>2</w:t>
      </w:r>
      <w:r w:rsidRPr="004C7730">
        <w:rPr>
          <w:rFonts w:hAnsi="宋体" w:hint="eastAsia"/>
          <w:lang w:eastAsia="zh-CN"/>
        </w:rPr>
        <w:t>）乙方应在甲方付款期限届满</w:t>
      </w:r>
      <w:r w:rsidRPr="004C7730">
        <w:rPr>
          <w:rFonts w:hAnsi="宋体" w:hint="eastAsia"/>
          <w:u w:val="single"/>
          <w:lang w:eastAsia="zh-CN"/>
        </w:rPr>
        <w:t xml:space="preserve">  </w:t>
      </w:r>
      <w:r>
        <w:rPr>
          <w:rFonts w:hAnsi="宋体" w:hint="eastAsia"/>
          <w:u w:val="single"/>
          <w:lang w:eastAsia="zh-CN"/>
        </w:rPr>
        <w:t>30</w:t>
      </w:r>
      <w:r w:rsidRPr="004C7730">
        <w:rPr>
          <w:rFonts w:hAnsi="宋体" w:hint="eastAsia"/>
          <w:lang w:eastAsia="zh-CN"/>
        </w:rPr>
        <w:t>日前提供相应付款金额的增值税专用发票</w:t>
      </w:r>
      <w:r>
        <w:rPr>
          <w:rFonts w:hAnsi="宋体" w:hint="eastAsia"/>
          <w:lang w:eastAsia="zh-CN"/>
        </w:rPr>
        <w:t>原件</w:t>
      </w:r>
      <w:r w:rsidRPr="004C7730">
        <w:rPr>
          <w:rFonts w:hAnsi="宋体" w:hint="eastAsia"/>
          <w:lang w:eastAsia="zh-CN"/>
        </w:rPr>
        <w:t>，否则甲方有权顺延付款。</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第五条 双方确定因履行本合同应遵守的保密义务如下：</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甲方：</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2.涉密人员范围：甲方及甲方工作人员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3.泄密责任：  按本合同约定及国家有关保密法的规定执行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乙方：</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 xml:space="preserve">2.涉密人员范围：乙方及乙方工作人员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lastRenderedPageBreak/>
        <w:t xml:space="preserve">3.泄密责任：按本合同约定及国家有关保密法的规定执行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第六条 本合同的变更必须由双方协商一致，并以书面形式确定。</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工作成果的形式：</w:t>
      </w:r>
      <w:r w:rsidRPr="004C7730">
        <w:rPr>
          <w:rFonts w:hAnsi="宋体"/>
          <w:u w:val="single"/>
          <w:lang w:eastAsia="zh-CN"/>
        </w:rPr>
        <w:t xml:space="preserve"> </w:t>
      </w:r>
      <w:r w:rsidRPr="00213A02">
        <w:rPr>
          <w:rFonts w:hAnsi="宋体" w:hint="eastAsia"/>
          <w:u w:val="single"/>
          <w:lang w:eastAsia="zh-CN"/>
        </w:rPr>
        <w:t>分别按</w:t>
      </w:r>
      <w:r>
        <w:rPr>
          <w:rFonts w:hAnsi="宋体" w:hint="eastAsia"/>
          <w:u w:val="single"/>
          <w:lang w:eastAsia="zh-CN"/>
        </w:rPr>
        <w:t>合同约定时间和要求</w:t>
      </w:r>
      <w:r w:rsidRPr="00213A02">
        <w:rPr>
          <w:rFonts w:hAnsi="宋体" w:hint="eastAsia"/>
          <w:u w:val="single"/>
          <w:lang w:eastAsia="zh-CN"/>
        </w:rPr>
        <w:t>出具</w:t>
      </w:r>
      <w:r>
        <w:rPr>
          <w:rFonts w:hAnsi="宋体" w:hint="eastAsia"/>
          <w:u w:val="single"/>
          <w:lang w:eastAsia="zh-CN"/>
        </w:rPr>
        <w:t>相应</w:t>
      </w:r>
      <w:r w:rsidRPr="00213A02">
        <w:rPr>
          <w:rFonts w:hAnsi="宋体" w:hint="eastAsia"/>
          <w:u w:val="single"/>
          <w:lang w:eastAsia="zh-CN"/>
        </w:rPr>
        <w:t>报告并经甲方验收合格。</w:t>
      </w:r>
      <w:r w:rsidRPr="004C7730">
        <w:rPr>
          <w:rFonts w:hAnsi="宋体"/>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2、技术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r>
        <w:rPr>
          <w:rFonts w:hAnsi="宋体" w:hint="eastAsia"/>
          <w:u w:val="single"/>
          <w:lang w:eastAsia="zh-CN"/>
        </w:rPr>
        <w:t>根据甲方现场验收合格为准。</w:t>
      </w:r>
      <w:r w:rsidRPr="004C7730">
        <w:rPr>
          <w:rFonts w:hAnsi="宋体"/>
          <w:u w:val="single"/>
          <w:lang w:eastAsia="zh-CN"/>
        </w:rPr>
        <w:t xml:space="preserve">                               </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Pr>
          <w:rFonts w:hAnsi="宋体" w:hint="eastAsia"/>
          <w:u w:val="single"/>
          <w:lang w:eastAsia="zh-CN"/>
        </w:rPr>
        <w:t>甲方古雷厂区</w:t>
      </w:r>
      <w:r w:rsidRPr="004C7730">
        <w:rPr>
          <w:rFonts w:hAnsi="宋体"/>
          <w:u w:val="single"/>
          <w:lang w:eastAsia="zh-CN"/>
        </w:rPr>
        <w:t xml:space="preserve">                              </w:t>
      </w:r>
    </w:p>
    <w:p w:rsidR="00646D16" w:rsidRPr="004C7730" w:rsidRDefault="00646D16" w:rsidP="00646D16">
      <w:pPr>
        <w:spacing w:line="360" w:lineRule="auto"/>
        <w:ind w:firstLineChars="200" w:firstLine="440"/>
        <w:rPr>
          <w:sz w:val="24"/>
          <w:lang w:eastAsia="zh-CN"/>
        </w:rPr>
      </w:pPr>
      <w:r w:rsidRPr="004C7730">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第八条 双方确定，甲方指定</w:t>
      </w:r>
      <w:r w:rsidRPr="00213A02">
        <w:rPr>
          <w:rFonts w:hAnsi="宋体" w:hint="eastAsia"/>
          <w:u w:val="single"/>
          <w:lang w:eastAsia="zh-CN"/>
        </w:rPr>
        <w:t xml:space="preserve">  </w:t>
      </w:r>
      <w:r w:rsidRPr="008C6D5E">
        <w:rPr>
          <w:rFonts w:hAnsi="宋体" w:hint="eastAsia"/>
          <w:u w:val="single"/>
          <w:lang w:eastAsia="zh-CN"/>
        </w:rPr>
        <w:t>沈星</w:t>
      </w:r>
      <w:r w:rsidRPr="008C6D5E">
        <w:rPr>
          <w:rFonts w:hAnsi="宋体"/>
          <w:u w:val="single"/>
          <w:lang w:eastAsia="zh-CN"/>
        </w:rPr>
        <w:t>，15060525216，xshen@fhcpec.com.cn</w:t>
      </w:r>
      <w:r>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 xml:space="preserve"> </w:t>
      </w:r>
      <w:r>
        <w:rPr>
          <w:rFonts w:hAnsi="宋体"/>
          <w:u w:val="single"/>
          <w:lang w:eastAsia="zh-CN"/>
        </w:rPr>
        <w:t xml:space="preserve">       </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第九条  违约责任</w:t>
      </w:r>
    </w:p>
    <w:p w:rsidR="00646D16" w:rsidRPr="00BC1A7C" w:rsidRDefault="00646D16" w:rsidP="00646D16">
      <w:pPr>
        <w:spacing w:line="360" w:lineRule="auto"/>
        <w:ind w:firstLineChars="200" w:firstLine="442"/>
        <w:rPr>
          <w:rStyle w:val="apple-converted-space"/>
          <w:b/>
          <w:color w:val="000000"/>
          <w:lang w:eastAsia="zh-CN"/>
        </w:rPr>
      </w:pPr>
      <w:r w:rsidRPr="00BC1A7C">
        <w:rPr>
          <w:rStyle w:val="apple-converted-space"/>
          <w:b/>
          <w:color w:val="000000"/>
          <w:lang w:eastAsia="zh-CN"/>
        </w:rPr>
        <w:t>1．乙方逾期提供出具报告</w:t>
      </w:r>
      <w:r w:rsidR="00E52C6C">
        <w:rPr>
          <w:rStyle w:val="apple-converted-space"/>
          <w:rFonts w:hint="eastAsia"/>
          <w:b/>
          <w:color w:val="000000"/>
          <w:lang w:eastAsia="zh-CN"/>
        </w:rPr>
        <w:t>/开展培训服务/实施监督审核</w:t>
      </w:r>
      <w:r w:rsidRPr="00BC1A7C">
        <w:rPr>
          <w:rStyle w:val="apple-converted-space"/>
          <w:b/>
          <w:color w:val="000000"/>
          <w:lang w:eastAsia="zh-CN"/>
        </w:rPr>
        <w:t>的，每日应向甲方支付违约金人民币</w:t>
      </w:r>
      <w:r w:rsidRPr="00BC1A7C">
        <w:rPr>
          <w:b/>
          <w:szCs w:val="21"/>
          <w:u w:val="single"/>
          <w:lang w:eastAsia="zh-CN"/>
        </w:rPr>
        <w:t xml:space="preserve"> 1000  </w:t>
      </w:r>
      <w:r w:rsidRPr="00BC1A7C">
        <w:rPr>
          <w:rStyle w:val="apple-converted-space"/>
          <w:rFonts w:hint="eastAsia"/>
          <w:b/>
          <w:color w:val="000000"/>
          <w:lang w:eastAsia="zh-CN"/>
        </w:rPr>
        <w:t>元，逾期超过</w:t>
      </w:r>
      <w:r w:rsidRPr="00BC1A7C">
        <w:rPr>
          <w:b/>
          <w:szCs w:val="21"/>
          <w:u w:val="single"/>
          <w:lang w:eastAsia="zh-CN"/>
        </w:rPr>
        <w:t xml:space="preserve"> 10    </w:t>
      </w:r>
      <w:r w:rsidRPr="00BC1A7C">
        <w:rPr>
          <w:rStyle w:val="apple-converted-space"/>
          <w:rFonts w:hint="eastAsia"/>
          <w:b/>
          <w:color w:val="000000"/>
          <w:lang w:eastAsia="zh-CN"/>
        </w:rPr>
        <w:t>日的，甲方还有权解除本合同并要求乙方退还已经收取的费用，且要求乙方按合同总价</w:t>
      </w:r>
      <w:r w:rsidRPr="00BC1A7C">
        <w:rPr>
          <w:rStyle w:val="apple-converted-space"/>
          <w:b/>
          <w:color w:val="000000"/>
          <w:lang w:eastAsia="zh-CN"/>
        </w:rPr>
        <w:t>20%支付违约金。</w:t>
      </w:r>
    </w:p>
    <w:p w:rsidR="00646D16" w:rsidRPr="00BC1A7C" w:rsidRDefault="00646D16" w:rsidP="00646D16">
      <w:pPr>
        <w:pStyle w:val="a7"/>
        <w:spacing w:line="360" w:lineRule="auto"/>
        <w:ind w:firstLineChars="200" w:firstLine="442"/>
        <w:rPr>
          <w:rStyle w:val="apple-converted-space"/>
          <w:b/>
          <w:color w:val="000000"/>
          <w:lang w:eastAsia="zh-CN"/>
        </w:rPr>
      </w:pPr>
      <w:r w:rsidRPr="00BC1A7C">
        <w:rPr>
          <w:rStyle w:val="apple-converted-space"/>
          <w:rFonts w:hint="eastAsia"/>
          <w:b/>
          <w:color w:val="000000"/>
          <w:lang w:eastAsia="zh-CN"/>
        </w:rPr>
        <w:t>2．乙方提供的服务不符合合同约定的，应在甲方指定期限内修改完善直至符合合同约定为止，由此造成逾期提交的，按照</w:t>
      </w:r>
      <w:r>
        <w:rPr>
          <w:rStyle w:val="apple-converted-space"/>
          <w:rFonts w:hint="eastAsia"/>
          <w:b/>
          <w:color w:val="000000"/>
          <w:lang w:eastAsia="zh-CN"/>
        </w:rPr>
        <w:t>本条</w:t>
      </w:r>
      <w:r w:rsidRPr="00BC1A7C">
        <w:rPr>
          <w:rStyle w:val="apple-converted-space"/>
          <w:rFonts w:hint="eastAsia"/>
          <w:b/>
          <w:color w:val="000000"/>
          <w:lang w:eastAsia="zh-CN"/>
        </w:rPr>
        <w:t>第1款约定执行。</w:t>
      </w:r>
    </w:p>
    <w:p w:rsidR="00646D16" w:rsidRPr="00BC1A7C" w:rsidRDefault="00646D16" w:rsidP="00646D16">
      <w:pPr>
        <w:pStyle w:val="a7"/>
        <w:spacing w:line="360" w:lineRule="auto"/>
        <w:ind w:firstLineChars="200" w:firstLine="442"/>
        <w:rPr>
          <w:rFonts w:hAnsi="宋体"/>
          <w:b/>
          <w:lang w:eastAsia="zh-CN"/>
        </w:rPr>
      </w:pPr>
      <w:r w:rsidRPr="00BC1A7C">
        <w:rPr>
          <w:rStyle w:val="apple-converted-space"/>
          <w:rFonts w:hint="eastAsia"/>
          <w:b/>
          <w:color w:val="000000"/>
          <w:lang w:eastAsia="zh-CN"/>
        </w:rPr>
        <w:t>3．任何一方违反保密义务的，应向对方支付违约金人民币</w:t>
      </w:r>
      <w:r w:rsidRPr="00BC1A7C">
        <w:rPr>
          <w:rFonts w:hAnsi="宋体"/>
          <w:b/>
          <w:u w:val="single"/>
          <w:lang w:eastAsia="zh-CN"/>
        </w:rPr>
        <w:t xml:space="preserve">   100000  </w:t>
      </w:r>
      <w:r w:rsidRPr="00BC1A7C">
        <w:rPr>
          <w:rStyle w:val="apple-converted-space"/>
          <w:rFonts w:hint="eastAsia"/>
          <w:b/>
          <w:color w:val="000000"/>
          <w:lang w:eastAsia="zh-CN"/>
        </w:rPr>
        <w:t>元；并赔偿由此给对方造成的损失。</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Pr>
          <w:rFonts w:hAnsi="宋体"/>
          <w:u w:val="single"/>
          <w:lang w:eastAsia="zh-CN"/>
        </w:rPr>
        <w:t>/</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2．向甲方所在地人民法院提起诉讼。</w:t>
      </w:r>
    </w:p>
    <w:p w:rsidR="00646D16" w:rsidRPr="004C7730" w:rsidRDefault="00646D16" w:rsidP="00646D16">
      <w:pPr>
        <w:pStyle w:val="a7"/>
        <w:spacing w:line="360" w:lineRule="auto"/>
        <w:ind w:firstLineChars="200" w:firstLine="440"/>
        <w:rPr>
          <w:rFonts w:hAnsi="宋体"/>
          <w:lang w:eastAsia="zh-CN"/>
        </w:rPr>
      </w:pPr>
      <w:r w:rsidRPr="004C7730">
        <w:rPr>
          <w:rFonts w:hAnsi="宋体" w:hint="eastAsia"/>
          <w:lang w:eastAsia="zh-CN"/>
        </w:rPr>
        <w:t>第十一条 其他</w:t>
      </w:r>
    </w:p>
    <w:p w:rsidR="00646D16" w:rsidRPr="004C7730" w:rsidRDefault="00646D16" w:rsidP="00646D16">
      <w:pPr>
        <w:pStyle w:val="a7"/>
        <w:spacing w:line="360" w:lineRule="auto"/>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w:t>
      </w:r>
      <w:r w:rsidRPr="004C7730">
        <w:rPr>
          <w:rStyle w:val="apple-converted-space"/>
          <w:rFonts w:hint="eastAsia"/>
          <w:color w:val="000000"/>
          <w:lang w:eastAsia="zh-CN"/>
        </w:rPr>
        <w:lastRenderedPageBreak/>
        <w:t>方对此无异议。</w:t>
      </w:r>
    </w:p>
    <w:p w:rsidR="00646D16" w:rsidRDefault="00646D16" w:rsidP="00646D16">
      <w:pPr>
        <w:pStyle w:val="a7"/>
        <w:spacing w:line="360" w:lineRule="auto"/>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646D16" w:rsidRDefault="00646D16" w:rsidP="00646D16">
      <w:pPr>
        <w:pStyle w:val="a7"/>
        <w:spacing w:line="360" w:lineRule="auto"/>
        <w:ind w:firstLineChars="200" w:firstLine="442"/>
        <w:rPr>
          <w:rFonts w:hAnsi="宋体"/>
          <w:b/>
          <w:lang w:eastAsia="zh-CN"/>
        </w:rPr>
      </w:pPr>
      <w:r w:rsidRPr="00B2182A">
        <w:rPr>
          <w:rFonts w:hAnsi="宋体" w:hint="eastAsia"/>
          <w:b/>
          <w:lang w:eastAsia="zh-CN"/>
        </w:rPr>
        <w:t>3.甲方已就本合同涉及乙方重大利害关系的条款向乙方进行详细说明，乙方理解这些条款的含义，并自愿签订本合同。</w:t>
      </w:r>
    </w:p>
    <w:p w:rsidR="00646D16" w:rsidRPr="008C6D5E" w:rsidRDefault="00646D16" w:rsidP="00646D16">
      <w:pPr>
        <w:spacing w:line="360" w:lineRule="auto"/>
        <w:ind w:firstLineChars="200" w:firstLine="440"/>
        <w:rPr>
          <w:lang w:eastAsia="zh-CN"/>
        </w:rPr>
      </w:pPr>
      <w:r>
        <w:rPr>
          <w:szCs w:val="21"/>
          <w:lang w:eastAsia="zh-CN"/>
        </w:rPr>
        <w:t>4</w:t>
      </w:r>
      <w:r w:rsidRPr="00FE59EC">
        <w:rPr>
          <w:rFonts w:hint="eastAsia"/>
          <w:szCs w:val="21"/>
          <w:lang w:eastAsia="zh-CN"/>
        </w:rPr>
        <w:t>、为进一步明确甲乙双方在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46D16" w:rsidRDefault="00646D16" w:rsidP="00646D16">
      <w:pPr>
        <w:pStyle w:val="a7"/>
        <w:spacing w:line="360" w:lineRule="auto"/>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w:t>
      </w:r>
      <w:r>
        <w:rPr>
          <w:rFonts w:hAnsi="宋体" w:hint="eastAsia"/>
          <w:u w:val="single"/>
          <w:lang w:eastAsia="zh-CN"/>
        </w:rPr>
        <w:t>伍</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肆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646D16" w:rsidRPr="000F23A3" w:rsidRDefault="00646D16" w:rsidP="00646D16">
      <w:pPr>
        <w:pStyle w:val="a7"/>
        <w:spacing w:line="360" w:lineRule="auto"/>
        <w:ind w:firstLineChars="200" w:firstLine="440"/>
        <w:rPr>
          <w:rFonts w:hAnsi="宋体"/>
          <w:lang w:eastAsia="zh-CN"/>
        </w:rPr>
      </w:pPr>
    </w:p>
    <w:p w:rsidR="00646D16" w:rsidRDefault="00646D16" w:rsidP="00646D16">
      <w:pPr>
        <w:pStyle w:val="a7"/>
        <w:spacing w:line="360" w:lineRule="auto"/>
        <w:ind w:firstLineChars="200" w:firstLine="440"/>
        <w:rPr>
          <w:rFonts w:hAnsi="宋体"/>
          <w:lang w:eastAsia="zh-CN"/>
        </w:rPr>
      </w:pPr>
    </w:p>
    <w:p w:rsidR="00646D16" w:rsidRPr="00892D6A" w:rsidRDefault="00646D16" w:rsidP="00646D16">
      <w:pPr>
        <w:spacing w:line="360" w:lineRule="auto"/>
        <w:rPr>
          <w:lang w:eastAsia="zh-CN"/>
        </w:rPr>
      </w:pPr>
      <w:r>
        <w:rPr>
          <w:lang w:eastAsia="zh-CN"/>
        </w:rPr>
        <w:t>以下无正文。</w:t>
      </w:r>
    </w:p>
    <w:tbl>
      <w:tblPr>
        <w:tblW w:w="9781" w:type="dxa"/>
        <w:jc w:val="center"/>
        <w:tblLook w:val="04A0" w:firstRow="1" w:lastRow="0" w:firstColumn="1" w:lastColumn="0" w:noHBand="0" w:noVBand="1"/>
      </w:tblPr>
      <w:tblGrid>
        <w:gridCol w:w="4323"/>
        <w:gridCol w:w="5458"/>
      </w:tblGrid>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甲方：福建福海创石油化工有限公司</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乙方：</w:t>
            </w:r>
            <w:r w:rsidRPr="008C6D5E">
              <w:rPr>
                <w:sz w:val="24"/>
                <w:szCs w:val="24"/>
                <w:lang w:eastAsia="zh-CN"/>
              </w:rPr>
              <w:t xml:space="preserve"> </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r w:rsidRPr="008C6D5E">
              <w:rPr>
                <w:sz w:val="24"/>
                <w:szCs w:val="24"/>
                <w:lang w:eastAsia="zh-CN"/>
              </w:rPr>
              <w:t>中国银行漳州古雷支行</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 4</w:t>
            </w:r>
            <w:r w:rsidRPr="008C6D5E">
              <w:rPr>
                <w:sz w:val="24"/>
                <w:szCs w:val="24"/>
                <w:lang w:eastAsia="zh-CN"/>
              </w:rPr>
              <w:t>06574816628</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w:t>
            </w:r>
          </w:p>
        </w:tc>
      </w:tr>
    </w:tbl>
    <w:p w:rsidR="00646D16" w:rsidRDefault="00646D16" w:rsidP="00646D16">
      <w:pPr>
        <w:widowControl/>
        <w:autoSpaceDE/>
        <w:autoSpaceDN/>
        <w:spacing w:line="360" w:lineRule="auto"/>
        <w:rPr>
          <w:sz w:val="28"/>
          <w:u w:val="single"/>
          <w:lang w:eastAsia="zh-CN"/>
        </w:rPr>
      </w:pPr>
    </w:p>
    <w:p w:rsidR="00646D16" w:rsidRDefault="00646D16" w:rsidP="00646D16">
      <w:pPr>
        <w:widowControl/>
        <w:autoSpaceDE/>
        <w:autoSpaceDN/>
        <w:rPr>
          <w:sz w:val="28"/>
          <w:u w:val="single"/>
          <w:lang w:eastAsia="zh-CN"/>
        </w:rPr>
      </w:pPr>
      <w:r>
        <w:rPr>
          <w:sz w:val="28"/>
          <w:u w:val="single"/>
          <w:lang w:eastAsia="zh-CN"/>
        </w:rPr>
        <w:br w:type="page"/>
      </w:r>
    </w:p>
    <w:p w:rsidR="00646D16" w:rsidRDefault="00646D16" w:rsidP="00646D16">
      <w:pPr>
        <w:widowControl/>
        <w:autoSpaceDE/>
        <w:autoSpaceDN/>
        <w:spacing w:line="360" w:lineRule="auto"/>
        <w:rPr>
          <w:sz w:val="28"/>
          <w:u w:val="single"/>
          <w:lang w:eastAsia="zh-CN"/>
        </w:rPr>
      </w:pPr>
      <w:r>
        <w:rPr>
          <w:sz w:val="28"/>
          <w:u w:val="single"/>
          <w:lang w:eastAsia="zh-CN"/>
        </w:rPr>
        <w:lastRenderedPageBreak/>
        <w:t>附件</w:t>
      </w:r>
      <w:r>
        <w:rPr>
          <w:rFonts w:hint="eastAsia"/>
          <w:sz w:val="28"/>
          <w:u w:val="single"/>
          <w:lang w:eastAsia="zh-CN"/>
        </w:rPr>
        <w:t>1、</w:t>
      </w:r>
    </w:p>
    <w:p w:rsidR="00646D16" w:rsidRDefault="00646D16" w:rsidP="00646D16">
      <w:pPr>
        <w:pStyle w:val="11"/>
        <w:ind w:left="574"/>
        <w:jc w:val="center"/>
        <w:rPr>
          <w:rFonts w:ascii="仿宋" w:eastAsia="仿宋" w:hAnsi="仿宋"/>
          <w:bCs w:val="0"/>
          <w:sz w:val="30"/>
          <w:szCs w:val="30"/>
          <w:lang w:eastAsia="zh-CN"/>
        </w:rPr>
      </w:pPr>
      <w:r>
        <w:rPr>
          <w:rFonts w:ascii="仿宋" w:eastAsia="仿宋" w:hAnsi="仿宋" w:hint="eastAsia"/>
          <w:sz w:val="30"/>
          <w:szCs w:val="30"/>
          <w:lang w:eastAsia="zh-CN"/>
        </w:rPr>
        <w:t>福建福海创石油化工有限公司测量管理体系认证</w:t>
      </w:r>
    </w:p>
    <w:p w:rsidR="00646D16" w:rsidRDefault="00646D16" w:rsidP="00646D16">
      <w:pPr>
        <w:pStyle w:val="11"/>
        <w:ind w:left="574"/>
        <w:jc w:val="center"/>
        <w:rPr>
          <w:rFonts w:ascii="仿宋" w:eastAsia="仿宋" w:hAnsi="仿宋"/>
          <w:bCs w:val="0"/>
          <w:sz w:val="30"/>
          <w:szCs w:val="30"/>
          <w:lang w:eastAsia="zh-CN"/>
        </w:rPr>
      </w:pPr>
      <w:r>
        <w:rPr>
          <w:rFonts w:ascii="仿宋" w:eastAsia="仿宋" w:hAnsi="仿宋"/>
          <w:sz w:val="30"/>
          <w:szCs w:val="30"/>
          <w:lang w:eastAsia="zh-CN"/>
        </w:rPr>
        <w:t>项目</w:t>
      </w:r>
      <w:r>
        <w:rPr>
          <w:rFonts w:ascii="仿宋" w:eastAsia="仿宋" w:hAnsi="仿宋" w:hint="eastAsia"/>
          <w:sz w:val="30"/>
          <w:szCs w:val="30"/>
          <w:lang w:eastAsia="zh-CN"/>
        </w:rPr>
        <w:t>发包说明</w:t>
      </w:r>
    </w:p>
    <w:p w:rsidR="00646D16" w:rsidRDefault="00646D16" w:rsidP="00646D16">
      <w:pPr>
        <w:pStyle w:val="21"/>
        <w:snapToGrid w:val="0"/>
        <w:spacing w:line="360" w:lineRule="auto"/>
        <w:ind w:left="0"/>
        <w:rPr>
          <w:rFonts w:ascii="仿宋" w:eastAsia="仿宋" w:hAnsi="仿宋" w:cs="Arial"/>
          <w:bCs w:val="0"/>
          <w:sz w:val="28"/>
          <w:szCs w:val="28"/>
          <w:lang w:eastAsia="zh-CN"/>
        </w:rPr>
      </w:pPr>
      <w:bookmarkStart w:id="2" w:name="_Toc6077012"/>
      <w:bookmarkStart w:id="3" w:name="_Toc6076242"/>
      <w:r>
        <w:rPr>
          <w:rFonts w:ascii="仿宋" w:eastAsia="仿宋" w:hAnsi="仿宋" w:cs="Arial" w:hint="eastAsia"/>
          <w:bCs w:val="0"/>
          <w:sz w:val="28"/>
          <w:szCs w:val="28"/>
          <w:lang w:eastAsia="zh-CN"/>
        </w:rPr>
        <w:t>一、项目名称</w:t>
      </w:r>
      <w:bookmarkEnd w:id="2"/>
      <w:bookmarkEnd w:id="3"/>
    </w:p>
    <w:p w:rsidR="00646D16" w:rsidRDefault="00646D16" w:rsidP="00646D16">
      <w:pPr>
        <w:pStyle w:val="19"/>
        <w:snapToGrid w:val="0"/>
        <w:spacing w:line="360" w:lineRule="auto"/>
        <w:ind w:firstLine="0"/>
        <w:rPr>
          <w:rFonts w:ascii="仿宋" w:eastAsia="仿宋" w:hAnsi="仿宋" w:cs="Arial"/>
          <w:b w:val="0"/>
          <w:bCs/>
          <w:sz w:val="28"/>
          <w:szCs w:val="28"/>
        </w:rPr>
      </w:pPr>
      <w:r>
        <w:rPr>
          <w:rFonts w:ascii="仿宋" w:eastAsia="仿宋" w:hAnsi="仿宋" w:hint="eastAsia"/>
          <w:b w:val="0"/>
          <w:sz w:val="28"/>
          <w:szCs w:val="28"/>
        </w:rPr>
        <w:t>福建福海创石油化工有限公司测量管理体系认证</w:t>
      </w:r>
      <w:r>
        <w:rPr>
          <w:rFonts w:ascii="仿宋" w:eastAsia="仿宋" w:hAnsi="仿宋" w:cs="Arial" w:hint="eastAsia"/>
          <w:b w:val="0"/>
          <w:bCs/>
          <w:sz w:val="28"/>
          <w:szCs w:val="28"/>
        </w:rPr>
        <w:t>服务项目。</w:t>
      </w:r>
    </w:p>
    <w:p w:rsidR="00646D16" w:rsidRDefault="00646D16" w:rsidP="00646D16">
      <w:pPr>
        <w:pStyle w:val="21"/>
        <w:snapToGrid w:val="0"/>
        <w:spacing w:line="360" w:lineRule="auto"/>
        <w:ind w:left="0"/>
        <w:rPr>
          <w:rFonts w:ascii="仿宋" w:eastAsia="仿宋" w:hAnsi="仿宋" w:cs="Arial"/>
          <w:bCs w:val="0"/>
          <w:sz w:val="28"/>
          <w:szCs w:val="28"/>
          <w:lang w:eastAsia="zh-CN"/>
        </w:rPr>
      </w:pPr>
      <w:r>
        <w:rPr>
          <w:rFonts w:ascii="仿宋" w:eastAsia="仿宋" w:hAnsi="仿宋" w:cs="Arial" w:hint="eastAsia"/>
          <w:bCs w:val="0"/>
          <w:sz w:val="28"/>
          <w:szCs w:val="28"/>
          <w:lang w:eastAsia="zh-CN"/>
        </w:rPr>
        <w:t>二、发包范围</w:t>
      </w:r>
    </w:p>
    <w:p w:rsidR="00646D16" w:rsidRPr="006970AF" w:rsidRDefault="00646D16" w:rsidP="00646D16">
      <w:pPr>
        <w:pStyle w:val="19"/>
        <w:snapToGrid w:val="0"/>
        <w:spacing w:line="360" w:lineRule="auto"/>
        <w:ind w:firstLine="0"/>
        <w:rPr>
          <w:rFonts w:ascii="仿宋" w:eastAsia="仿宋" w:hAnsi="仿宋"/>
          <w:b w:val="0"/>
          <w:sz w:val="28"/>
          <w:szCs w:val="28"/>
        </w:rPr>
      </w:pPr>
      <w:r>
        <w:rPr>
          <w:rFonts w:ascii="仿宋" w:eastAsia="仿宋" w:hAnsi="仿宋" w:hint="eastAsia"/>
          <w:b w:val="0"/>
          <w:sz w:val="28"/>
          <w:szCs w:val="28"/>
        </w:rPr>
        <w:t>福</w:t>
      </w:r>
      <w:r w:rsidRPr="006970AF">
        <w:rPr>
          <w:rFonts w:ascii="仿宋" w:eastAsia="仿宋" w:hAnsi="仿宋" w:hint="eastAsia"/>
          <w:b w:val="0"/>
          <w:sz w:val="28"/>
          <w:szCs w:val="28"/>
        </w:rPr>
        <w:t>建福海创石油化工有限公司（含PX项目、PTA项目及翔鹭码头），以福海创公司的名义出具认证证书。</w:t>
      </w:r>
    </w:p>
    <w:p w:rsidR="00646D16" w:rsidRPr="006970AF" w:rsidRDefault="00646D16" w:rsidP="00646D16">
      <w:pPr>
        <w:pStyle w:val="21"/>
        <w:snapToGrid w:val="0"/>
        <w:spacing w:line="360" w:lineRule="auto"/>
        <w:ind w:left="0"/>
        <w:rPr>
          <w:lang w:eastAsia="zh-CN"/>
        </w:rPr>
      </w:pPr>
      <w:r w:rsidRPr="006970AF">
        <w:rPr>
          <w:rFonts w:ascii="仿宋" w:eastAsia="仿宋" w:hAnsi="仿宋" w:cs="Arial" w:hint="eastAsia"/>
          <w:bCs w:val="0"/>
          <w:sz w:val="28"/>
          <w:szCs w:val="28"/>
          <w:lang w:eastAsia="zh-CN"/>
        </w:rPr>
        <w:t xml:space="preserve">三、认证服务内容 </w:t>
      </w:r>
      <w:r w:rsidRPr="006970AF">
        <w:rPr>
          <w:rFonts w:hint="eastAsia"/>
          <w:lang w:eastAsia="zh-CN"/>
        </w:rPr>
        <w:t xml:space="preserve"> </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1、初次认证审核（含一次预审核）</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2、4次后续监督审核（按次报价）</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b w:val="0"/>
          <w:sz w:val="28"/>
          <w:szCs w:val="28"/>
        </w:rPr>
        <w:t>3</w:t>
      </w:r>
      <w:r w:rsidRPr="006970AF">
        <w:rPr>
          <w:rFonts w:ascii="仿宋" w:eastAsia="仿宋" w:hAnsi="仿宋" w:hint="eastAsia"/>
          <w:b w:val="0"/>
          <w:sz w:val="28"/>
          <w:szCs w:val="28"/>
        </w:rPr>
        <w:t>、1次内审员培训取证（内审员4</w:t>
      </w:r>
      <w:r w:rsidRPr="006970AF">
        <w:rPr>
          <w:rFonts w:ascii="仿宋" w:eastAsia="仿宋" w:hAnsi="仿宋"/>
          <w:b w:val="0"/>
          <w:sz w:val="28"/>
          <w:szCs w:val="28"/>
        </w:rPr>
        <w:t>0人</w:t>
      </w:r>
      <w:r w:rsidRPr="006970AF">
        <w:rPr>
          <w:rFonts w:ascii="仿宋" w:eastAsia="仿宋" w:hAnsi="仿宋" w:hint="eastAsia"/>
          <w:b w:val="0"/>
          <w:sz w:val="28"/>
          <w:szCs w:val="28"/>
        </w:rPr>
        <w:t>，</w:t>
      </w:r>
      <w:r w:rsidRPr="006970AF">
        <w:rPr>
          <w:rFonts w:ascii="仿宋" w:eastAsia="仿宋" w:hAnsi="仿宋"/>
          <w:b w:val="0"/>
          <w:sz w:val="28"/>
          <w:szCs w:val="28"/>
        </w:rPr>
        <w:t>按次报价</w:t>
      </w:r>
      <w:r w:rsidRPr="006970AF">
        <w:rPr>
          <w:rFonts w:ascii="仿宋" w:eastAsia="仿宋" w:hAnsi="仿宋" w:hint="eastAsia"/>
          <w:b w:val="0"/>
          <w:sz w:val="28"/>
          <w:szCs w:val="28"/>
        </w:rPr>
        <w:t>）</w:t>
      </w:r>
    </w:p>
    <w:p w:rsidR="00646D16" w:rsidRPr="006970AF" w:rsidRDefault="00646D16" w:rsidP="00646D16">
      <w:pPr>
        <w:pStyle w:val="21"/>
        <w:snapToGrid w:val="0"/>
        <w:spacing w:line="360" w:lineRule="auto"/>
        <w:ind w:left="0"/>
        <w:rPr>
          <w:rFonts w:ascii="仿宋" w:eastAsia="仿宋" w:hAnsi="仿宋" w:cs="Arial"/>
          <w:bCs w:val="0"/>
          <w:sz w:val="28"/>
          <w:szCs w:val="28"/>
          <w:lang w:eastAsia="zh-CN"/>
        </w:rPr>
      </w:pPr>
      <w:r w:rsidRPr="006970AF">
        <w:rPr>
          <w:rFonts w:ascii="仿宋" w:eastAsia="仿宋" w:hAnsi="仿宋" w:cs="Arial" w:hint="eastAsia"/>
          <w:bCs w:val="0"/>
          <w:sz w:val="28"/>
          <w:szCs w:val="28"/>
          <w:lang w:eastAsia="zh-CN"/>
        </w:rPr>
        <w:t>四、认证服务机构资质要求</w:t>
      </w:r>
    </w:p>
    <w:p w:rsidR="00646D16" w:rsidRPr="006970AF" w:rsidRDefault="00646D16" w:rsidP="00646D16">
      <w:pPr>
        <w:pStyle w:val="21"/>
        <w:snapToGrid w:val="0"/>
        <w:spacing w:line="360" w:lineRule="auto"/>
        <w:ind w:left="0"/>
        <w:rPr>
          <w:rFonts w:ascii="仿宋" w:eastAsia="仿宋" w:hAnsi="仿宋"/>
          <w:b w:val="0"/>
          <w:sz w:val="28"/>
          <w:szCs w:val="28"/>
          <w:lang w:eastAsia="zh-CN"/>
        </w:rPr>
      </w:pPr>
      <w:r w:rsidRPr="006970AF">
        <w:rPr>
          <w:rFonts w:ascii="仿宋" w:eastAsia="仿宋" w:hAnsi="仿宋" w:cs="Arial" w:hint="eastAsia"/>
          <w:b w:val="0"/>
          <w:bCs w:val="0"/>
          <w:sz w:val="28"/>
          <w:szCs w:val="28"/>
          <w:lang w:eastAsia="zh-CN"/>
        </w:rPr>
        <w:t>具备测量管理体系I</w:t>
      </w:r>
      <w:r w:rsidRPr="006970AF">
        <w:rPr>
          <w:rFonts w:ascii="仿宋" w:eastAsia="仿宋" w:hAnsi="仿宋" w:cs="Arial"/>
          <w:b w:val="0"/>
          <w:bCs w:val="0"/>
          <w:sz w:val="28"/>
          <w:szCs w:val="28"/>
          <w:lang w:eastAsia="zh-CN"/>
        </w:rPr>
        <w:t>SO 10012</w:t>
      </w:r>
      <w:r w:rsidRPr="006970AF">
        <w:rPr>
          <w:rFonts w:ascii="仿宋" w:eastAsia="仿宋" w:hAnsi="仿宋" w:cs="Arial" w:hint="eastAsia"/>
          <w:b w:val="0"/>
          <w:bCs w:val="0"/>
          <w:sz w:val="28"/>
          <w:szCs w:val="28"/>
          <w:lang w:eastAsia="zh-CN"/>
        </w:rPr>
        <w:t>认证资质。</w:t>
      </w:r>
    </w:p>
    <w:p w:rsidR="00646D16" w:rsidRPr="006970AF" w:rsidRDefault="00646D16" w:rsidP="00646D16">
      <w:pPr>
        <w:pStyle w:val="21"/>
        <w:snapToGrid w:val="0"/>
        <w:spacing w:line="360" w:lineRule="auto"/>
        <w:ind w:left="0"/>
        <w:rPr>
          <w:rFonts w:ascii="仿宋" w:eastAsia="仿宋" w:hAnsi="仿宋" w:cs="Arial"/>
          <w:bCs w:val="0"/>
          <w:sz w:val="28"/>
          <w:szCs w:val="28"/>
          <w:lang w:eastAsia="zh-CN"/>
        </w:rPr>
      </w:pPr>
      <w:r w:rsidRPr="006970AF">
        <w:rPr>
          <w:rFonts w:ascii="仿宋" w:eastAsia="仿宋" w:hAnsi="仿宋" w:cs="Arial" w:hint="eastAsia"/>
          <w:bCs w:val="0"/>
          <w:sz w:val="28"/>
          <w:szCs w:val="28"/>
          <w:lang w:eastAsia="zh-CN"/>
        </w:rPr>
        <w:t>五、认证期限及质量要求</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合同签订后3月内完成体系认证并取得3</w:t>
      </w:r>
      <w:r w:rsidRPr="006970AF">
        <w:rPr>
          <w:rFonts w:ascii="仿宋" w:eastAsia="仿宋" w:hAnsi="仿宋"/>
          <w:b w:val="0"/>
          <w:sz w:val="28"/>
          <w:szCs w:val="28"/>
        </w:rPr>
        <w:t>A认证证书</w:t>
      </w:r>
      <w:r w:rsidRPr="006970AF">
        <w:rPr>
          <w:rFonts w:ascii="仿宋" w:eastAsia="仿宋" w:hAnsi="仿宋" w:hint="eastAsia"/>
          <w:b w:val="0"/>
          <w:sz w:val="28"/>
          <w:szCs w:val="28"/>
        </w:rPr>
        <w:t>。</w:t>
      </w:r>
    </w:p>
    <w:p w:rsidR="00646D16" w:rsidRPr="006970AF" w:rsidRDefault="00646D16" w:rsidP="00646D16">
      <w:pPr>
        <w:pStyle w:val="19"/>
        <w:numPr>
          <w:ilvl w:val="0"/>
          <w:numId w:val="20"/>
        </w:numPr>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合同签订后，认证单位按照申请AAA级测量管理体系要求，对公司测量管理体系覆盖范围的全过程全要素进行一次全面的预审核。</w:t>
      </w:r>
    </w:p>
    <w:p w:rsidR="00646D16" w:rsidRPr="006970AF" w:rsidRDefault="00646D16" w:rsidP="00646D16">
      <w:pPr>
        <w:pStyle w:val="19"/>
        <w:numPr>
          <w:ilvl w:val="0"/>
          <w:numId w:val="20"/>
        </w:numPr>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2021年6月3</w:t>
      </w:r>
      <w:r w:rsidRPr="006970AF">
        <w:rPr>
          <w:rFonts w:ascii="仿宋" w:eastAsia="仿宋" w:hAnsi="仿宋"/>
          <w:b w:val="0"/>
          <w:sz w:val="28"/>
          <w:szCs w:val="28"/>
        </w:rPr>
        <w:t>0日</w:t>
      </w:r>
      <w:r w:rsidRPr="006970AF">
        <w:rPr>
          <w:rFonts w:ascii="仿宋" w:eastAsia="仿宋" w:hAnsi="仿宋" w:hint="eastAsia"/>
          <w:b w:val="0"/>
          <w:sz w:val="28"/>
          <w:szCs w:val="28"/>
        </w:rPr>
        <w:t>前取得测量管理体系3A级认证证书。</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b w:val="0"/>
          <w:sz w:val="28"/>
          <w:szCs w:val="28"/>
        </w:rPr>
        <w:t>3</w:t>
      </w:r>
      <w:r w:rsidRPr="006970AF">
        <w:rPr>
          <w:rFonts w:ascii="仿宋" w:eastAsia="仿宋" w:hAnsi="仿宋" w:hint="eastAsia"/>
          <w:b w:val="0"/>
          <w:sz w:val="28"/>
          <w:szCs w:val="28"/>
        </w:rPr>
        <w:t>、2022年11月27日前由培训老师来我司对40名内审员进行培训取证。</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4、后续监督审核实施时间为2</w:t>
      </w:r>
      <w:r w:rsidRPr="006970AF">
        <w:rPr>
          <w:rFonts w:ascii="仿宋" w:eastAsia="仿宋" w:hAnsi="仿宋"/>
          <w:b w:val="0"/>
          <w:sz w:val="28"/>
          <w:szCs w:val="28"/>
        </w:rPr>
        <w:t>022年-2025年</w:t>
      </w:r>
      <w:r w:rsidRPr="006970AF">
        <w:rPr>
          <w:rFonts w:ascii="仿宋" w:eastAsia="仿宋" w:hAnsi="仿宋" w:hint="eastAsia"/>
          <w:b w:val="0"/>
          <w:sz w:val="28"/>
          <w:szCs w:val="28"/>
        </w:rPr>
        <w:t>，</w:t>
      </w:r>
      <w:r w:rsidRPr="006970AF">
        <w:rPr>
          <w:rFonts w:ascii="仿宋" w:eastAsia="仿宋" w:hAnsi="仿宋"/>
          <w:b w:val="0"/>
          <w:sz w:val="28"/>
          <w:szCs w:val="28"/>
        </w:rPr>
        <w:t>每年一次</w:t>
      </w:r>
      <w:r w:rsidRPr="006970AF">
        <w:rPr>
          <w:rFonts w:ascii="仿宋" w:eastAsia="仿宋" w:hAnsi="仿宋" w:hint="eastAsia"/>
          <w:b w:val="0"/>
          <w:sz w:val="28"/>
          <w:szCs w:val="28"/>
        </w:rPr>
        <w:t>，</w:t>
      </w:r>
      <w:r w:rsidRPr="006970AF">
        <w:rPr>
          <w:rFonts w:ascii="仿宋" w:eastAsia="仿宋" w:hAnsi="仿宋"/>
          <w:b w:val="0"/>
          <w:sz w:val="28"/>
          <w:szCs w:val="28"/>
        </w:rPr>
        <w:t>共四次</w:t>
      </w:r>
      <w:r w:rsidRPr="006970AF">
        <w:rPr>
          <w:rFonts w:ascii="仿宋" w:eastAsia="仿宋" w:hAnsi="仿宋" w:hint="eastAsia"/>
          <w:b w:val="0"/>
          <w:sz w:val="28"/>
          <w:szCs w:val="28"/>
        </w:rPr>
        <w:t>。</w:t>
      </w:r>
    </w:p>
    <w:p w:rsidR="00646D16" w:rsidRPr="006970AF" w:rsidRDefault="00646D16" w:rsidP="00646D16">
      <w:pPr>
        <w:pStyle w:val="19"/>
        <w:snapToGrid w:val="0"/>
        <w:spacing w:line="360" w:lineRule="auto"/>
        <w:ind w:firstLine="0"/>
        <w:rPr>
          <w:rFonts w:ascii="仿宋" w:eastAsia="仿宋" w:hAnsi="仿宋"/>
          <w:b w:val="0"/>
          <w:sz w:val="28"/>
          <w:szCs w:val="28"/>
        </w:rPr>
      </w:pPr>
      <w:r w:rsidRPr="006970AF">
        <w:rPr>
          <w:rFonts w:ascii="仿宋" w:eastAsia="仿宋" w:hAnsi="仿宋" w:hint="eastAsia"/>
          <w:b w:val="0"/>
          <w:sz w:val="28"/>
          <w:szCs w:val="28"/>
        </w:rPr>
        <w:t>5、要求审核组成员必须至少含1名有过大型石化企业测量管理体系认证审核经验的审核员。</w:t>
      </w:r>
    </w:p>
    <w:p w:rsidR="00646D16" w:rsidRPr="000A7DC6" w:rsidRDefault="00646D16" w:rsidP="00646D16">
      <w:pPr>
        <w:pStyle w:val="10"/>
      </w:pPr>
    </w:p>
    <w:p w:rsidR="00895060" w:rsidRPr="00646D16" w:rsidRDefault="00895060" w:rsidP="00804520">
      <w:pPr>
        <w:pStyle w:val="a7"/>
        <w:spacing w:afterLines="150" w:after="468" w:line="276" w:lineRule="auto"/>
        <w:ind w:leftChars="-339" w:left="-532" w:hangingChars="89" w:hanging="214"/>
        <w:jc w:val="center"/>
        <w:rPr>
          <w:sz w:val="24"/>
          <w:szCs w:val="24"/>
          <w:lang w:eastAsia="zh-CN"/>
        </w:rPr>
      </w:pPr>
    </w:p>
    <w:p w:rsidR="00895060" w:rsidRDefault="00895060" w:rsidP="00804520">
      <w:pPr>
        <w:pStyle w:val="a7"/>
        <w:spacing w:afterLines="150" w:after="468" w:line="276" w:lineRule="auto"/>
        <w:ind w:leftChars="-339" w:left="-532" w:hangingChars="89" w:hanging="214"/>
        <w:jc w:val="center"/>
        <w:rPr>
          <w:sz w:val="24"/>
          <w:szCs w:val="24"/>
          <w:lang w:eastAsia="zh-CN"/>
        </w:rPr>
      </w:pPr>
    </w:p>
    <w:p w:rsidR="0060373B" w:rsidRDefault="0060373B" w:rsidP="00804520">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w:t>
      </w:r>
      <w:r w:rsidR="00646D16">
        <w:rPr>
          <w:rFonts w:ascii="黑体" w:eastAsia="黑体" w:hAnsi="宋体"/>
          <w:b/>
          <w:sz w:val="48"/>
          <w:szCs w:val="48"/>
          <w:lang w:eastAsia="zh-CN"/>
        </w:rPr>
        <w:t>2</w:t>
      </w:r>
      <w:r>
        <w:rPr>
          <w:rFonts w:ascii="黑体" w:eastAsia="黑体" w:hAnsi="宋体" w:hint="eastAsia"/>
          <w:b/>
          <w:sz w:val="48"/>
          <w:szCs w:val="48"/>
          <w:lang w:eastAsia="zh-CN"/>
        </w:rPr>
        <w:t>：安全环保协议书</w:t>
      </w:r>
    </w:p>
    <w:p w:rsidR="0060373B" w:rsidRDefault="0060373B" w:rsidP="0060373B">
      <w:pPr>
        <w:spacing w:line="276" w:lineRule="auto"/>
        <w:rPr>
          <w:szCs w:val="21"/>
          <w:lang w:eastAsia="zh-CN"/>
        </w:rPr>
      </w:pPr>
      <w:r>
        <w:rPr>
          <w:rFonts w:hint="eastAsia"/>
          <w:szCs w:val="21"/>
          <w:lang w:eastAsia="zh-CN"/>
        </w:rPr>
        <w:t>委托人（以下简称甲方）：</w:t>
      </w:r>
      <w:r w:rsidR="00646D16" w:rsidRPr="00CE54D3">
        <w:rPr>
          <w:rFonts w:hint="eastAsia"/>
          <w:sz w:val="24"/>
          <w:u w:val="single"/>
          <w:lang w:eastAsia="zh-CN"/>
        </w:rPr>
        <w:t>福建福海创石油化工有限公司</w:t>
      </w:r>
      <w:r w:rsidRPr="00CE54D3">
        <w:rPr>
          <w:rFonts w:hint="eastAsia"/>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60373B">
      <w:pPr>
        <w:spacing w:line="360" w:lineRule="auto"/>
        <w:ind w:leftChars="-289" w:left="-636" w:firstLineChars="300" w:firstLine="660"/>
        <w:rPr>
          <w:szCs w:val="21"/>
          <w:lang w:eastAsia="zh-CN"/>
        </w:rPr>
      </w:pPr>
      <w:r>
        <w:rPr>
          <w:rFonts w:hint="eastAsia"/>
          <w:szCs w:val="21"/>
          <w:lang w:eastAsia="zh-CN"/>
        </w:rPr>
        <w:t>监理人（以下简称乙方）：</w:t>
      </w:r>
      <w:r>
        <w:rPr>
          <w:sz w:val="24"/>
          <w:u w:val="single"/>
          <w:lang w:eastAsia="zh-CN"/>
        </w:rPr>
        <w:t xml:space="preserve">                            </w:t>
      </w:r>
      <w:r>
        <w:rPr>
          <w:rFonts w:hint="eastAsia"/>
          <w:szCs w:val="21"/>
          <w:u w:val="single"/>
          <w:lang w:eastAsia="zh-CN"/>
        </w:rPr>
        <w:t xml:space="preserve">  </w:t>
      </w:r>
      <w:r>
        <w:rPr>
          <w:rFonts w:hint="eastAsia"/>
          <w:szCs w:val="21"/>
          <w:lang w:eastAsia="zh-CN"/>
        </w:rPr>
        <w:t xml:space="preserve">                      </w:t>
      </w:r>
    </w:p>
    <w:p w:rsidR="0060373B" w:rsidRDefault="0060373B" w:rsidP="00804520">
      <w:pPr>
        <w:spacing w:beforeLines="200" w:before="624" w:afterLines="100" w:after="312" w:line="360" w:lineRule="exact"/>
        <w:rPr>
          <w:szCs w:val="21"/>
          <w:lang w:eastAsia="zh-CN"/>
        </w:rPr>
      </w:pPr>
      <w:r>
        <w:rPr>
          <w:rFonts w:hint="eastAsia"/>
          <w:szCs w:val="21"/>
          <w:lang w:eastAsia="zh-CN"/>
        </w:rPr>
        <w:t xml:space="preserve">     双方就</w:t>
      </w:r>
      <w:r>
        <w:rPr>
          <w:szCs w:val="21"/>
          <w:u w:val="single"/>
          <w:lang w:eastAsia="zh-CN"/>
        </w:rPr>
        <w:t xml:space="preserve"> </w:t>
      </w:r>
      <w:r>
        <w:rPr>
          <w:rFonts w:hint="eastAsia"/>
          <w:szCs w:val="21"/>
          <w:u w:val="single"/>
          <w:lang w:eastAsia="zh-CN"/>
        </w:rPr>
        <w:t xml:space="preserve"> </w:t>
      </w:r>
      <w:r w:rsidR="00646D16" w:rsidRPr="00CE54D3">
        <w:rPr>
          <w:rFonts w:hint="eastAsia"/>
          <w:szCs w:val="21"/>
          <w:u w:val="single"/>
          <w:lang w:eastAsia="zh-CN"/>
        </w:rPr>
        <w:t>福建福海创石油化工有限公司测量管理体系认证</w:t>
      </w:r>
      <w:r w:rsidR="00646D16" w:rsidRPr="00CE54D3">
        <w:rPr>
          <w:szCs w:val="21"/>
          <w:u w:val="single"/>
          <w:lang w:eastAsia="zh-CN"/>
        </w:rPr>
        <w:t>项目</w:t>
      </w:r>
      <w:r>
        <w:rPr>
          <w:rFonts w:hint="eastAsia"/>
          <w:szCs w:val="21"/>
          <w:u w:val="single"/>
          <w:lang w:eastAsia="zh-CN"/>
        </w:rPr>
        <w:t xml:space="preserve">   </w:t>
      </w:r>
      <w:r>
        <w:rPr>
          <w:rFonts w:hint="eastAsia"/>
          <w:szCs w:val="21"/>
          <w:lang w:eastAsia="zh-CN"/>
        </w:rPr>
        <w:t>签订了</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w:t>
      </w:r>
      <w:r w:rsidR="00646D16" w:rsidRPr="00CE54D3">
        <w:rPr>
          <w:rFonts w:hint="eastAsia"/>
          <w:szCs w:val="21"/>
          <w:u w:val="single"/>
          <w:lang w:eastAsia="zh-CN"/>
        </w:rPr>
        <w:t>测量管理体系认证技术服务合同</w:t>
      </w:r>
      <w:r>
        <w:rPr>
          <w:rFonts w:hint="eastAsia"/>
          <w:szCs w:val="21"/>
          <w:u w:val="single"/>
          <w:lang w:eastAsia="zh-CN"/>
        </w:rPr>
        <w:t xml:space="preserve">》 </w:t>
      </w:r>
      <w:r>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0373B" w:rsidRDefault="0060373B" w:rsidP="0060373B">
      <w:pPr>
        <w:spacing w:line="360" w:lineRule="auto"/>
        <w:ind w:leftChars="-339" w:left="-549" w:hangingChars="89" w:hanging="197"/>
        <w:rPr>
          <w:szCs w:val="21"/>
          <w:lang w:eastAsia="zh-CN"/>
        </w:rPr>
      </w:pPr>
      <w:r>
        <w:rPr>
          <w:rFonts w:hint="eastAsia"/>
          <w:b/>
          <w:szCs w:val="21"/>
          <w:lang w:eastAsia="zh-CN"/>
        </w:rPr>
        <w:t>一、甲方的权利和义务：</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1、 甲方有权对乙方的资质进行审查，确认其符合且具备进厂条件，方可进厂施工。</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2、 甲方有权要求乙方维护好甲方相关的安全环保设施、设备和器材。</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0373B" w:rsidRDefault="0060373B" w:rsidP="0060373B">
      <w:pPr>
        <w:tabs>
          <w:tab w:val="left" w:pos="360"/>
          <w:tab w:val="left" w:pos="840"/>
        </w:tabs>
        <w:spacing w:line="360" w:lineRule="auto"/>
        <w:ind w:leftChars="-239" w:left="-526"/>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5、 甲方有权对乙方不服从管理和严重违章者，驱除施工现场。</w:t>
      </w:r>
    </w:p>
    <w:p w:rsidR="0060373B" w:rsidRPr="00CE54D3" w:rsidRDefault="0060373B" w:rsidP="00CE54D3">
      <w:pPr>
        <w:tabs>
          <w:tab w:val="left" w:pos="360"/>
          <w:tab w:val="left" w:pos="840"/>
        </w:tabs>
        <w:spacing w:line="360" w:lineRule="auto"/>
        <w:ind w:leftChars="-239" w:left="-526"/>
        <w:rPr>
          <w:szCs w:val="21"/>
          <w:lang w:eastAsia="zh-CN"/>
        </w:rPr>
      </w:pPr>
      <w:r w:rsidRPr="00CE54D3">
        <w:rPr>
          <w:rFonts w:hint="eastAsia"/>
          <w:szCs w:val="21"/>
          <w:lang w:eastAsia="zh-CN"/>
        </w:rPr>
        <w:t>6、 甲方负责对乙方进行厂级和部门级安全培训教育和考核，考核合格方可办理入厂手续。</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7、 甲方负责各装置的工艺处理、退料、置换、吹扫及盲板隔离工作，为本项目提供安全的施工条件。</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8、 甲方应乙方要求，向乙方提供与乙方作业相关的甲方有毒有害、易燃易爆物品的数据</w:t>
      </w:r>
      <w:r w:rsidRPr="00CE54D3">
        <w:rPr>
          <w:rFonts w:hint="eastAsia"/>
          <w:szCs w:val="21"/>
          <w:lang w:eastAsia="zh-CN"/>
        </w:rPr>
        <w:t>。</w:t>
      </w:r>
    </w:p>
    <w:p w:rsidR="0060373B" w:rsidRDefault="0060373B" w:rsidP="00CE54D3">
      <w:pPr>
        <w:tabs>
          <w:tab w:val="left" w:pos="360"/>
          <w:tab w:val="left" w:pos="840"/>
        </w:tabs>
        <w:spacing w:line="360" w:lineRule="auto"/>
        <w:ind w:leftChars="-239" w:left="-526"/>
        <w:rPr>
          <w:szCs w:val="21"/>
          <w:lang w:eastAsia="zh-CN"/>
        </w:rPr>
      </w:pPr>
      <w:r>
        <w:rPr>
          <w:rFonts w:hint="eastAsia"/>
          <w:szCs w:val="21"/>
          <w:lang w:eastAsia="zh-CN"/>
        </w:rPr>
        <w:t>9、 甲方在开工前必须对乙方进行全面的安全技术及文明施工交底。</w:t>
      </w:r>
    </w:p>
    <w:p w:rsidR="0060373B" w:rsidRDefault="0060373B" w:rsidP="0060373B">
      <w:pPr>
        <w:spacing w:line="360" w:lineRule="auto"/>
        <w:ind w:leftChars="-339" w:left="-549" w:hangingChars="89" w:hanging="197"/>
        <w:rPr>
          <w:b/>
          <w:szCs w:val="21"/>
          <w:lang w:eastAsia="zh-CN"/>
        </w:rPr>
      </w:pPr>
      <w:r>
        <w:rPr>
          <w:rFonts w:hint="eastAsia"/>
          <w:b/>
          <w:szCs w:val="21"/>
          <w:lang w:eastAsia="zh-CN"/>
        </w:rPr>
        <w:t>二、乙方的权利和义务：</w:t>
      </w:r>
    </w:p>
    <w:p w:rsidR="0060373B" w:rsidRDefault="0060373B" w:rsidP="0060373B">
      <w:pPr>
        <w:spacing w:line="360" w:lineRule="auto"/>
        <w:ind w:leftChars="-239" w:left="-526"/>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60373B" w:rsidRDefault="0060373B" w:rsidP="0060373B">
      <w:pPr>
        <w:spacing w:line="360" w:lineRule="auto"/>
        <w:ind w:leftChars="-289" w:left="-636" w:firstLineChars="50" w:firstLine="110"/>
        <w:rPr>
          <w:szCs w:val="21"/>
          <w:lang w:eastAsia="zh-CN"/>
        </w:rPr>
      </w:pPr>
      <w:r>
        <w:rPr>
          <w:rFonts w:hint="eastAsia"/>
          <w:szCs w:val="21"/>
          <w:lang w:eastAsia="zh-CN"/>
        </w:rPr>
        <w:t>2、  乙方有权对甲方安全管理工作提出合理化建议或改进措施。</w:t>
      </w:r>
    </w:p>
    <w:p w:rsidR="0060373B" w:rsidRDefault="0060373B" w:rsidP="0060373B">
      <w:pPr>
        <w:spacing w:line="360" w:lineRule="auto"/>
        <w:ind w:leftChars="-239" w:left="-526"/>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rsidR="0060373B" w:rsidRDefault="0060373B" w:rsidP="0060373B">
      <w:pPr>
        <w:spacing w:line="360" w:lineRule="auto"/>
        <w:ind w:leftChars="-289" w:left="-636" w:firstLineChars="50" w:firstLine="110"/>
        <w:rPr>
          <w:szCs w:val="21"/>
          <w:lang w:eastAsia="zh-CN"/>
        </w:rPr>
      </w:pPr>
      <w:r>
        <w:rPr>
          <w:rFonts w:hint="eastAsia"/>
          <w:szCs w:val="21"/>
          <w:lang w:eastAsia="zh-CN"/>
        </w:rPr>
        <w:t>4、 乙方对危及生命安全和身体健康的施工作业条件和环境，有权提出整改建议或拒绝施工作业。</w:t>
      </w:r>
    </w:p>
    <w:p w:rsidR="0060373B" w:rsidRDefault="0060373B" w:rsidP="0060373B">
      <w:pPr>
        <w:spacing w:line="360" w:lineRule="auto"/>
        <w:ind w:leftChars="-239" w:left="-526"/>
        <w:rPr>
          <w:szCs w:val="21"/>
          <w:lang w:eastAsia="zh-CN"/>
        </w:rPr>
      </w:pPr>
      <w:r>
        <w:rPr>
          <w:rFonts w:hint="eastAsia"/>
          <w:szCs w:val="21"/>
          <w:lang w:eastAsia="zh-CN"/>
        </w:rPr>
        <w:t>5、 乙方施工过程中在发生严重危及作业人员生命安全的不可抗拒紧急情况时，有权采取必要的避险措施，</w:t>
      </w:r>
      <w:r>
        <w:rPr>
          <w:rFonts w:hint="eastAsia"/>
          <w:szCs w:val="21"/>
          <w:lang w:eastAsia="zh-CN"/>
        </w:rPr>
        <w:lastRenderedPageBreak/>
        <w:t>并立即向管理部门报告。</w:t>
      </w:r>
    </w:p>
    <w:p w:rsidR="0060373B" w:rsidRDefault="0060373B" w:rsidP="0060373B">
      <w:pPr>
        <w:spacing w:line="360" w:lineRule="auto"/>
        <w:ind w:leftChars="-289" w:left="-636" w:firstLineChars="50" w:firstLine="110"/>
        <w:rPr>
          <w:szCs w:val="21"/>
          <w:lang w:eastAsia="zh-CN"/>
        </w:rPr>
      </w:pPr>
      <w:r>
        <w:rPr>
          <w:rFonts w:hint="eastAsia"/>
          <w:szCs w:val="21"/>
          <w:lang w:eastAsia="zh-CN"/>
        </w:rPr>
        <w:t>6、 乙方有权要求甲方提供相关的安全资料。</w:t>
      </w:r>
    </w:p>
    <w:p w:rsidR="0060373B" w:rsidRDefault="0060373B" w:rsidP="0060373B">
      <w:pPr>
        <w:spacing w:line="360" w:lineRule="auto"/>
        <w:ind w:leftChars="-289" w:left="-636" w:firstLineChars="50" w:firstLine="110"/>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60373B" w:rsidRDefault="0060373B" w:rsidP="0060373B">
      <w:pPr>
        <w:spacing w:line="360" w:lineRule="auto"/>
        <w:ind w:leftChars="-289" w:left="-526"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0373B" w:rsidRDefault="0060373B" w:rsidP="0060373B">
      <w:pPr>
        <w:spacing w:line="360" w:lineRule="auto"/>
        <w:ind w:leftChars="-289" w:left="-550"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60373B" w:rsidRDefault="0060373B" w:rsidP="0060373B">
      <w:pPr>
        <w:spacing w:line="360" w:lineRule="auto"/>
        <w:ind w:leftChars="-289" w:left="-550"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0373B" w:rsidRDefault="0060373B" w:rsidP="0060373B">
      <w:pPr>
        <w:spacing w:line="360" w:lineRule="auto"/>
        <w:ind w:leftChars="-289" w:left="-550"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60373B" w:rsidRDefault="0060373B" w:rsidP="0060373B">
      <w:pPr>
        <w:spacing w:line="360" w:lineRule="auto"/>
        <w:ind w:leftChars="-289" w:left="-550"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60373B" w:rsidRDefault="0060373B" w:rsidP="0060373B">
      <w:pPr>
        <w:spacing w:line="360" w:lineRule="auto"/>
        <w:ind w:leftChars="-289" w:left="-550"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60373B" w:rsidRDefault="0060373B" w:rsidP="0060373B">
      <w:pPr>
        <w:spacing w:line="360" w:lineRule="auto"/>
        <w:ind w:leftChars="-289" w:left="-550"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60373B" w:rsidRDefault="0060373B" w:rsidP="0060373B">
      <w:pPr>
        <w:spacing w:line="360" w:lineRule="auto"/>
        <w:ind w:leftChars="-289" w:left="-550"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60373B" w:rsidRDefault="0060373B" w:rsidP="0060373B">
      <w:pPr>
        <w:spacing w:line="360" w:lineRule="auto"/>
        <w:ind w:leftChars="-289" w:left="-550" w:hangingChars="39" w:hanging="86"/>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Pr>
          <w:rFonts w:hint="eastAsia"/>
          <w:bCs/>
          <w:lang w:eastAsia="zh-CN"/>
        </w:rPr>
        <w:lastRenderedPageBreak/>
        <w:t>织相关人员进行学习培训。</w:t>
      </w:r>
    </w:p>
    <w:p w:rsidR="0060373B" w:rsidRDefault="0060373B" w:rsidP="0060373B">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60373B" w:rsidRDefault="0060373B" w:rsidP="0060373B">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0373B" w:rsidRDefault="0060373B" w:rsidP="0060373B">
      <w:pPr>
        <w:spacing w:line="360" w:lineRule="auto"/>
        <w:ind w:leftChars="-289" w:left="-550"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60373B" w:rsidRDefault="0060373B" w:rsidP="0060373B">
      <w:pPr>
        <w:spacing w:line="360" w:lineRule="auto"/>
        <w:ind w:leftChars="-289" w:left="-550"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0373B" w:rsidRDefault="0060373B" w:rsidP="0060373B">
      <w:pPr>
        <w:spacing w:line="360" w:lineRule="auto"/>
        <w:ind w:leftChars="-289" w:left="-550"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三、违约责任及处理</w:t>
      </w:r>
    </w:p>
    <w:p w:rsidR="0060373B" w:rsidRDefault="0060373B" w:rsidP="0060373B">
      <w:pPr>
        <w:spacing w:line="550" w:lineRule="exact"/>
        <w:ind w:leftChars="-289" w:left="-636" w:firstLineChars="150" w:firstLine="331"/>
        <w:rPr>
          <w:b/>
          <w:szCs w:val="21"/>
          <w:lang w:eastAsia="zh-CN"/>
        </w:rPr>
      </w:pPr>
      <w:r>
        <w:rPr>
          <w:rFonts w:hint="eastAsia"/>
          <w:b/>
          <w:szCs w:val="21"/>
          <w:lang w:eastAsia="zh-CN"/>
        </w:rPr>
        <w:t>1、</w:t>
      </w:r>
      <w:r>
        <w:rPr>
          <w:rFonts w:hint="eastAsia"/>
          <w:szCs w:val="21"/>
          <w:lang w:eastAsia="zh-CN"/>
        </w:rPr>
        <w:t>乙方不得将工程违法转包、分包。</w:t>
      </w:r>
    </w:p>
    <w:p w:rsidR="0060373B" w:rsidRDefault="0060373B" w:rsidP="0060373B">
      <w:pPr>
        <w:spacing w:line="550" w:lineRule="exact"/>
        <w:ind w:left="-397"/>
        <w:rPr>
          <w:szCs w:val="21"/>
          <w:lang w:eastAsia="zh-CN"/>
        </w:rPr>
      </w:pPr>
      <w:r>
        <w:rPr>
          <w:rFonts w:hint="eastAsia"/>
          <w:szCs w:val="21"/>
          <w:lang w:eastAsia="zh-CN"/>
        </w:rPr>
        <w:t>2、发生安全事故时，甲乙双方均有抢险、救灾的义务，所发生的费用由责任方承担。</w:t>
      </w:r>
    </w:p>
    <w:p w:rsidR="0060373B" w:rsidRDefault="0060373B" w:rsidP="0060373B">
      <w:pPr>
        <w:spacing w:line="550" w:lineRule="exact"/>
        <w:ind w:left="-397"/>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0373B" w:rsidRDefault="0060373B" w:rsidP="0060373B">
      <w:pPr>
        <w:spacing w:line="550" w:lineRule="exact"/>
        <w:ind w:leftChars="-289" w:left="-636" w:firstLineChars="100" w:firstLine="220"/>
        <w:rPr>
          <w:szCs w:val="21"/>
          <w:lang w:eastAsia="zh-CN"/>
        </w:rPr>
      </w:pPr>
      <w:r>
        <w:rPr>
          <w:rFonts w:hint="eastAsia"/>
          <w:szCs w:val="21"/>
          <w:lang w:eastAsia="zh-CN"/>
        </w:rPr>
        <w:t>4、甲方违约造成的事故，甲方承担全部责任，并按规定追究有关人员责任及上报。</w:t>
      </w:r>
    </w:p>
    <w:p w:rsidR="0060373B" w:rsidRDefault="0060373B" w:rsidP="0060373B">
      <w:pPr>
        <w:spacing w:line="550" w:lineRule="exact"/>
        <w:ind w:leftChars="-189" w:left="-220" w:hangingChars="89" w:hanging="196"/>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60373B" w:rsidRDefault="0060373B" w:rsidP="0060373B">
      <w:pPr>
        <w:tabs>
          <w:tab w:val="left" w:pos="360"/>
          <w:tab w:val="left" w:pos="840"/>
        </w:tabs>
        <w:spacing w:line="360" w:lineRule="auto"/>
        <w:ind w:leftChars="-139" w:left="-86" w:hangingChars="100" w:hanging="220"/>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w:t>
      </w:r>
      <w:r>
        <w:rPr>
          <w:rFonts w:hint="eastAsia"/>
          <w:szCs w:val="21"/>
          <w:lang w:eastAsia="zh-CN"/>
        </w:rPr>
        <w:lastRenderedPageBreak/>
        <w:t>开工，并按规定追究有关人员责任并报告甲方；由于乙方工程服务质量、检修质量及购买的原材料质量导致的事故，由乙方承担全部责任构成犯罪的，依法追究刑事责任。</w:t>
      </w:r>
    </w:p>
    <w:p w:rsidR="0060373B" w:rsidRDefault="0060373B" w:rsidP="0060373B">
      <w:pPr>
        <w:spacing w:line="550" w:lineRule="exact"/>
        <w:ind w:leftChars="-139" w:left="-196" w:hangingChars="50" w:hanging="110"/>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四、 不可抗力：</w:t>
      </w:r>
    </w:p>
    <w:p w:rsidR="0060373B" w:rsidRDefault="0060373B" w:rsidP="0060373B">
      <w:pPr>
        <w:spacing w:line="550" w:lineRule="exact"/>
        <w:ind w:leftChars="-339" w:left="-550"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60373B" w:rsidRDefault="0060373B" w:rsidP="0060373B">
      <w:pPr>
        <w:spacing w:line="360" w:lineRule="auto"/>
        <w:ind w:leftChars="-339" w:left="-549" w:hangingChars="89" w:hanging="197"/>
        <w:rPr>
          <w:szCs w:val="21"/>
          <w:lang w:eastAsia="zh-CN"/>
        </w:rPr>
      </w:pPr>
      <w:r>
        <w:rPr>
          <w:rFonts w:hint="eastAsia"/>
          <w:b/>
          <w:szCs w:val="21"/>
          <w:lang w:eastAsia="zh-CN"/>
        </w:rPr>
        <w:t>五、</w:t>
      </w:r>
      <w:r>
        <w:rPr>
          <w:rFonts w:hint="eastAsia"/>
          <w:szCs w:val="21"/>
          <w:lang w:eastAsia="zh-CN"/>
        </w:rPr>
        <w:t>本协议书一式</w:t>
      </w:r>
      <w:r w:rsidR="00646D16">
        <w:rPr>
          <w:szCs w:val="21"/>
          <w:lang w:eastAsia="zh-CN"/>
        </w:rPr>
        <w:t>伍</w:t>
      </w:r>
      <w:r>
        <w:rPr>
          <w:rFonts w:hint="eastAsia"/>
          <w:szCs w:val="21"/>
          <w:lang w:eastAsia="zh-CN"/>
        </w:rPr>
        <w:t>份，甲方执肆份，乙方执</w:t>
      </w:r>
      <w:r w:rsidR="00646D16">
        <w:rPr>
          <w:rFonts w:hint="eastAsia"/>
          <w:szCs w:val="21"/>
          <w:lang w:eastAsia="zh-CN"/>
        </w:rPr>
        <w:t>壹</w:t>
      </w:r>
      <w:r>
        <w:rPr>
          <w:rFonts w:hint="eastAsia"/>
          <w:szCs w:val="21"/>
          <w:lang w:eastAsia="zh-CN"/>
        </w:rPr>
        <w:t>份。</w:t>
      </w:r>
    </w:p>
    <w:p w:rsidR="0060373B" w:rsidRDefault="0060373B" w:rsidP="0060373B">
      <w:pPr>
        <w:spacing w:line="360" w:lineRule="auto"/>
        <w:ind w:leftChars="-339" w:left="-549"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60373B" w:rsidRDefault="0060373B" w:rsidP="0060373B">
      <w:pPr>
        <w:spacing w:line="550" w:lineRule="exact"/>
        <w:ind w:leftChars="-339" w:left="-549" w:hangingChars="89" w:hanging="197"/>
        <w:rPr>
          <w:b/>
          <w:szCs w:val="21"/>
          <w:lang w:eastAsia="zh-CN"/>
        </w:rPr>
      </w:pPr>
      <w:r>
        <w:rPr>
          <w:rFonts w:hint="eastAsia"/>
          <w:b/>
          <w:szCs w:val="21"/>
          <w:lang w:eastAsia="zh-CN"/>
        </w:rPr>
        <w:t>七、协议期限：</w:t>
      </w:r>
    </w:p>
    <w:p w:rsidR="0060373B" w:rsidRDefault="0060373B" w:rsidP="0060373B">
      <w:pPr>
        <w:spacing w:line="550" w:lineRule="exact"/>
        <w:ind w:leftChars="-289" w:left="-636"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60373B" w:rsidRDefault="0060373B" w:rsidP="0060373B">
      <w:pPr>
        <w:spacing w:line="360" w:lineRule="auto"/>
        <w:ind w:leftChars="-289" w:left="-550" w:hangingChars="39" w:hanging="86"/>
        <w:rPr>
          <w:szCs w:val="21"/>
          <w:lang w:eastAsia="zh-CN"/>
        </w:rPr>
      </w:pPr>
      <w:r>
        <w:rPr>
          <w:rFonts w:hint="eastAsia"/>
          <w:szCs w:val="21"/>
          <w:lang w:eastAsia="zh-CN"/>
        </w:rPr>
        <w:t>（以下无正文）</w:t>
      </w:r>
    </w:p>
    <w:p w:rsidR="00646D16" w:rsidRPr="00892D6A" w:rsidRDefault="00646D16" w:rsidP="00646D16">
      <w:pPr>
        <w:spacing w:line="360" w:lineRule="auto"/>
        <w:rPr>
          <w:lang w:eastAsia="zh-CN"/>
        </w:rPr>
      </w:pPr>
    </w:p>
    <w:tbl>
      <w:tblPr>
        <w:tblW w:w="9781" w:type="dxa"/>
        <w:jc w:val="center"/>
        <w:tblLook w:val="04A0" w:firstRow="1" w:lastRow="0" w:firstColumn="1" w:lastColumn="0" w:noHBand="0" w:noVBand="1"/>
      </w:tblPr>
      <w:tblGrid>
        <w:gridCol w:w="4323"/>
        <w:gridCol w:w="5458"/>
      </w:tblGrid>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甲方：福建福海创石油化工有限公司</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乙方：</w:t>
            </w:r>
            <w:r w:rsidRPr="008C6D5E">
              <w:rPr>
                <w:sz w:val="24"/>
                <w:szCs w:val="24"/>
                <w:lang w:eastAsia="zh-CN"/>
              </w:rPr>
              <w:t xml:space="preserve"> </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r w:rsidRPr="008C6D5E">
              <w:rPr>
                <w:sz w:val="24"/>
                <w:szCs w:val="24"/>
                <w:lang w:eastAsia="zh-CN"/>
              </w:rPr>
              <w:t>中国银行漳州古雷支行</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开户银行：</w:t>
            </w:r>
          </w:p>
        </w:tc>
      </w:tr>
      <w:tr w:rsidR="00646D16" w:rsidRPr="008C6D5E" w:rsidTr="00A36F31">
        <w:trPr>
          <w:jc w:val="center"/>
        </w:trPr>
        <w:tc>
          <w:tcPr>
            <w:tcW w:w="4323"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 4</w:t>
            </w:r>
            <w:r w:rsidRPr="008C6D5E">
              <w:rPr>
                <w:sz w:val="24"/>
                <w:szCs w:val="24"/>
                <w:lang w:eastAsia="zh-CN"/>
              </w:rPr>
              <w:t>06574816628</w:t>
            </w:r>
          </w:p>
        </w:tc>
        <w:tc>
          <w:tcPr>
            <w:tcW w:w="5458" w:type="dxa"/>
            <w:shd w:val="clear" w:color="auto" w:fill="auto"/>
            <w:vAlign w:val="center"/>
          </w:tcPr>
          <w:p w:rsidR="00646D16" w:rsidRPr="008C6D5E" w:rsidRDefault="00646D16" w:rsidP="00A36F31">
            <w:pPr>
              <w:widowControl/>
              <w:autoSpaceDE/>
              <w:autoSpaceDN/>
              <w:spacing w:line="360" w:lineRule="auto"/>
              <w:rPr>
                <w:sz w:val="24"/>
                <w:szCs w:val="24"/>
                <w:lang w:eastAsia="zh-CN"/>
              </w:rPr>
            </w:pPr>
            <w:r w:rsidRPr="008C6D5E">
              <w:rPr>
                <w:rFonts w:hint="eastAsia"/>
                <w:sz w:val="24"/>
                <w:szCs w:val="24"/>
                <w:lang w:eastAsia="zh-CN"/>
              </w:rPr>
              <w:t>账号：</w:t>
            </w:r>
          </w:p>
        </w:tc>
      </w:tr>
    </w:tbl>
    <w:p w:rsidR="007725C5" w:rsidRDefault="007725C5">
      <w:pPr>
        <w:pStyle w:val="10"/>
      </w:pPr>
    </w:p>
    <w:p w:rsidR="007725C5" w:rsidRDefault="007725C5">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4"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012B76" w:rsidP="002009DB">
      <w:pPr>
        <w:jc w:val="center"/>
        <w:rPr>
          <w:rFonts w:ascii="方正小标宋简体" w:eastAsia="方正小标宋简体" w:hAnsi="方正小标宋简体" w:cs="方正小标宋简体"/>
          <w:b/>
          <w:sz w:val="44"/>
          <w:szCs w:val="44"/>
          <w:lang w:eastAsia="zh-CN"/>
        </w:rPr>
      </w:pPr>
      <w:r w:rsidRPr="00012B76">
        <w:rPr>
          <w:rFonts w:ascii="方正小标宋简体" w:eastAsia="方正小标宋简体" w:hAnsi="方正小标宋简体" w:cs="方正小标宋简体" w:hint="eastAsia"/>
          <w:b/>
          <w:sz w:val="44"/>
          <w:szCs w:val="44"/>
          <w:lang w:eastAsia="zh-CN"/>
        </w:rPr>
        <w:t>测量管理体系认证发包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AE6472"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36F31" w:rsidRPr="0033277A" w:rsidRDefault="00A36F3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36F31" w:rsidRPr="0033277A" w:rsidRDefault="00A36F3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36F31" w:rsidRPr="0033277A" w:rsidRDefault="00A36F3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36F31" w:rsidRPr="0033277A" w:rsidRDefault="00A36F3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36F31" w:rsidRPr="0033277A" w:rsidRDefault="00A36F3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36F31" w:rsidRPr="0033277A" w:rsidRDefault="00A36F3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36F31" w:rsidRPr="0033277A" w:rsidRDefault="00A36F3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B0F91" w:rsidP="00EB0F91">
            <w:pPr>
              <w:spacing w:line="500" w:lineRule="exact"/>
              <w:rPr>
                <w:lang w:eastAsia="zh-CN"/>
              </w:rPr>
            </w:pPr>
            <w:r>
              <w:rPr>
                <w:lang w:eastAsia="zh-CN"/>
              </w:rPr>
              <w:t>相关业绩及相应证明材料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012B76" w:rsidRPr="00012B76">
        <w:rPr>
          <w:rFonts w:hint="eastAsia"/>
          <w:b/>
          <w:sz w:val="24"/>
          <w:u w:val="single"/>
          <w:lang w:eastAsia="zh-CN"/>
        </w:rPr>
        <w:t>测量管理体系认证发包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012B76" w:rsidRPr="00012B76">
        <w:rPr>
          <w:rFonts w:hint="eastAsia"/>
          <w:sz w:val="24"/>
          <w:u w:val="single"/>
          <w:lang w:eastAsia="zh-CN"/>
        </w:rPr>
        <w:t>测量管理体系认证发包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012B76" w:rsidRPr="00012B76">
        <w:rPr>
          <w:rFonts w:ascii="Times New Roman" w:hAnsi="ˎ̥" w:hint="eastAsia"/>
          <w:sz w:val="28"/>
          <w:szCs w:val="28"/>
          <w:u w:val="single"/>
          <w:lang w:eastAsia="zh-CN"/>
        </w:rPr>
        <w:t>测量管理体系认证发包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895060">
              <w:rPr>
                <w:rFonts w:ascii="Times New Roman" w:hAnsi="Times New Roman" w:hint="eastAsia"/>
                <w:sz w:val="28"/>
                <w:szCs w:val="28"/>
                <w:lang w:eastAsia="zh-CN"/>
              </w:rPr>
              <w:t>三项报价内容各自优惠报价如下：</w:t>
            </w:r>
          </w:p>
          <w:p w:rsidR="00895060" w:rsidRPr="003F4E07" w:rsidRDefault="00895060" w:rsidP="000F262A">
            <w:pPr>
              <w:pStyle w:val="aa"/>
              <w:numPr>
                <w:ilvl w:val="0"/>
                <w:numId w:val="12"/>
              </w:numPr>
              <w:spacing w:line="360" w:lineRule="auto"/>
              <w:rPr>
                <w:rFonts w:ascii="Times New Roman" w:hAnsi="Times New Roman"/>
                <w:sz w:val="28"/>
                <w:szCs w:val="28"/>
                <w:u w:val="single"/>
                <w:lang w:eastAsia="zh-CN"/>
              </w:rPr>
            </w:pPr>
            <w:r w:rsidRPr="003F4E07">
              <w:rPr>
                <w:rFonts w:ascii="Times New Roman" w:hAnsi="Times New Roman" w:hint="eastAsia"/>
                <w:sz w:val="28"/>
                <w:szCs w:val="28"/>
                <w:lang w:eastAsia="zh-CN"/>
              </w:rPr>
              <w:t>首次审核</w:t>
            </w:r>
            <w:r w:rsidR="002A282A" w:rsidRPr="003F4E07">
              <w:rPr>
                <w:rFonts w:ascii="Times New Roman" w:hAnsi="Times New Roman" w:hint="eastAsia"/>
                <w:sz w:val="28"/>
                <w:szCs w:val="28"/>
                <w:lang w:eastAsia="zh-CN"/>
              </w:rPr>
              <w:t>含税包干固定</w:t>
            </w:r>
            <w:r w:rsidRPr="003F4E07">
              <w:rPr>
                <w:rFonts w:ascii="Times New Roman" w:hAnsi="Times New Roman" w:hint="eastAsia"/>
                <w:sz w:val="28"/>
                <w:szCs w:val="28"/>
                <w:lang w:eastAsia="zh-CN"/>
              </w:rPr>
              <w:t>单</w:t>
            </w:r>
            <w:r w:rsidR="002A282A" w:rsidRPr="003F4E07">
              <w:rPr>
                <w:rFonts w:ascii="Times New Roman" w:hAnsi="Times New Roman" w:hint="eastAsia"/>
                <w:sz w:val="28"/>
                <w:szCs w:val="28"/>
                <w:lang w:eastAsia="zh-CN"/>
              </w:rPr>
              <w:t>价：</w:t>
            </w:r>
            <w:r w:rsidR="002A282A" w:rsidRPr="003F4E07">
              <w:rPr>
                <w:rFonts w:ascii="Times New Roman" w:hAnsi="Times New Roman" w:hint="eastAsia"/>
                <w:sz w:val="28"/>
                <w:szCs w:val="28"/>
                <w:lang w:eastAsia="zh-CN"/>
              </w:rPr>
              <w:t xml:space="preserve"> </w:t>
            </w:r>
            <w:r w:rsidR="002A282A" w:rsidRPr="003F4E07">
              <w:rPr>
                <w:rFonts w:ascii="Times New Roman" w:hAnsi="Times New Roman" w:hint="eastAsia"/>
                <w:sz w:val="28"/>
                <w:szCs w:val="28"/>
                <w:u w:val="single"/>
                <w:lang w:eastAsia="zh-CN"/>
              </w:rPr>
              <w:t xml:space="preserve">         </w:t>
            </w:r>
            <w:r w:rsidR="002A282A" w:rsidRPr="003F4E07">
              <w:rPr>
                <w:rFonts w:ascii="Times New Roman" w:hAnsi="Times New Roman"/>
                <w:sz w:val="28"/>
                <w:szCs w:val="28"/>
                <w:u w:val="single"/>
                <w:lang w:eastAsia="zh-CN"/>
              </w:rPr>
              <w:t xml:space="preserve">                                       </w:t>
            </w:r>
          </w:p>
          <w:p w:rsidR="00895060" w:rsidRDefault="00895060" w:rsidP="000F262A">
            <w:pPr>
              <w:pStyle w:val="10"/>
              <w:numPr>
                <w:ilvl w:val="0"/>
                <w:numId w:val="12"/>
              </w:numPr>
              <w:spacing w:line="360" w:lineRule="auto"/>
              <w:rPr>
                <w:rFonts w:ascii="Times New Roman" w:hAnsi="Times New Roman"/>
                <w:sz w:val="28"/>
                <w:szCs w:val="28"/>
                <w:u w:val="single"/>
              </w:rPr>
            </w:pPr>
            <w:r w:rsidRPr="003F4E07">
              <w:rPr>
                <w:rFonts w:ascii="Times New Roman" w:hAnsi="Times New Roman" w:cs="宋体" w:hint="eastAsia"/>
                <w:sz w:val="28"/>
                <w:szCs w:val="28"/>
              </w:rPr>
              <w:t>每次监督审核含税包</w:t>
            </w:r>
            <w:r w:rsidRPr="0010307D">
              <w:rPr>
                <w:rFonts w:ascii="Times New Roman" w:hAnsi="Times New Roman" w:hint="eastAsia"/>
                <w:sz w:val="28"/>
                <w:szCs w:val="28"/>
              </w:rPr>
              <w:t>干固定单价：</w:t>
            </w:r>
            <w:r w:rsidRPr="0010307D">
              <w:rPr>
                <w:rFonts w:ascii="Times New Roman" w:hAnsi="Times New Roman" w:hint="eastAsia"/>
                <w:sz w:val="28"/>
                <w:szCs w:val="28"/>
              </w:rPr>
              <w:t xml:space="preserve"> </w:t>
            </w:r>
            <w:r w:rsidRPr="0010307D">
              <w:rPr>
                <w:rFonts w:ascii="Times New Roman" w:hAnsi="Times New Roman" w:hint="eastAsia"/>
                <w:sz w:val="28"/>
                <w:szCs w:val="28"/>
                <w:u w:val="single"/>
              </w:rPr>
              <w:t xml:space="preserve">         </w:t>
            </w:r>
            <w:r w:rsidRPr="0010307D">
              <w:rPr>
                <w:rFonts w:ascii="Times New Roman" w:hAnsi="Times New Roman"/>
                <w:sz w:val="28"/>
                <w:szCs w:val="28"/>
                <w:u w:val="single"/>
              </w:rPr>
              <w:t xml:space="preserve">                                    </w:t>
            </w:r>
          </w:p>
          <w:p w:rsidR="00895060" w:rsidRDefault="00F0600F" w:rsidP="000F262A">
            <w:pPr>
              <w:pStyle w:val="10"/>
              <w:numPr>
                <w:ilvl w:val="0"/>
                <w:numId w:val="12"/>
              </w:numPr>
              <w:spacing w:line="360" w:lineRule="auto"/>
              <w:rPr>
                <w:rFonts w:ascii="Times New Roman" w:hAnsi="Times New Roman"/>
                <w:sz w:val="28"/>
                <w:szCs w:val="28"/>
                <w:u w:val="single"/>
              </w:rPr>
            </w:pPr>
            <w:r w:rsidRPr="003F4E07">
              <w:rPr>
                <w:rFonts w:ascii="Times New Roman" w:hAnsi="Times New Roman" w:cs="宋体" w:hint="eastAsia"/>
                <w:sz w:val="28"/>
                <w:szCs w:val="28"/>
              </w:rPr>
              <w:t>每次内审员培训</w:t>
            </w:r>
            <w:r w:rsidR="00895060" w:rsidRPr="003F4E07">
              <w:rPr>
                <w:rFonts w:ascii="Times New Roman" w:hAnsi="Times New Roman" w:cs="宋体" w:hint="eastAsia"/>
                <w:sz w:val="28"/>
                <w:szCs w:val="28"/>
              </w:rPr>
              <w:t>含税</w:t>
            </w:r>
            <w:r w:rsidR="00895060" w:rsidRPr="0010307D">
              <w:rPr>
                <w:rFonts w:ascii="Times New Roman" w:hAnsi="Times New Roman" w:hint="eastAsia"/>
                <w:sz w:val="28"/>
                <w:szCs w:val="28"/>
              </w:rPr>
              <w:t>包干固定单价：</w:t>
            </w:r>
            <w:r w:rsidR="00895060" w:rsidRPr="0010307D">
              <w:rPr>
                <w:rFonts w:ascii="Times New Roman" w:hAnsi="Times New Roman" w:hint="eastAsia"/>
                <w:sz w:val="28"/>
                <w:szCs w:val="28"/>
              </w:rPr>
              <w:t xml:space="preserve"> </w:t>
            </w:r>
            <w:r w:rsidR="00895060" w:rsidRPr="0010307D">
              <w:rPr>
                <w:rFonts w:ascii="Times New Roman" w:hAnsi="Times New Roman" w:hint="eastAsia"/>
                <w:sz w:val="28"/>
                <w:szCs w:val="28"/>
                <w:u w:val="single"/>
              </w:rPr>
              <w:t xml:space="preserve">         </w:t>
            </w:r>
            <w:r w:rsidR="00895060" w:rsidRPr="0010307D">
              <w:rPr>
                <w:rFonts w:ascii="Times New Roman" w:hAnsi="Times New Roman"/>
                <w:sz w:val="28"/>
                <w:szCs w:val="28"/>
                <w:u w:val="single"/>
              </w:rPr>
              <w:t xml:space="preserve">                                   </w:t>
            </w:r>
          </w:p>
          <w:p w:rsidR="00895060" w:rsidRDefault="00895060" w:rsidP="003F4E07">
            <w:pPr>
              <w:pStyle w:val="10"/>
              <w:spacing w:line="360" w:lineRule="auto"/>
              <w:rPr>
                <w:rFonts w:ascii="Times New Roman" w:hAnsi="Times New Roman"/>
                <w:sz w:val="28"/>
                <w:szCs w:val="28"/>
                <w:u w:val="single"/>
              </w:rPr>
            </w:pPr>
          </w:p>
          <w:p w:rsidR="002A282A" w:rsidRDefault="002A282A" w:rsidP="003F4E07">
            <w:pPr>
              <w:pStyle w:val="10"/>
              <w:spacing w:line="360" w:lineRule="auto"/>
              <w:rPr>
                <w:rFonts w:ascii="Times New Roman" w:hAnsi="Times New Roman"/>
                <w:sz w:val="28"/>
                <w:szCs w:val="28"/>
              </w:rPr>
            </w:pPr>
            <w:r w:rsidRPr="005920C8">
              <w:rPr>
                <w:rFonts w:ascii="Times New Roman" w:hAnsi="Times New Roman"/>
                <w:sz w:val="28"/>
                <w:szCs w:val="28"/>
              </w:rPr>
              <w:t>以上报价所含增值税类型及税率：</w:t>
            </w:r>
            <w:r w:rsidRPr="005920C8">
              <w:rPr>
                <w:rFonts w:ascii="Times New Roman" w:hAnsi="Times New Roman" w:hint="eastAsia"/>
                <w:sz w:val="28"/>
                <w:szCs w:val="28"/>
                <w:u w:val="single"/>
              </w:rPr>
              <w:t xml:space="preserve"> </w:t>
            </w:r>
            <w:r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Pr="005920C8">
              <w:rPr>
                <w:rFonts w:ascii="Times New Roman" w:hAnsi="Times New Roman"/>
                <w:sz w:val="28"/>
                <w:szCs w:val="28"/>
                <w:u w:val="single"/>
              </w:rPr>
              <w:t xml:space="preserve">                                          </w:t>
            </w:r>
            <w:r w:rsidRPr="005920C8">
              <w:rPr>
                <w:rFonts w:ascii="Times New Roman" w:hAnsi="Times New Roman" w:hint="eastAsia"/>
                <w:sz w:val="28"/>
                <w:szCs w:val="28"/>
                <w:u w:val="single"/>
              </w:rPr>
              <w:t xml:space="preserve"> </w:t>
            </w:r>
            <w:r w:rsidRPr="005920C8">
              <w:rPr>
                <w:rFonts w:ascii="Times New Roman" w:hAnsi="Times New Roman"/>
                <w:sz w:val="28"/>
                <w:szCs w:val="28"/>
              </w:rPr>
              <w:t xml:space="preserve">   </w:t>
            </w:r>
          </w:p>
          <w:p w:rsidR="002A282A" w:rsidRPr="00C526C5" w:rsidRDefault="002A282A" w:rsidP="00012B76">
            <w:pPr>
              <w:spacing w:line="360" w:lineRule="auto"/>
              <w:rPr>
                <w:b/>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4"/>
    </w:p>
    <w:sectPr w:rsidR="00967702" w:rsidSect="000C670C">
      <w:footerReference w:type="default" r:id="rId13"/>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72" w:rsidRDefault="00AE6472">
      <w:r>
        <w:separator/>
      </w:r>
    </w:p>
  </w:endnote>
  <w:endnote w:type="continuationSeparator" w:id="0">
    <w:p w:rsidR="00AE6472" w:rsidRDefault="00A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A36F31" w:rsidRDefault="00A36F31">
            <w:pPr>
              <w:pStyle w:val="a8"/>
              <w:jc w:val="center"/>
            </w:pPr>
            <w:r>
              <w:rPr>
                <w:lang w:val="zh-CN" w:eastAsia="zh-CN"/>
              </w:rPr>
              <w:t xml:space="preserve"> </w:t>
            </w:r>
            <w:r w:rsidR="00287D07">
              <w:rPr>
                <w:b/>
                <w:bCs/>
                <w:sz w:val="24"/>
                <w:szCs w:val="24"/>
              </w:rPr>
              <w:fldChar w:fldCharType="begin"/>
            </w:r>
            <w:r>
              <w:rPr>
                <w:b/>
                <w:bCs/>
              </w:rPr>
              <w:instrText>PAGE</w:instrText>
            </w:r>
            <w:r w:rsidR="00287D07">
              <w:rPr>
                <w:b/>
                <w:bCs/>
                <w:sz w:val="24"/>
                <w:szCs w:val="24"/>
              </w:rPr>
              <w:fldChar w:fldCharType="separate"/>
            </w:r>
            <w:r w:rsidR="0025021A">
              <w:rPr>
                <w:b/>
                <w:bCs/>
                <w:noProof/>
              </w:rPr>
              <w:t>5</w:t>
            </w:r>
            <w:r w:rsidR="00287D07">
              <w:rPr>
                <w:b/>
                <w:bCs/>
                <w:sz w:val="24"/>
                <w:szCs w:val="24"/>
              </w:rPr>
              <w:fldChar w:fldCharType="end"/>
            </w:r>
            <w:r>
              <w:rPr>
                <w:lang w:val="zh-CN" w:eastAsia="zh-CN"/>
              </w:rPr>
              <w:t xml:space="preserve"> / </w:t>
            </w:r>
            <w:r w:rsidR="00287D07">
              <w:rPr>
                <w:b/>
                <w:bCs/>
                <w:sz w:val="24"/>
                <w:szCs w:val="24"/>
              </w:rPr>
              <w:fldChar w:fldCharType="begin"/>
            </w:r>
            <w:r>
              <w:rPr>
                <w:b/>
                <w:bCs/>
              </w:rPr>
              <w:instrText>NUMPAGES</w:instrText>
            </w:r>
            <w:r w:rsidR="00287D07">
              <w:rPr>
                <w:b/>
                <w:bCs/>
                <w:sz w:val="24"/>
                <w:szCs w:val="24"/>
              </w:rPr>
              <w:fldChar w:fldCharType="separate"/>
            </w:r>
            <w:r w:rsidR="0025021A">
              <w:rPr>
                <w:b/>
                <w:bCs/>
                <w:noProof/>
              </w:rPr>
              <w:t>30</w:t>
            </w:r>
            <w:r w:rsidR="00287D07">
              <w:rPr>
                <w:b/>
                <w:bCs/>
                <w:sz w:val="24"/>
                <w:szCs w:val="24"/>
              </w:rPr>
              <w:fldChar w:fldCharType="end"/>
            </w:r>
          </w:p>
        </w:sdtContent>
      </w:sdt>
    </w:sdtContent>
  </w:sdt>
  <w:p w:rsidR="00A36F31" w:rsidRDefault="00A36F3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72" w:rsidRDefault="00AE6472">
      <w:r>
        <w:separator/>
      </w:r>
    </w:p>
  </w:footnote>
  <w:footnote w:type="continuationSeparator" w:id="0">
    <w:p w:rsidR="00AE6472" w:rsidRDefault="00AE6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97AE8C9"/>
    <w:multiLevelType w:val="singleLevel"/>
    <w:tmpl w:val="197AE8C9"/>
    <w:lvl w:ilvl="0">
      <w:start w:val="1"/>
      <w:numFmt w:val="decimal"/>
      <w:suff w:val="nothing"/>
      <w:lvlText w:val="%1、"/>
      <w:lvlJc w:val="left"/>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55F6598D"/>
    <w:multiLevelType w:val="singleLevel"/>
    <w:tmpl w:val="55F6598D"/>
    <w:lvl w:ilvl="0">
      <w:start w:val="3"/>
      <w:numFmt w:val="decimal"/>
      <w:suff w:val="nothing"/>
      <w:lvlText w:val="%1、"/>
      <w:lvlJc w:val="left"/>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0"/>
  </w:num>
  <w:num w:numId="3">
    <w:abstractNumId w:val="5"/>
  </w:num>
  <w:num w:numId="4">
    <w:abstractNumId w:val="6"/>
  </w:num>
  <w:num w:numId="5">
    <w:abstractNumId w:val="8"/>
  </w:num>
  <w:num w:numId="6">
    <w:abstractNumId w:val="11"/>
  </w:num>
  <w:num w:numId="7">
    <w:abstractNumId w:val="1"/>
  </w:num>
  <w:num w:numId="8">
    <w:abstractNumId w:val="2"/>
  </w:num>
  <w:num w:numId="9">
    <w:abstractNumId w:val="12"/>
  </w:num>
  <w:num w:numId="10">
    <w:abstractNumId w:val="13"/>
  </w:num>
  <w:num w:numId="11">
    <w:abstractNumId w:val="9"/>
  </w:num>
  <w:num w:numId="12">
    <w:abstractNumId w:val="7"/>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B4179"/>
    <w:rsid w:val="008C40DD"/>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494A"/>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2A3FB-6C5A-4EC3-929C-A243FBC23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6963</TotalTime>
  <Pages>30</Pages>
  <Words>2527</Words>
  <Characters>14408</Characters>
  <Application>Microsoft Office Word</Application>
  <DocSecurity>0</DocSecurity>
  <Lines>120</Lines>
  <Paragraphs>33</Paragraphs>
  <ScaleCrop>false</ScaleCrop>
  <Company>福化环保</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573</cp:revision>
  <dcterms:created xsi:type="dcterms:W3CDTF">2019-03-28T11:18:00Z</dcterms:created>
  <dcterms:modified xsi:type="dcterms:W3CDTF">2021-02-05T08:27:00Z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