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7C" w:rsidRDefault="0002437C" w:rsidP="0002437C">
      <w:pPr>
        <w:pStyle w:val="11"/>
        <w:spacing w:line="580" w:lineRule="exact"/>
        <w:outlineLvl w:val="0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0"/>
    </w:p>
    <w:p w:rsidR="0002437C" w:rsidRDefault="0002437C" w:rsidP="0002437C">
      <w:pPr>
        <w:pStyle w:val="11"/>
        <w:spacing w:line="580" w:lineRule="exact"/>
        <w:rPr>
          <w:bCs/>
          <w:sz w:val="28"/>
          <w:szCs w:val="28"/>
        </w:rPr>
      </w:pPr>
    </w:p>
    <w:p w:rsidR="0002437C" w:rsidRDefault="0002437C" w:rsidP="0002437C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02437C" w:rsidRDefault="0002437C" w:rsidP="0002437C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02437C" w:rsidRDefault="0002437C" w:rsidP="0002437C">
      <w:pPr>
        <w:spacing w:line="580" w:lineRule="exact"/>
        <w:rPr>
          <w:b/>
          <w:sz w:val="44"/>
          <w:szCs w:val="44"/>
        </w:rPr>
      </w:pPr>
    </w:p>
    <w:p w:rsidR="0002437C" w:rsidRDefault="0002437C" w:rsidP="0002437C">
      <w:pPr>
        <w:spacing w:line="580" w:lineRule="exact"/>
        <w:rPr>
          <w:b/>
          <w:sz w:val="44"/>
          <w:szCs w:val="44"/>
        </w:rPr>
      </w:pPr>
    </w:p>
    <w:p w:rsidR="0002437C" w:rsidRDefault="0002437C" w:rsidP="0002437C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02437C" w:rsidRDefault="0002437C" w:rsidP="0002437C">
      <w:pPr>
        <w:pStyle w:val="11"/>
        <w:spacing w:line="580" w:lineRule="exact"/>
      </w:pPr>
    </w:p>
    <w:p w:rsidR="0002437C" w:rsidRDefault="0002437C" w:rsidP="0002437C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2437C" w:rsidRDefault="0002437C" w:rsidP="0002437C">
      <w:pPr>
        <w:pStyle w:val="11"/>
        <w:spacing w:line="580" w:lineRule="exact"/>
        <w:ind w:firstLine="422"/>
        <w:rPr>
          <w:b/>
        </w:rPr>
      </w:pPr>
    </w:p>
    <w:p w:rsidR="0002437C" w:rsidRDefault="0002437C" w:rsidP="0002437C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2437C" w:rsidRDefault="0002437C" w:rsidP="0002437C">
      <w:pPr>
        <w:pStyle w:val="11"/>
        <w:spacing w:line="580" w:lineRule="exact"/>
      </w:pPr>
    </w:p>
    <w:p w:rsidR="0002437C" w:rsidRDefault="0002437C" w:rsidP="0002437C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02437C" w:rsidRDefault="0002437C" w:rsidP="0002437C">
      <w:pPr>
        <w:spacing w:line="580" w:lineRule="exact"/>
        <w:jc w:val="center"/>
        <w:rPr>
          <w:b/>
          <w:sz w:val="44"/>
          <w:szCs w:val="44"/>
        </w:rPr>
      </w:pPr>
    </w:p>
    <w:p w:rsidR="0002437C" w:rsidRDefault="0002437C" w:rsidP="0002437C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2437C" w:rsidRDefault="0002437C" w:rsidP="0002437C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2437C" w:rsidRDefault="0002437C" w:rsidP="0002437C">
      <w:pPr>
        <w:pStyle w:val="1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02437C" w:rsidRDefault="0002437C" w:rsidP="0002437C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2437C" w:rsidRDefault="0002437C" w:rsidP="0002437C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02437C" w:rsidRDefault="0002437C" w:rsidP="0002437C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02437C" w:rsidRDefault="0002437C" w:rsidP="0002437C">
      <w:pPr>
        <w:pStyle w:val="1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02437C" w:rsidRPr="00D372D3" w:rsidRDefault="0002437C" w:rsidP="0002437C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02437C" w:rsidRDefault="0002437C" w:rsidP="0002437C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02437C" w:rsidRPr="00D372D3" w:rsidRDefault="0002437C" w:rsidP="0002437C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02437C" w:rsidRDefault="0002437C" w:rsidP="0002437C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02437C" w:rsidRDefault="0002437C" w:rsidP="0002437C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02437C" w:rsidRDefault="0002437C" w:rsidP="0002437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02437C" w:rsidRDefault="0002437C" w:rsidP="0002437C">
      <w:pPr>
        <w:spacing w:line="580" w:lineRule="exact"/>
        <w:jc w:val="center"/>
        <w:rPr>
          <w:b/>
          <w:sz w:val="44"/>
          <w:szCs w:val="44"/>
        </w:rPr>
      </w:pPr>
    </w:p>
    <w:p w:rsidR="0002437C" w:rsidRDefault="0002437C" w:rsidP="0002437C">
      <w:pPr>
        <w:spacing w:line="580" w:lineRule="exact"/>
        <w:jc w:val="center"/>
        <w:rPr>
          <w:b/>
          <w:sz w:val="44"/>
          <w:szCs w:val="44"/>
        </w:rPr>
      </w:pPr>
    </w:p>
    <w:p w:rsidR="0002437C" w:rsidRDefault="0002437C" w:rsidP="0002437C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02437C" w:rsidRDefault="0002437C" w:rsidP="0002437C">
      <w:pPr>
        <w:pStyle w:val="11"/>
        <w:spacing w:line="580" w:lineRule="exact"/>
      </w:pPr>
    </w:p>
    <w:p w:rsidR="0002437C" w:rsidRDefault="0002437C" w:rsidP="0002437C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02437C" w:rsidRDefault="0002437C" w:rsidP="0002437C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02437C" w:rsidRDefault="0002437C" w:rsidP="0002437C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02437C" w:rsidRDefault="0002437C" w:rsidP="0002437C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02437C" w:rsidRDefault="0002437C" w:rsidP="0002437C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02437C" w:rsidRDefault="0002437C" w:rsidP="0002437C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02437C" w:rsidRDefault="0002437C" w:rsidP="0002437C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02437C" w:rsidRDefault="0002437C" w:rsidP="0002437C">
      <w:pPr>
        <w:pStyle w:val="aa"/>
        <w:spacing w:line="580" w:lineRule="exact"/>
        <w:ind w:left="5000"/>
        <w:rPr>
          <w:rFonts w:ascii="Times New Roman" w:hAnsi="Times New Roman" w:hint="eastAsia"/>
        </w:rPr>
      </w:pPr>
    </w:p>
    <w:p w:rsidR="0002437C" w:rsidRDefault="0002437C" w:rsidP="0002437C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02437C" w:rsidRDefault="0002437C" w:rsidP="0002437C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02437C" w:rsidRDefault="0002437C" w:rsidP="0002437C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02437C" w:rsidRDefault="0002437C" w:rsidP="0002437C">
      <w:pPr>
        <w:spacing w:line="580" w:lineRule="exact"/>
        <w:jc w:val="center"/>
      </w:pPr>
    </w:p>
    <w:p w:rsidR="0002437C" w:rsidRDefault="0002437C" w:rsidP="0002437C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02437C" w:rsidRDefault="0002437C" w:rsidP="0002437C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02437C" w:rsidRDefault="0002437C" w:rsidP="0002437C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02437C" w:rsidRDefault="0002437C" w:rsidP="0002437C">
      <w:pPr>
        <w:pStyle w:val="11"/>
        <w:spacing w:line="580" w:lineRule="exact"/>
        <w:rPr>
          <w:color w:val="4E6127"/>
        </w:rPr>
      </w:pPr>
    </w:p>
    <w:p w:rsidR="0002437C" w:rsidRDefault="0002437C" w:rsidP="0002437C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02437C" w:rsidRDefault="0002437C" w:rsidP="0002437C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02437C" w:rsidRDefault="0002437C" w:rsidP="0002437C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02437C" w:rsidRDefault="0002437C" w:rsidP="0002437C">
      <w:pPr>
        <w:spacing w:line="580" w:lineRule="exact"/>
        <w:jc w:val="center"/>
        <w:rPr>
          <w:b/>
          <w:sz w:val="44"/>
          <w:szCs w:val="44"/>
        </w:rPr>
      </w:pPr>
    </w:p>
    <w:p w:rsidR="0002437C" w:rsidRDefault="0002437C" w:rsidP="0002437C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02437C" w:rsidRDefault="0002437C" w:rsidP="0002437C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02437C" w:rsidTr="000C3F84">
        <w:trPr>
          <w:jc w:val="center"/>
        </w:trPr>
        <w:tc>
          <w:tcPr>
            <w:tcW w:w="970" w:type="dxa"/>
          </w:tcPr>
          <w:p w:rsidR="0002437C" w:rsidRDefault="0002437C" w:rsidP="000C3F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02437C" w:rsidRDefault="0002437C" w:rsidP="000C3F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02437C" w:rsidRDefault="0002437C" w:rsidP="000C3F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02437C" w:rsidTr="000C3F84">
        <w:trPr>
          <w:jc w:val="center"/>
        </w:trPr>
        <w:tc>
          <w:tcPr>
            <w:tcW w:w="970" w:type="dxa"/>
          </w:tcPr>
          <w:p w:rsidR="0002437C" w:rsidRPr="00133544" w:rsidRDefault="0002437C" w:rsidP="000C3F84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02437C" w:rsidRDefault="0002437C" w:rsidP="000C3F84">
            <w:pPr>
              <w:spacing w:line="580" w:lineRule="exact"/>
              <w:jc w:val="left"/>
              <w:rPr>
                <w:bCs/>
                <w:sz w:val="28"/>
                <w:szCs w:val="28"/>
              </w:rPr>
            </w:pPr>
            <w:r w:rsidRPr="00A241A8">
              <w:rPr>
                <w:rFonts w:hint="eastAsia"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02437C" w:rsidRDefault="0002437C" w:rsidP="000C3F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437C" w:rsidTr="000C3F84">
        <w:trPr>
          <w:jc w:val="center"/>
        </w:trPr>
        <w:tc>
          <w:tcPr>
            <w:tcW w:w="970" w:type="dxa"/>
          </w:tcPr>
          <w:p w:rsidR="0002437C" w:rsidRPr="00133544" w:rsidRDefault="0002437C" w:rsidP="000C3F84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02437C" w:rsidRPr="00133544" w:rsidRDefault="0002437C" w:rsidP="000C3F84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02437C" w:rsidRDefault="0002437C" w:rsidP="000C3F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437C" w:rsidTr="000C3F84">
        <w:trPr>
          <w:jc w:val="center"/>
        </w:trPr>
        <w:tc>
          <w:tcPr>
            <w:tcW w:w="970" w:type="dxa"/>
          </w:tcPr>
          <w:p w:rsidR="0002437C" w:rsidRDefault="0002437C" w:rsidP="000C3F84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02437C" w:rsidRDefault="0002437C" w:rsidP="000C3F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02437C" w:rsidRDefault="0002437C" w:rsidP="000C3F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437C" w:rsidTr="000C3F84">
        <w:trPr>
          <w:jc w:val="center"/>
        </w:trPr>
        <w:tc>
          <w:tcPr>
            <w:tcW w:w="970" w:type="dxa"/>
          </w:tcPr>
          <w:p w:rsidR="0002437C" w:rsidRPr="00133544" w:rsidRDefault="0002437C" w:rsidP="000C3F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02437C" w:rsidRPr="00133544" w:rsidRDefault="0002437C" w:rsidP="000C3F84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02437C" w:rsidRDefault="0002437C" w:rsidP="000C3F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437C" w:rsidTr="000C3F84">
        <w:trPr>
          <w:jc w:val="center"/>
        </w:trPr>
        <w:tc>
          <w:tcPr>
            <w:tcW w:w="970" w:type="dxa"/>
          </w:tcPr>
          <w:p w:rsidR="0002437C" w:rsidRDefault="0002437C" w:rsidP="000C3F84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02437C" w:rsidRDefault="0002437C" w:rsidP="000C3F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02437C" w:rsidRDefault="0002437C" w:rsidP="000C3F84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437C" w:rsidTr="000C3F84">
        <w:trPr>
          <w:jc w:val="center"/>
        </w:trPr>
        <w:tc>
          <w:tcPr>
            <w:tcW w:w="970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02437C" w:rsidRDefault="0002437C" w:rsidP="000C3F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2437C" w:rsidTr="000C3F84">
        <w:trPr>
          <w:jc w:val="center"/>
        </w:trPr>
        <w:tc>
          <w:tcPr>
            <w:tcW w:w="970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02437C" w:rsidRDefault="0002437C" w:rsidP="000C3F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2437C" w:rsidTr="000C3F84">
        <w:trPr>
          <w:jc w:val="center"/>
        </w:trPr>
        <w:tc>
          <w:tcPr>
            <w:tcW w:w="970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02437C" w:rsidRDefault="0002437C" w:rsidP="000C3F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2437C" w:rsidTr="000C3F84">
        <w:trPr>
          <w:jc w:val="center"/>
        </w:trPr>
        <w:tc>
          <w:tcPr>
            <w:tcW w:w="970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02437C" w:rsidRDefault="0002437C" w:rsidP="000C3F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2437C" w:rsidTr="000C3F84">
        <w:trPr>
          <w:jc w:val="center"/>
        </w:trPr>
        <w:tc>
          <w:tcPr>
            <w:tcW w:w="970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02437C" w:rsidRDefault="0002437C" w:rsidP="000C3F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2437C" w:rsidTr="000C3F84">
        <w:trPr>
          <w:jc w:val="center"/>
        </w:trPr>
        <w:tc>
          <w:tcPr>
            <w:tcW w:w="970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02437C" w:rsidRDefault="0002437C" w:rsidP="000C3F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2437C" w:rsidTr="000C3F84">
        <w:trPr>
          <w:jc w:val="center"/>
        </w:trPr>
        <w:tc>
          <w:tcPr>
            <w:tcW w:w="970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02437C" w:rsidRDefault="0002437C" w:rsidP="000C3F84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02437C" w:rsidTr="000C3F84">
        <w:trPr>
          <w:jc w:val="center"/>
        </w:trPr>
        <w:tc>
          <w:tcPr>
            <w:tcW w:w="970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02437C" w:rsidRDefault="0002437C" w:rsidP="000C3F84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02437C" w:rsidRDefault="0002437C" w:rsidP="000C3F84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2437C" w:rsidRDefault="0002437C" w:rsidP="0002437C">
      <w:pPr>
        <w:spacing w:line="580" w:lineRule="exact"/>
        <w:jc w:val="center"/>
        <w:rPr>
          <w:b/>
          <w:bCs/>
          <w:sz w:val="36"/>
          <w:szCs w:val="36"/>
        </w:rPr>
      </w:pPr>
    </w:p>
    <w:p w:rsidR="0002437C" w:rsidRDefault="0002437C" w:rsidP="0002437C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02437C" w:rsidRDefault="0002437C" w:rsidP="0002437C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02437C" w:rsidRDefault="0002437C" w:rsidP="0002437C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02437C" w:rsidRDefault="0002437C" w:rsidP="0002437C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02437C" w:rsidRDefault="0002437C" w:rsidP="0002437C">
      <w:pPr>
        <w:pStyle w:val="11"/>
        <w:spacing w:line="580" w:lineRule="exact"/>
      </w:pPr>
    </w:p>
    <w:p w:rsidR="0002437C" w:rsidRDefault="0002437C" w:rsidP="0002437C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02437C" w:rsidRDefault="0002437C" w:rsidP="0002437C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02437C" w:rsidRDefault="0002437C" w:rsidP="0002437C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02437C" w:rsidRDefault="0002437C" w:rsidP="0002437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02437C" w:rsidRDefault="0002437C" w:rsidP="0002437C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02437C" w:rsidRDefault="0002437C" w:rsidP="0002437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02437C" w:rsidRDefault="0002437C" w:rsidP="0002437C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02437C" w:rsidRPr="006355BB" w:rsidRDefault="0002437C" w:rsidP="0002437C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</w:t>
      </w:r>
      <w:r w:rsidRPr="006355BB">
        <w:rPr>
          <w:rFonts w:ascii="宋体" w:hAnsi="宋体" w:hint="eastAsia"/>
          <w:color w:val="000000"/>
          <w:sz w:val="24"/>
          <w:szCs w:val="24"/>
        </w:rPr>
        <w:t>货期：合同签订之日起  30天内交货到比选人指定地点。</w:t>
      </w:r>
    </w:p>
    <w:p w:rsidR="0002437C" w:rsidRPr="006355BB" w:rsidRDefault="0002437C" w:rsidP="0002437C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 w:rsidRPr="006355BB">
        <w:rPr>
          <w:rFonts w:ascii="宋体" w:hAnsi="宋体"/>
          <w:color w:val="000000"/>
          <w:sz w:val="24"/>
          <w:szCs w:val="24"/>
        </w:rPr>
        <w:t>5.</w:t>
      </w:r>
      <w:r w:rsidRPr="006355BB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6355BB">
        <w:rPr>
          <w:rFonts w:ascii="宋体" w:hAnsi="宋体"/>
          <w:color w:val="000000"/>
          <w:sz w:val="24"/>
          <w:szCs w:val="24"/>
        </w:rPr>
        <w:t>)</w:t>
      </w:r>
      <w:r w:rsidRPr="006355BB">
        <w:rPr>
          <w:rFonts w:ascii="宋体" w:hAnsi="宋体" w:hint="eastAsia"/>
          <w:color w:val="000000"/>
          <w:sz w:val="24"/>
          <w:szCs w:val="24"/>
        </w:rPr>
        <w:t>：</w:t>
      </w:r>
      <w:r w:rsidRPr="006355BB">
        <w:rPr>
          <w:rFonts w:ascii="宋体" w:hAnsi="宋体" w:hint="eastAsia"/>
          <w:b/>
          <w:sz w:val="24"/>
          <w:szCs w:val="24"/>
        </w:rPr>
        <w:t>合同签订后预付合同总价的30%，货到现场验收合格且收到全额增值税专用发票后支付合同总价的30%，安装调试合格后支付合同价的30%，余下1</w:t>
      </w:r>
      <w:r w:rsidRPr="006355BB">
        <w:rPr>
          <w:rFonts w:ascii="宋体" w:hAnsi="宋体"/>
          <w:b/>
          <w:sz w:val="24"/>
          <w:szCs w:val="24"/>
        </w:rPr>
        <w:t>0</w:t>
      </w:r>
      <w:r w:rsidRPr="006355BB">
        <w:rPr>
          <w:rFonts w:ascii="宋体" w:hAnsi="宋体" w:hint="eastAsia"/>
          <w:b/>
          <w:sz w:val="24"/>
          <w:szCs w:val="24"/>
        </w:rPr>
        <w:t>%做为质保金（质保金支付时间：</w:t>
      </w:r>
      <w:r>
        <w:rPr>
          <w:rFonts w:ascii="宋体" w:hAnsi="宋体" w:hint="eastAsia"/>
          <w:b/>
          <w:sz w:val="24"/>
          <w:szCs w:val="24"/>
        </w:rPr>
        <w:t>安装</w:t>
      </w:r>
      <w:r w:rsidRPr="006355BB">
        <w:rPr>
          <w:rFonts w:ascii="宋体" w:hAnsi="宋体" w:hint="eastAsia"/>
          <w:b/>
          <w:sz w:val="24"/>
          <w:szCs w:val="24"/>
        </w:rPr>
        <w:t>调试验收合格满一年且无违约扣款事项）。</w:t>
      </w:r>
    </w:p>
    <w:p w:rsidR="0002437C" w:rsidRDefault="0002437C" w:rsidP="0002437C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6355BB">
        <w:rPr>
          <w:rFonts w:ascii="宋体" w:hAnsi="宋体"/>
          <w:color w:val="000000"/>
          <w:sz w:val="24"/>
          <w:szCs w:val="24"/>
        </w:rPr>
        <w:t xml:space="preserve">                              </w:t>
      </w:r>
      <w:r w:rsidRPr="006355BB"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02437C" w:rsidRDefault="0002437C" w:rsidP="0002437C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2437C" w:rsidRDefault="0002437C" w:rsidP="0002437C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2437C" w:rsidRDefault="0002437C" w:rsidP="0002437C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02437C" w:rsidRDefault="0002437C" w:rsidP="0002437C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02437C" w:rsidRDefault="0002437C" w:rsidP="0002437C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02437C" w:rsidRPr="006355BB" w:rsidRDefault="0002437C" w:rsidP="0002437C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32"/>
          <w:szCs w:val="4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 w:rsidRPr="006355BB">
        <w:rPr>
          <w:rFonts w:hint="eastAsia"/>
          <w:b/>
          <w:color w:val="000000"/>
          <w:sz w:val="32"/>
          <w:szCs w:val="44"/>
        </w:rPr>
        <w:lastRenderedPageBreak/>
        <w:t>参选报价单（明细）</w:t>
      </w:r>
    </w:p>
    <w:tbl>
      <w:tblPr>
        <w:tblW w:w="10632" w:type="dxa"/>
        <w:tblInd w:w="-318" w:type="dxa"/>
        <w:tblLayout w:type="fixed"/>
        <w:tblLook w:val="04A0"/>
      </w:tblPr>
      <w:tblGrid>
        <w:gridCol w:w="568"/>
        <w:gridCol w:w="992"/>
        <w:gridCol w:w="2835"/>
        <w:gridCol w:w="945"/>
        <w:gridCol w:w="1418"/>
        <w:gridCol w:w="850"/>
        <w:gridCol w:w="709"/>
        <w:gridCol w:w="709"/>
        <w:gridCol w:w="665"/>
        <w:gridCol w:w="941"/>
      </w:tblGrid>
      <w:tr w:rsidR="0002437C" w:rsidRPr="008938D2" w:rsidTr="000C3F84">
        <w:trPr>
          <w:trHeight w:val="471"/>
        </w:trPr>
        <w:tc>
          <w:tcPr>
            <w:tcW w:w="106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 w:rsidRPr="008938D2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阀门采购报价单</w:t>
            </w:r>
          </w:p>
        </w:tc>
      </w:tr>
      <w:tr w:rsidR="0002437C" w:rsidRPr="008938D2" w:rsidTr="000C3F84">
        <w:trPr>
          <w:trHeight w:val="4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COMPONENT/描述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材质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标准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规格（mm）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数量（个）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单价（元</w:t>
            </w:r>
            <w:r>
              <w:rPr>
                <w:rFonts w:ascii="宋体" w:hAnsi="宋体" w:cs="宋体" w:hint="eastAsia"/>
                <w:sz w:val="18"/>
                <w:szCs w:val="18"/>
              </w:rPr>
              <w:t>/个</w:t>
            </w:r>
            <w:r w:rsidRPr="008938D2">
              <w:rPr>
                <w:rFonts w:ascii="宋体" w:hAnsi="宋体" w:cs="宋体" w:hint="eastAsia"/>
                <w:sz w:val="18"/>
                <w:szCs w:val="18"/>
              </w:rPr>
              <w:t>）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金额（元）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备注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截止阀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150LB,RF,S31603,BJ41Y-150LBR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S31603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BJ41Y-150LBR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85723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6"/>
                <w:szCs w:val="18"/>
              </w:rPr>
            </w:pPr>
            <w:r w:rsidRPr="00885723">
              <w:rPr>
                <w:rFonts w:ascii="宋体" w:hAnsi="宋体" w:cs="宋体" w:hint="eastAsia"/>
                <w:sz w:val="16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85723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6"/>
                <w:szCs w:val="18"/>
              </w:rPr>
            </w:pPr>
            <w:r w:rsidRPr="00885723">
              <w:rPr>
                <w:rFonts w:ascii="宋体" w:hAnsi="宋体" w:cs="宋体" w:hint="eastAsia"/>
                <w:sz w:val="16"/>
                <w:szCs w:val="18"/>
              </w:rPr>
              <w:t>带2片配对法兰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截止阀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150LB,RF,S30403,J41Y-150LBP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S30403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J41Y-150LBP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截止阀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150LB,RF,S30408,J41Y-150LBP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S30408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J41Y-150LBP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截止阀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150LB,RF,CF8,J41Y-150LBP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CF8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J41Y-150LBP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截止阀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150LB,RF,CF3,J41Y-150LBP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CF3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J41Y-150LBP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截止阀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150LB,RF,A105,J41Y-150LBP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A105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J41Y-150LBP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截止阀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600LB,RF,16Mn,J41Y-600LBP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16Mn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J41Y-600LBP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截止阀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900LB,RF,16Mn,J41Y-600LBP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16Mn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J41Y-900LBP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球阀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150LB,RF,S30403,Q41Y-150LBR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S30403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Q41Y-150LBR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球阀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150LB,RF,CF3M,Q347Y-150LBR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CF3M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Q347Y-150LBR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球阀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150LB,RF,CF3M,Q347Y-150LBR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CF3M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Q347Y-150LBR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球阀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150LB,RF,CF3M,Q347Y-150LBR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CF3M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Q347Y-150LBR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球阀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150LB,RF,CF3M,Q347Y-150LBR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CF3M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Q347Y-150LBR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球阀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150LB,RF,CF3M,Q347Y-150LBR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CF3M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Q347Y-150LBR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球阀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150LB,RF,CF3M,BQ41Y-150LBR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CF3M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BQ41Y-150LBR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带2片配对法兰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球阀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150LB,RF,CF3,BQ347Y-150LBP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CF3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BQ347Y-150LBP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带2片配对法兰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150LB,RF,S31603,Z41Y-150LBR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S31603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Z41Y-150LBR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150LB,RF,S30403,Z40Y-150LBP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S30403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Z40Y-150LBP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150LB,RF,CF3,Z40Y-150LBP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CF3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Z40Y-150LBP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150LB,RF,CF3M,Z40Y-150LBR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CF3M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Z40Y-150LBP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150LB,RF,CF3,Z40Y-150LBP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CF3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Z40Y-150LBP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lastRenderedPageBreak/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150LB,RF,CF3,Z40Y-150LBP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CF3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Z40Y-150LBP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150LB,RF,A105,BZ41Y-150LB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A105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BZ41Y-150LB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带2片配对法兰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150LB,RF,A105,Z41Y-150LB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A105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Z41Y-150LB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150LB,RF,WCB,Z41Y-150LB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Z41Y-150LB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300LB,RF,WCB,Z40Y-300LB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Z40Y-300LB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300LB,RF,WCB,Z40Y-300LB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Z40Y-300LB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300LB,RF,WCB,Z40Y-300LB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Z40Y-300LB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600LB,RF,16Mn,Z40Y-600LB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16Mn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Z40Y-600LB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600LB,RF,16Mn,Z40Y-600LB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16Mn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Z40Y-600LB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900LB,RF,16Mn,Z40Y-900LB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16Mn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Z40Y-900LB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900LB,RF,16Mn,Z40Y-900LB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16Mn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Z40Y-900LB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止回阀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150LB,RF,S31603,BH44Y-150LBR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S31603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BH44Y-150LBR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带2片配对法兰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止回阀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150LB,RF,S31603,H44Y-150LBR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00CR17NI14MO2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H44Y-150LBR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止回阀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150LB,RF,WCB,BH44Y-150LB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BH44Y-150LB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优化,带2片配对法兰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止回阀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DN500 RF，H44Y-150Lb，HG/T20615-2009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H44Y-150Lb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止回阀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DN350 RF，H44Y-150Lb，HG/T20615-2009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H44Y-150Lb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蝶阀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DN600，</w:t>
            </w:r>
            <w:r w:rsidRPr="008938D2">
              <w:rPr>
                <w:rFonts w:ascii="宋体" w:hAnsi="宋体" w:cs="宋体" w:hint="eastAsia"/>
                <w:sz w:val="18"/>
                <w:szCs w:val="18"/>
              </w:rPr>
              <w:t>RF，D343Y-150Lb，HG/T20615-2009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D343Y-150Lb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蝶阀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DN500 RF，D343Y-150Lb，HG/T20615-2009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D343Y-150Lb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蝶阀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DN450 RF，D343Y-150Lb，HG/T20615-2009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D343Y-150Lb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蝶阀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DN350 RF，D343Y-150Lb，HG/T20615-2009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D343Y-150Lb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蝶阀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DN300 RF，D343Y-150Lb，HG/T20615-2009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D343Y-150Lb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蝶阀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DN250 RF，D343Y-150Lb，HG/T20615-2009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D343Y-150Lb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双向密封蝶阀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RF，D343Y-PN1.6MPa GB/T9112-2010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D343Y-PN1.6MPa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lastRenderedPageBreak/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双向密封蝶阀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RF，D343Y-PN1.6MPa GB/T9112-2010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D343Y-PN1.6MPa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双向密封蝶阀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RF，D343Y-PN1.6MPa GB/T9112-2011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D343Y-PN1.6MPa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双向密封蝶阀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DN350，RF，D343Y-PN1.6MPa GB/T9112-2012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D343Y-PN1.6MPa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DN150 RF，Z41Y-PN1.6MPa</w:t>
            </w:r>
            <w:r w:rsidRPr="008938D2">
              <w:rPr>
                <w:rFonts w:ascii="宋体" w:hAnsi="宋体" w:cs="宋体" w:hint="eastAsia"/>
                <w:sz w:val="18"/>
                <w:szCs w:val="18"/>
              </w:rPr>
              <w:br/>
              <w:t>GB/T9112-2010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Z41Y-PN1.6MPa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止回阀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DN150，H44Y-PN1.6MPa</w:t>
            </w:r>
            <w:r w:rsidRPr="008938D2">
              <w:rPr>
                <w:rFonts w:ascii="宋体" w:hAnsi="宋体" w:cs="宋体" w:hint="eastAsia"/>
                <w:sz w:val="18"/>
                <w:szCs w:val="18"/>
              </w:rPr>
              <w:br/>
              <w:t>GB/T9112-2010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H44Y-PN1.6MPa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止回阀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DN100，H44Y-PN1.6MPa</w:t>
            </w:r>
            <w:r w:rsidRPr="008938D2">
              <w:rPr>
                <w:rFonts w:ascii="宋体" w:hAnsi="宋体" w:cs="宋体" w:hint="eastAsia"/>
                <w:sz w:val="18"/>
                <w:szCs w:val="18"/>
              </w:rPr>
              <w:br/>
              <w:t>GB/T9112-2011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H44Y-PN1.6MPa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止回阀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DN200，H44Y-PN1.6MPa</w:t>
            </w:r>
            <w:r w:rsidRPr="008938D2">
              <w:rPr>
                <w:rFonts w:ascii="宋体" w:hAnsi="宋体" w:cs="宋体" w:hint="eastAsia"/>
                <w:sz w:val="18"/>
                <w:szCs w:val="18"/>
              </w:rPr>
              <w:br/>
              <w:t>GB/T9112-2012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H44Y-PN1.6MPa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150LB,RF,WCB,Z40Y-150LB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Z40Y-150LB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  <w:tr w:rsidR="0002437C" w:rsidRPr="008938D2" w:rsidTr="000C3F84">
        <w:trPr>
          <w:trHeight w:val="5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闸阀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150LB,BW,WCB,Z60H-150LB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WCB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Z60H-150LB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02437C" w:rsidRPr="008938D2" w:rsidTr="000C3F84">
        <w:trPr>
          <w:trHeight w:val="545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>合计金额（元）：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37C" w:rsidRPr="008938D2" w:rsidRDefault="0002437C" w:rsidP="000C3F8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 w:val="18"/>
                <w:szCs w:val="18"/>
              </w:rPr>
            </w:pPr>
            <w:r w:rsidRPr="008938D2">
              <w:rPr>
                <w:rFonts w:ascii="宋体" w:hAnsi="宋体" w:cs="宋体" w:hint="eastAsia"/>
                <w:sz w:val="18"/>
                <w:szCs w:val="18"/>
              </w:rPr>
              <w:t xml:space="preserve">　</w:t>
            </w:r>
          </w:p>
        </w:tc>
      </w:tr>
    </w:tbl>
    <w:p w:rsidR="0002437C" w:rsidRDefault="0002437C" w:rsidP="0002437C">
      <w:pPr>
        <w:pStyle w:val="11"/>
        <w:spacing w:line="580" w:lineRule="exact"/>
      </w:pPr>
    </w:p>
    <w:p w:rsidR="0002437C" w:rsidRDefault="0002437C" w:rsidP="0002437C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spacing w:line="580" w:lineRule="exact"/>
        <w:rPr>
          <w:b/>
          <w:bCs/>
          <w:sz w:val="36"/>
          <w:szCs w:val="36"/>
        </w:rPr>
      </w:pPr>
    </w:p>
    <w:p w:rsidR="0002437C" w:rsidRDefault="0002437C" w:rsidP="0002437C">
      <w:pPr>
        <w:spacing w:line="580" w:lineRule="exact"/>
        <w:rPr>
          <w:color w:val="000000"/>
          <w:sz w:val="32"/>
          <w:szCs w:val="32"/>
        </w:rPr>
      </w:pPr>
    </w:p>
    <w:p w:rsidR="0002437C" w:rsidRDefault="0002437C" w:rsidP="0002437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02437C" w:rsidRDefault="0002437C" w:rsidP="0002437C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02437C" w:rsidRDefault="0002437C" w:rsidP="0002437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02437C" w:rsidRDefault="0002437C" w:rsidP="0002437C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02437C" w:rsidRDefault="0002437C" w:rsidP="0002437C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02437C" w:rsidRDefault="0002437C" w:rsidP="0002437C">
      <w:pPr>
        <w:snapToGrid w:val="0"/>
        <w:spacing w:line="580" w:lineRule="exact"/>
        <w:rPr>
          <w:color w:val="000000"/>
          <w:sz w:val="28"/>
          <w:szCs w:val="28"/>
        </w:rPr>
      </w:pPr>
    </w:p>
    <w:p w:rsidR="0002437C" w:rsidRDefault="0002437C" w:rsidP="0002437C">
      <w:pPr>
        <w:snapToGrid w:val="0"/>
        <w:spacing w:line="580" w:lineRule="exact"/>
        <w:rPr>
          <w:color w:val="000000"/>
          <w:sz w:val="28"/>
          <w:szCs w:val="28"/>
        </w:rPr>
      </w:pPr>
    </w:p>
    <w:p w:rsidR="0002437C" w:rsidRDefault="0002437C" w:rsidP="0002437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02437C" w:rsidRDefault="0002437C" w:rsidP="0002437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02437C" w:rsidRDefault="0002437C" w:rsidP="0002437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02437C" w:rsidRDefault="0002437C" w:rsidP="0002437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02437C" w:rsidRDefault="0002437C" w:rsidP="0002437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02437C" w:rsidRDefault="0002437C" w:rsidP="0002437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02437C" w:rsidRDefault="0002437C" w:rsidP="0002437C">
      <w:pPr>
        <w:pStyle w:val="11"/>
        <w:spacing w:line="580" w:lineRule="exact"/>
        <w:jc w:val="center"/>
        <w:rPr>
          <w:color w:val="4E6127"/>
        </w:rPr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02437C" w:rsidRDefault="0002437C" w:rsidP="0002437C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02437C" w:rsidRDefault="0002437C" w:rsidP="0002437C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02437C" w:rsidRDefault="0002437C" w:rsidP="0002437C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02437C" w:rsidRDefault="0002437C" w:rsidP="0002437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02437C" w:rsidRDefault="0002437C" w:rsidP="0002437C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02437C" w:rsidRDefault="0002437C" w:rsidP="0002437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02437C" w:rsidRDefault="0002437C" w:rsidP="0002437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02437C" w:rsidRDefault="0002437C" w:rsidP="0002437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02437C" w:rsidRDefault="0002437C" w:rsidP="0002437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02437C" w:rsidRDefault="0002437C" w:rsidP="0002437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02437C" w:rsidRDefault="0002437C" w:rsidP="0002437C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02437C" w:rsidRDefault="0002437C" w:rsidP="0002437C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02437C" w:rsidRDefault="0002437C" w:rsidP="0002437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02437C" w:rsidRDefault="0002437C" w:rsidP="0002437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02437C" w:rsidRDefault="0002437C" w:rsidP="0002437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2437C" w:rsidRDefault="0002437C" w:rsidP="0002437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2437C" w:rsidRDefault="0002437C" w:rsidP="0002437C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02437C" w:rsidRDefault="0002437C" w:rsidP="0002437C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02437C" w:rsidRDefault="0002437C" w:rsidP="0002437C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02437C" w:rsidRDefault="0002437C" w:rsidP="0002437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02437C" w:rsidRDefault="0002437C" w:rsidP="0002437C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2437C" w:rsidRDefault="0002437C" w:rsidP="0002437C">
      <w:pPr>
        <w:pStyle w:val="11"/>
        <w:spacing w:line="580" w:lineRule="exact"/>
        <w:jc w:val="center"/>
        <w:rPr>
          <w:color w:val="FF0000"/>
        </w:rPr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  <w:jc w:val="center"/>
      </w:pPr>
    </w:p>
    <w:p w:rsidR="0002437C" w:rsidRDefault="0002437C" w:rsidP="0002437C">
      <w:pPr>
        <w:pStyle w:val="11"/>
        <w:spacing w:line="580" w:lineRule="exact"/>
      </w:pPr>
    </w:p>
    <w:p w:rsidR="0002437C" w:rsidRDefault="0002437C" w:rsidP="0002437C">
      <w:pPr>
        <w:pStyle w:val="1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02437C" w:rsidRDefault="0002437C" w:rsidP="0002437C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02437C" w:rsidRDefault="0002437C" w:rsidP="0002437C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02437C" w:rsidRDefault="0002437C" w:rsidP="0002437C">
      <w:pPr>
        <w:pStyle w:val="ae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02437C" w:rsidRDefault="0002437C" w:rsidP="0002437C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02437C" w:rsidRDefault="0002437C" w:rsidP="0002437C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02437C" w:rsidRDefault="0002437C" w:rsidP="0002437C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02437C" w:rsidRDefault="0002437C" w:rsidP="0002437C">
      <w:pPr>
        <w:pStyle w:val="11"/>
        <w:spacing w:line="580" w:lineRule="exact"/>
        <w:jc w:val="center"/>
        <w:rPr>
          <w:color w:val="FF0000"/>
          <w:kern w:val="2"/>
        </w:rPr>
      </w:pPr>
    </w:p>
    <w:p w:rsidR="0002437C" w:rsidRDefault="0002437C" w:rsidP="0002437C">
      <w:pPr>
        <w:pStyle w:val="11"/>
        <w:spacing w:line="580" w:lineRule="exact"/>
        <w:jc w:val="center"/>
        <w:rPr>
          <w:color w:val="0000FF"/>
          <w:kern w:val="2"/>
        </w:rPr>
      </w:pPr>
    </w:p>
    <w:p w:rsidR="0002437C" w:rsidRDefault="0002437C" w:rsidP="0002437C">
      <w:pPr>
        <w:pStyle w:val="11"/>
        <w:spacing w:line="580" w:lineRule="exact"/>
        <w:jc w:val="center"/>
        <w:rPr>
          <w:color w:val="0000FF"/>
          <w:kern w:val="2"/>
        </w:rPr>
      </w:pPr>
    </w:p>
    <w:p w:rsidR="0002437C" w:rsidRDefault="0002437C" w:rsidP="0002437C">
      <w:pPr>
        <w:pStyle w:val="11"/>
        <w:spacing w:line="580" w:lineRule="exact"/>
        <w:jc w:val="center"/>
        <w:rPr>
          <w:color w:val="0000FF"/>
          <w:kern w:val="2"/>
        </w:rPr>
      </w:pPr>
    </w:p>
    <w:p w:rsidR="0002437C" w:rsidRDefault="0002437C" w:rsidP="0002437C">
      <w:pPr>
        <w:pStyle w:val="11"/>
        <w:spacing w:line="580" w:lineRule="exact"/>
        <w:jc w:val="center"/>
        <w:rPr>
          <w:color w:val="0000FF"/>
          <w:kern w:val="2"/>
        </w:rPr>
      </w:pPr>
    </w:p>
    <w:p w:rsidR="0002437C" w:rsidRDefault="0002437C" w:rsidP="0002437C">
      <w:pPr>
        <w:pStyle w:val="11"/>
        <w:spacing w:line="580" w:lineRule="exact"/>
        <w:jc w:val="center"/>
        <w:rPr>
          <w:color w:val="0000FF"/>
          <w:kern w:val="2"/>
        </w:rPr>
      </w:pPr>
    </w:p>
    <w:p w:rsidR="00CE70FD" w:rsidRPr="0002437C" w:rsidRDefault="00CE70FD"/>
    <w:sectPr w:rsidR="00CE70FD" w:rsidRPr="00024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0FD" w:rsidRPr="00FE2E18" w:rsidRDefault="00CE70FD" w:rsidP="0002437C">
      <w:pPr>
        <w:spacing w:line="240" w:lineRule="auto"/>
      </w:pPr>
      <w:r>
        <w:separator/>
      </w:r>
    </w:p>
  </w:endnote>
  <w:endnote w:type="continuationSeparator" w:id="1">
    <w:p w:rsidR="00CE70FD" w:rsidRPr="00FE2E18" w:rsidRDefault="00CE70FD" w:rsidP="00024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0FD" w:rsidRPr="00FE2E18" w:rsidRDefault="00CE70FD" w:rsidP="0002437C">
      <w:pPr>
        <w:spacing w:line="240" w:lineRule="auto"/>
      </w:pPr>
      <w:r>
        <w:separator/>
      </w:r>
    </w:p>
  </w:footnote>
  <w:footnote w:type="continuationSeparator" w:id="1">
    <w:p w:rsidR="00CE70FD" w:rsidRPr="00FE2E18" w:rsidRDefault="00CE70FD" w:rsidP="000243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A4"/>
    <w:multiLevelType w:val="hybridMultilevel"/>
    <w:tmpl w:val="624A3514"/>
    <w:lvl w:ilvl="0" w:tplc="351CDD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B4195"/>
    <w:multiLevelType w:val="hybridMultilevel"/>
    <w:tmpl w:val="DAFA4B7E"/>
    <w:lvl w:ilvl="0" w:tplc="5FE8C1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F15803"/>
    <w:multiLevelType w:val="hybridMultilevel"/>
    <w:tmpl w:val="44E2DF6A"/>
    <w:lvl w:ilvl="0" w:tplc="CE7267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000000"/>
    <w:multiLevelType w:val="multilevel"/>
    <w:tmpl w:val="1F00001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8A33B0"/>
    <w:multiLevelType w:val="hybridMultilevel"/>
    <w:tmpl w:val="46826E72"/>
    <w:lvl w:ilvl="0" w:tplc="F8347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2D70C6"/>
    <w:multiLevelType w:val="hybridMultilevel"/>
    <w:tmpl w:val="F5E86EB6"/>
    <w:lvl w:ilvl="0" w:tplc="7DB05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6A8304BF"/>
    <w:multiLevelType w:val="hybridMultilevel"/>
    <w:tmpl w:val="191457C2"/>
    <w:lvl w:ilvl="0" w:tplc="439E806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37C"/>
    <w:rsid w:val="0002437C"/>
    <w:rsid w:val="00CE7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26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7C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02437C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/>
    </w:rPr>
  </w:style>
  <w:style w:type="paragraph" w:styleId="2">
    <w:name w:val="heading 2"/>
    <w:basedOn w:val="a"/>
    <w:next w:val="a"/>
    <w:link w:val="2Char"/>
    <w:qFormat/>
    <w:rsid w:val="0002437C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24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243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24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2437C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02437C"/>
    <w:rPr>
      <w:rFonts w:ascii="Times New Roman" w:eastAsia="宋体" w:hAnsi="Times New Roman" w:cs="Times New Roman"/>
      <w:b/>
      <w:kern w:val="44"/>
      <w:sz w:val="44"/>
      <w:szCs w:val="20"/>
      <w:lang/>
    </w:rPr>
  </w:style>
  <w:style w:type="character" w:customStyle="1" w:styleId="2Char">
    <w:name w:val="标题 2 Char"/>
    <w:basedOn w:val="a0"/>
    <w:link w:val="2"/>
    <w:qFormat/>
    <w:rsid w:val="0002437C"/>
    <w:rPr>
      <w:rFonts w:ascii="Cambria" w:eastAsia="宋体" w:hAnsi="Cambria" w:cs="Times New Roman"/>
      <w:b/>
      <w:bCs/>
      <w:kern w:val="0"/>
      <w:sz w:val="32"/>
      <w:szCs w:val="32"/>
      <w:lang/>
    </w:rPr>
  </w:style>
  <w:style w:type="character" w:styleId="a5">
    <w:name w:val="Strong"/>
    <w:uiPriority w:val="22"/>
    <w:qFormat/>
    <w:rsid w:val="0002437C"/>
    <w:rPr>
      <w:b/>
      <w:bCs/>
    </w:rPr>
  </w:style>
  <w:style w:type="character" w:styleId="a6">
    <w:name w:val="Emphasis"/>
    <w:uiPriority w:val="20"/>
    <w:qFormat/>
    <w:rsid w:val="0002437C"/>
    <w:rPr>
      <w:color w:val="CC0000"/>
    </w:rPr>
  </w:style>
  <w:style w:type="character" w:styleId="a7">
    <w:name w:val="Hyperlink"/>
    <w:unhideWhenUsed/>
    <w:qFormat/>
    <w:rsid w:val="0002437C"/>
    <w:rPr>
      <w:color w:val="0000FF"/>
      <w:u w:val="single"/>
    </w:rPr>
  </w:style>
  <w:style w:type="character" w:customStyle="1" w:styleId="font41">
    <w:name w:val="font41"/>
    <w:qFormat/>
    <w:rsid w:val="0002437C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02437C"/>
  </w:style>
  <w:style w:type="character" w:customStyle="1" w:styleId="font31">
    <w:name w:val="font31"/>
    <w:qFormat/>
    <w:rsid w:val="0002437C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Char1">
    <w:name w:val="日期 Char"/>
    <w:link w:val="a8"/>
    <w:uiPriority w:val="99"/>
    <w:qFormat/>
    <w:locked/>
    <w:rsid w:val="0002437C"/>
    <w:rPr>
      <w:rFonts w:ascii="Times New Roman" w:eastAsia="宋体" w:hAnsi="Times New Roman"/>
    </w:rPr>
  </w:style>
  <w:style w:type="character" w:customStyle="1" w:styleId="font01">
    <w:name w:val="font01"/>
    <w:qFormat/>
    <w:rsid w:val="0002437C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02437C"/>
    <w:rPr>
      <w:rFonts w:ascii="Times New Roman" w:eastAsia="宋体" w:hAnsi="Times New Roman"/>
      <w:kern w:val="0"/>
      <w:sz w:val="18"/>
    </w:rPr>
  </w:style>
  <w:style w:type="character" w:customStyle="1" w:styleId="font81">
    <w:name w:val="font81"/>
    <w:qFormat/>
    <w:rsid w:val="0002437C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3">
    <w:name w:val="纯文本 Char"/>
    <w:link w:val="aa"/>
    <w:qFormat/>
    <w:locked/>
    <w:rsid w:val="0002437C"/>
    <w:rPr>
      <w:rFonts w:ascii="宋体" w:eastAsia="宋体" w:hAnsi="Courier New"/>
      <w:sz w:val="20"/>
    </w:rPr>
  </w:style>
  <w:style w:type="character" w:customStyle="1" w:styleId="font61">
    <w:name w:val="font61"/>
    <w:qFormat/>
    <w:rsid w:val="0002437C"/>
    <w:rPr>
      <w:rFonts w:ascii="宋体" w:eastAsia="宋体" w:hAnsi="宋体" w:hint="eastAsia"/>
      <w:color w:val="000000"/>
      <w:sz w:val="32"/>
      <w:szCs w:val="32"/>
      <w:u w:val="none"/>
    </w:rPr>
  </w:style>
  <w:style w:type="paragraph" w:styleId="a9">
    <w:name w:val="Balloon Text"/>
    <w:basedOn w:val="a"/>
    <w:link w:val="Char2"/>
    <w:uiPriority w:val="99"/>
    <w:qFormat/>
    <w:rsid w:val="0002437C"/>
    <w:pPr>
      <w:spacing w:line="240" w:lineRule="auto"/>
    </w:pPr>
    <w:rPr>
      <w:rFonts w:cstheme="minorBidi"/>
      <w:sz w:val="18"/>
      <w:szCs w:val="22"/>
    </w:rPr>
  </w:style>
  <w:style w:type="character" w:customStyle="1" w:styleId="Char10">
    <w:name w:val="批注框文本 Char1"/>
    <w:basedOn w:val="a0"/>
    <w:link w:val="a9"/>
    <w:uiPriority w:val="99"/>
    <w:semiHidden/>
    <w:rsid w:val="0002437C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Date"/>
    <w:basedOn w:val="a"/>
    <w:next w:val="a"/>
    <w:link w:val="Char1"/>
    <w:uiPriority w:val="99"/>
    <w:qFormat/>
    <w:rsid w:val="0002437C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1">
    <w:name w:val="日期 Char1"/>
    <w:basedOn w:val="a0"/>
    <w:link w:val="a8"/>
    <w:uiPriority w:val="99"/>
    <w:semiHidden/>
    <w:rsid w:val="0002437C"/>
    <w:rPr>
      <w:rFonts w:ascii="Times New Roman" w:eastAsia="宋体" w:hAnsi="Times New Roman" w:cs="Times New Roman"/>
      <w:kern w:val="0"/>
      <w:sz w:val="20"/>
      <w:szCs w:val="20"/>
    </w:rPr>
  </w:style>
  <w:style w:type="paragraph" w:styleId="ab">
    <w:name w:val="Normal Indent"/>
    <w:basedOn w:val="a"/>
    <w:uiPriority w:val="99"/>
    <w:qFormat/>
    <w:rsid w:val="0002437C"/>
    <w:pPr>
      <w:ind w:firstLineChars="200" w:firstLine="420"/>
    </w:pPr>
    <w:rPr>
      <w:kern w:val="2"/>
      <w:sz w:val="21"/>
      <w:szCs w:val="24"/>
    </w:rPr>
  </w:style>
  <w:style w:type="paragraph" w:styleId="aa">
    <w:name w:val="Plain Text"/>
    <w:basedOn w:val="a"/>
    <w:link w:val="Char3"/>
    <w:qFormat/>
    <w:rsid w:val="0002437C"/>
    <w:rPr>
      <w:rFonts w:ascii="宋体" w:hAnsi="Courier New" w:cstheme="minorBidi"/>
      <w:kern w:val="2"/>
      <w:szCs w:val="22"/>
    </w:rPr>
  </w:style>
  <w:style w:type="character" w:customStyle="1" w:styleId="Char12">
    <w:name w:val="纯文本 Char1"/>
    <w:basedOn w:val="a0"/>
    <w:link w:val="aa"/>
    <w:uiPriority w:val="99"/>
    <w:semiHidden/>
    <w:rsid w:val="0002437C"/>
    <w:rPr>
      <w:rFonts w:ascii="宋体" w:eastAsia="宋体" w:hAnsi="Courier New" w:cs="Courier New"/>
      <w:kern w:val="0"/>
      <w:szCs w:val="21"/>
    </w:rPr>
  </w:style>
  <w:style w:type="paragraph" w:styleId="3">
    <w:name w:val="toc 3"/>
    <w:basedOn w:val="a"/>
    <w:next w:val="a"/>
    <w:uiPriority w:val="39"/>
    <w:unhideWhenUsed/>
    <w:qFormat/>
    <w:rsid w:val="0002437C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02437C"/>
  </w:style>
  <w:style w:type="paragraph" w:styleId="20">
    <w:name w:val="toc 2"/>
    <w:basedOn w:val="a"/>
    <w:next w:val="a"/>
    <w:uiPriority w:val="39"/>
    <w:unhideWhenUsed/>
    <w:rsid w:val="0002437C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02437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02437C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02437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26"/>
    <w:qFormat/>
    <w:rsid w:val="0002437C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02437C"/>
    <w:pPr>
      <w:ind w:firstLine="630"/>
    </w:pPr>
    <w:rPr>
      <w:rFonts w:eastAsia="仿宋_GB2312"/>
      <w:sz w:val="24"/>
      <w:szCs w:val="24"/>
    </w:rPr>
  </w:style>
  <w:style w:type="paragraph" w:customStyle="1" w:styleId="21">
    <w:name w:val="列出段落2"/>
    <w:basedOn w:val="a"/>
    <w:qFormat/>
    <w:rsid w:val="0002437C"/>
    <w:pPr>
      <w:ind w:firstLineChars="200" w:firstLine="420"/>
    </w:pPr>
    <w:rPr>
      <w:sz w:val="24"/>
      <w:szCs w:val="24"/>
    </w:rPr>
  </w:style>
  <w:style w:type="paragraph" w:customStyle="1" w:styleId="13">
    <w:name w:val="列出段落1"/>
    <w:basedOn w:val="a"/>
    <w:uiPriority w:val="99"/>
    <w:qFormat/>
    <w:rsid w:val="0002437C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ae">
    <w:name w:val="文档正文"/>
    <w:basedOn w:val="a"/>
    <w:qFormat/>
    <w:rsid w:val="0002437C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TOC2">
    <w:name w:val="TOC 标题2"/>
    <w:basedOn w:val="1"/>
    <w:next w:val="a"/>
    <w:uiPriority w:val="39"/>
    <w:unhideWhenUsed/>
    <w:qFormat/>
    <w:rsid w:val="0002437C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59"/>
    <w:qFormat/>
    <w:rsid w:val="0002437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0243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0243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02437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0243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页脚 字符"/>
    <w:basedOn w:val="a0"/>
    <w:uiPriority w:val="99"/>
    <w:rsid w:val="0002437C"/>
  </w:style>
  <w:style w:type="paragraph" w:customStyle="1" w:styleId="TableParagraph">
    <w:name w:val="Table Paragraph"/>
    <w:basedOn w:val="a"/>
    <w:uiPriority w:val="1"/>
    <w:qFormat/>
    <w:rsid w:val="0002437C"/>
    <w:pPr>
      <w:autoSpaceDE w:val="0"/>
      <w:autoSpaceDN w:val="0"/>
      <w:adjustRightInd/>
      <w:spacing w:line="240" w:lineRule="auto"/>
      <w:jc w:val="left"/>
      <w:textAlignment w:val="auto"/>
    </w:pPr>
    <w:rPr>
      <w:rFonts w:ascii="宋体" w:hAnsi="宋体" w:cs="宋体"/>
      <w:sz w:val="22"/>
      <w:szCs w:val="2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894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2021-01-12T05:40:00Z</dcterms:created>
  <dcterms:modified xsi:type="dcterms:W3CDTF">2021-01-12T05:41:00Z</dcterms:modified>
</cp:coreProperties>
</file>