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06" w:rsidRDefault="003A6106" w:rsidP="003A6106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3A6106" w:rsidRDefault="003A6106" w:rsidP="003A6106">
      <w:pPr>
        <w:pStyle w:val="1"/>
        <w:spacing w:line="580" w:lineRule="exact"/>
        <w:rPr>
          <w:bCs/>
          <w:sz w:val="28"/>
          <w:szCs w:val="28"/>
        </w:rPr>
      </w:pPr>
    </w:p>
    <w:p w:rsidR="003A6106" w:rsidRDefault="003A6106" w:rsidP="003A6106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A6106" w:rsidRDefault="003A6106" w:rsidP="003A6106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3A6106" w:rsidRDefault="003A6106" w:rsidP="003A6106">
      <w:pPr>
        <w:spacing w:line="580" w:lineRule="exact"/>
        <w:rPr>
          <w:b/>
          <w:sz w:val="44"/>
          <w:szCs w:val="44"/>
        </w:rPr>
      </w:pPr>
    </w:p>
    <w:p w:rsidR="003A6106" w:rsidRDefault="003A6106" w:rsidP="003A6106">
      <w:pPr>
        <w:spacing w:line="580" w:lineRule="exact"/>
        <w:rPr>
          <w:b/>
          <w:sz w:val="44"/>
          <w:szCs w:val="44"/>
        </w:rPr>
      </w:pPr>
    </w:p>
    <w:p w:rsidR="003A6106" w:rsidRDefault="003A6106" w:rsidP="003A6106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A6106" w:rsidRDefault="003A6106" w:rsidP="003A6106">
      <w:pPr>
        <w:pStyle w:val="1"/>
        <w:spacing w:line="580" w:lineRule="exact"/>
      </w:pPr>
    </w:p>
    <w:p w:rsidR="003A6106" w:rsidRDefault="003A6106" w:rsidP="003A6106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A6106" w:rsidRDefault="003A6106" w:rsidP="003A6106">
      <w:pPr>
        <w:pStyle w:val="1"/>
        <w:spacing w:line="580" w:lineRule="exact"/>
        <w:ind w:firstLine="422"/>
        <w:rPr>
          <w:b/>
        </w:rPr>
      </w:pPr>
    </w:p>
    <w:p w:rsidR="003A6106" w:rsidRDefault="003A6106" w:rsidP="003A6106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A6106" w:rsidRDefault="003A6106" w:rsidP="003A6106">
      <w:pPr>
        <w:pStyle w:val="1"/>
        <w:spacing w:line="580" w:lineRule="exact"/>
      </w:pPr>
    </w:p>
    <w:p w:rsidR="003A6106" w:rsidRDefault="003A6106" w:rsidP="003A6106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A6106" w:rsidRDefault="003A6106" w:rsidP="003A6106">
      <w:pPr>
        <w:spacing w:line="580" w:lineRule="exact"/>
        <w:jc w:val="center"/>
        <w:rPr>
          <w:b/>
          <w:sz w:val="44"/>
          <w:szCs w:val="44"/>
        </w:rPr>
      </w:pPr>
    </w:p>
    <w:p w:rsidR="003A6106" w:rsidRDefault="003A6106" w:rsidP="003A610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A6106" w:rsidRDefault="003A6106" w:rsidP="003A610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A6106" w:rsidRDefault="003A6106" w:rsidP="003A6106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3A6106" w:rsidRDefault="003A6106" w:rsidP="003A610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A6106" w:rsidRDefault="003A6106" w:rsidP="003A610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A6106" w:rsidRDefault="003A6106" w:rsidP="003A610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A6106" w:rsidRDefault="003A6106" w:rsidP="003A610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A6106" w:rsidRPr="00D372D3" w:rsidRDefault="003A6106" w:rsidP="003A610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A6106" w:rsidRPr="00D372D3" w:rsidRDefault="003A6106" w:rsidP="003A610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A6106" w:rsidRDefault="003A6106" w:rsidP="003A610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A6106" w:rsidRDefault="003A6106" w:rsidP="003A6106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A6106" w:rsidRDefault="003A6106" w:rsidP="003A610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A6106" w:rsidRDefault="003A6106" w:rsidP="003A6106">
      <w:pPr>
        <w:spacing w:line="580" w:lineRule="exact"/>
        <w:jc w:val="center"/>
        <w:rPr>
          <w:b/>
          <w:sz w:val="44"/>
          <w:szCs w:val="44"/>
        </w:rPr>
      </w:pPr>
    </w:p>
    <w:p w:rsidR="003A6106" w:rsidRDefault="003A6106" w:rsidP="003A6106">
      <w:pPr>
        <w:spacing w:line="580" w:lineRule="exact"/>
        <w:jc w:val="center"/>
        <w:rPr>
          <w:b/>
          <w:sz w:val="44"/>
          <w:szCs w:val="44"/>
        </w:rPr>
      </w:pPr>
    </w:p>
    <w:p w:rsidR="003A6106" w:rsidRDefault="003A6106" w:rsidP="003A610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A6106" w:rsidRDefault="003A6106" w:rsidP="003A6106">
      <w:pPr>
        <w:pStyle w:val="1"/>
        <w:spacing w:line="580" w:lineRule="exact"/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A6106" w:rsidRDefault="003A6106" w:rsidP="003A6106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A6106" w:rsidRDefault="003A6106" w:rsidP="003A6106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A6106" w:rsidRDefault="003A6106" w:rsidP="00942D6F">
      <w:pPr>
        <w:pStyle w:val="a5"/>
        <w:spacing w:line="580" w:lineRule="exact"/>
        <w:jc w:val="center"/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A6106" w:rsidRDefault="003A6106" w:rsidP="003A610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A6106" w:rsidRDefault="003A6106" w:rsidP="003A610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A6106" w:rsidRDefault="003A6106" w:rsidP="003A6106">
      <w:pPr>
        <w:pStyle w:val="1"/>
        <w:spacing w:line="580" w:lineRule="exact"/>
        <w:rPr>
          <w:color w:val="4E6127"/>
        </w:rPr>
      </w:pPr>
    </w:p>
    <w:p w:rsidR="003A6106" w:rsidRDefault="003A6106" w:rsidP="003A610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A6106" w:rsidRDefault="003A6106" w:rsidP="003A610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A6106" w:rsidRDefault="003A6106" w:rsidP="003A6106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A6106" w:rsidRDefault="003A6106" w:rsidP="003A6106">
      <w:pPr>
        <w:spacing w:line="580" w:lineRule="exact"/>
        <w:jc w:val="center"/>
        <w:rPr>
          <w:b/>
          <w:sz w:val="44"/>
          <w:szCs w:val="44"/>
        </w:rPr>
      </w:pPr>
    </w:p>
    <w:p w:rsidR="003A6106" w:rsidRDefault="003A6106" w:rsidP="003A6106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A6106" w:rsidRDefault="003A6106" w:rsidP="003A6106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3A6106" w:rsidRDefault="003A6106" w:rsidP="003A6106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Pr="00133544" w:rsidRDefault="003A6106" w:rsidP="004C649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Pr="00133544" w:rsidRDefault="003A6106" w:rsidP="004C649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A6106" w:rsidRPr="00133544" w:rsidRDefault="003A6106" w:rsidP="004C6499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Pr="00133544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3A6106" w:rsidRPr="00133544" w:rsidRDefault="003A6106" w:rsidP="004C6499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A6106" w:rsidTr="004C6499">
        <w:trPr>
          <w:jc w:val="center"/>
        </w:trPr>
        <w:tc>
          <w:tcPr>
            <w:tcW w:w="970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A6106" w:rsidRDefault="003A6106" w:rsidP="004C649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A6106" w:rsidRDefault="003A6106" w:rsidP="004C649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A6106" w:rsidRDefault="003A6106" w:rsidP="003A6106">
      <w:pPr>
        <w:spacing w:line="580" w:lineRule="exact"/>
        <w:jc w:val="center"/>
        <w:rPr>
          <w:b/>
          <w:bCs/>
          <w:sz w:val="36"/>
          <w:szCs w:val="36"/>
        </w:rPr>
      </w:pPr>
    </w:p>
    <w:p w:rsidR="003A6106" w:rsidRDefault="003A6106" w:rsidP="003A610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A6106" w:rsidRDefault="003A6106" w:rsidP="003A610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A6106" w:rsidRDefault="003A6106" w:rsidP="003A610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A6106" w:rsidRDefault="003A6106" w:rsidP="003A610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A6106" w:rsidRDefault="003A6106" w:rsidP="003A6106">
      <w:pPr>
        <w:pStyle w:val="1"/>
        <w:spacing w:line="580" w:lineRule="exact"/>
      </w:pPr>
    </w:p>
    <w:p w:rsidR="003A6106" w:rsidRDefault="003A6106" w:rsidP="003A610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A6106" w:rsidRDefault="003A6106" w:rsidP="003A610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A6106" w:rsidRDefault="003A6106" w:rsidP="003A610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3A6106" w:rsidRDefault="003A6106" w:rsidP="003A610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3A6106" w:rsidRDefault="003A6106" w:rsidP="003A610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A6106" w:rsidRDefault="003A6106" w:rsidP="003A610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A6106" w:rsidRDefault="003A6106" w:rsidP="003A610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3A6106" w:rsidRDefault="003A6106" w:rsidP="003A610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3A6106" w:rsidRPr="00801530" w:rsidRDefault="003A6106" w:rsidP="003A6106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0D6E2A">
        <w:rPr>
          <w:rFonts w:ascii="宋体" w:hAnsi="宋体"/>
          <w:sz w:val="24"/>
          <w:szCs w:val="24"/>
        </w:rPr>
        <w:t>5.</w:t>
      </w:r>
      <w:r w:rsidRPr="000D6E2A">
        <w:rPr>
          <w:rFonts w:ascii="宋体" w:hAnsi="宋体" w:hint="eastAsia"/>
          <w:sz w:val="24"/>
          <w:szCs w:val="24"/>
        </w:rPr>
        <w:t>付款方式：</w:t>
      </w:r>
      <w:r w:rsidRPr="000D6E2A">
        <w:rPr>
          <w:rFonts w:ascii="宋体" w:hAnsi="宋体" w:hint="eastAsia"/>
          <w:b/>
          <w:sz w:val="24"/>
          <w:szCs w:val="24"/>
        </w:rPr>
        <w:t>合同签订后预付合同总价的30%，货到现场验收合格且收到全额增值税专用发票后支付合同总价的60%，余下1</w:t>
      </w:r>
      <w:r w:rsidRPr="000D6E2A">
        <w:rPr>
          <w:rFonts w:ascii="宋体" w:hAnsi="宋体"/>
          <w:b/>
          <w:sz w:val="24"/>
          <w:szCs w:val="24"/>
        </w:rPr>
        <w:t>0</w:t>
      </w:r>
      <w:r w:rsidRPr="000D6E2A">
        <w:rPr>
          <w:rFonts w:ascii="宋体" w:hAnsi="宋体" w:hint="eastAsia"/>
          <w:b/>
          <w:sz w:val="24"/>
          <w:szCs w:val="24"/>
        </w:rPr>
        <w:t>%做为质保金（质保金支付时间：质保期满后1个月内）。</w:t>
      </w:r>
      <w:r w:rsidRPr="00801530">
        <w:rPr>
          <w:rFonts w:ascii="宋体" w:hAnsi="宋体"/>
          <w:sz w:val="24"/>
          <w:szCs w:val="24"/>
        </w:rPr>
        <w:t xml:space="preserve">                </w:t>
      </w:r>
    </w:p>
    <w:p w:rsidR="003A6106" w:rsidRDefault="003A6106" w:rsidP="003A610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3A6106" w:rsidRDefault="003A6106" w:rsidP="003A6106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A6106" w:rsidRDefault="003A6106" w:rsidP="003A6106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A6106" w:rsidRDefault="003A6106" w:rsidP="003A6106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A6106" w:rsidRDefault="003A6106" w:rsidP="003A6106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3A6106" w:rsidRDefault="003A6106" w:rsidP="003A610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3A6106" w:rsidSect="008B7039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3A6106" w:rsidRPr="000D6E2A" w:rsidRDefault="003A6106" w:rsidP="003A6106">
      <w:pPr>
        <w:spacing w:line="580" w:lineRule="exact"/>
        <w:ind w:firstLineChars="247" w:firstLine="595"/>
        <w:jc w:val="center"/>
        <w:rPr>
          <w:rFonts w:ascii="宋体" w:hAnsi="宋体" w:hint="eastAsia"/>
          <w:color w:val="000000"/>
          <w:sz w:val="16"/>
          <w:szCs w:val="24"/>
        </w:rPr>
      </w:pPr>
      <w:r w:rsidRPr="000D6E2A">
        <w:rPr>
          <w:rFonts w:hint="eastAsia"/>
          <w:b/>
          <w:color w:val="000000"/>
          <w:sz w:val="24"/>
          <w:szCs w:val="44"/>
        </w:rPr>
        <w:lastRenderedPageBreak/>
        <w:t>参选报价</w:t>
      </w:r>
      <w:r>
        <w:rPr>
          <w:rFonts w:hint="eastAsia"/>
          <w:b/>
          <w:color w:val="000000"/>
          <w:sz w:val="24"/>
          <w:szCs w:val="44"/>
        </w:rPr>
        <w:t>明细单</w:t>
      </w:r>
    </w:p>
    <w:tbl>
      <w:tblPr>
        <w:tblW w:w="13692" w:type="dxa"/>
        <w:tblInd w:w="97" w:type="dxa"/>
        <w:tblLayout w:type="fixed"/>
        <w:tblLook w:val="04A0"/>
      </w:tblPr>
      <w:tblGrid>
        <w:gridCol w:w="514"/>
        <w:gridCol w:w="964"/>
        <w:gridCol w:w="733"/>
        <w:gridCol w:w="879"/>
        <w:gridCol w:w="2147"/>
        <w:gridCol w:w="650"/>
        <w:gridCol w:w="649"/>
        <w:gridCol w:w="1246"/>
        <w:gridCol w:w="968"/>
        <w:gridCol w:w="2212"/>
        <w:gridCol w:w="2730"/>
      </w:tblGrid>
      <w:tr w:rsidR="003A6106" w:rsidRPr="000D6E2A" w:rsidTr="004C6499">
        <w:trPr>
          <w:trHeight w:val="523"/>
        </w:trPr>
        <w:tc>
          <w:tcPr>
            <w:tcW w:w="136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配对法兰采购项目报价明细表</w:t>
            </w:r>
          </w:p>
        </w:tc>
      </w:tr>
      <w:tr w:rsidR="003A6106" w:rsidRPr="000D6E2A" w:rsidTr="004C6499">
        <w:trPr>
          <w:trHeight w:val="8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名称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尺寸（"）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材质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材料描述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单位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数量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单价（元/EA)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金额（元）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执行标准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备注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WN-RF，ANSI 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蒸汽阀PV-6022A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WN-RF，ANSI 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蒸汽阀PV-6040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WN-RF，ANSI 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蒸汽阀PV-6037C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SO-RF,Class150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HG/T20615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去盐水/冷凝换热器E680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SO-RF,Class150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HG/T20615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SL蒸汽罐V447(N8)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16MN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WN-RF，ANSI 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气动阀UV1116/2116/3116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16MN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WN-RF，Class600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HG/T20615-2009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高压汽包N3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16MN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WN-RF，900lb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熔盐冷却器N51/N52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16MN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WN-RF，Class600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HG/T20615-2009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高压汽包N4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WN-RF，PN10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HG20592 PN10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气动阀UV1111/2111/3111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WN-RF，PN16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HG20592 PN16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0D6E2A">
              <w:rPr>
                <w:rFonts w:asciiTheme="minorEastAsia" w:eastAsiaTheme="minorEastAsia" w:hAnsiTheme="minorEastAsia" w:cs="宋体" w:hint="eastAsia"/>
              </w:rPr>
              <w:t>切换冷凝器进出口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WN-RF，Class150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ANSI CL150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气动阀UV1109/2109/3109</w:t>
            </w:r>
          </w:p>
        </w:tc>
      </w:tr>
      <w:tr w:rsidR="003A6106" w:rsidRPr="000D6E2A" w:rsidTr="004C6499">
        <w:trPr>
          <w:trHeight w:val="69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PL-RF，PN2.5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HG/T20592 PL1200(A)-2.5RF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鼓风机Y2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WN-RF，Class150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HG/T20623(B)-2009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尾气洗涤塔N1</w:t>
            </w:r>
          </w:p>
        </w:tc>
      </w:tr>
      <w:tr w:rsidR="003A6106" w:rsidRPr="000D6E2A" w:rsidTr="004C6499">
        <w:trPr>
          <w:trHeight w:val="3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WN-RF，PL150LB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ASME B16.47B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邻二甲苯空气混合器N30</w:t>
            </w:r>
          </w:p>
        </w:tc>
      </w:tr>
      <w:tr w:rsidR="003A6106" w:rsidRPr="000D6E2A" w:rsidTr="004C6499">
        <w:trPr>
          <w:trHeight w:val="6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法兰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20#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PL-RF，PN2.5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EA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HG/T20592 PL1400(A)-2.5RF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</w:rPr>
            </w:pPr>
            <w:r w:rsidRPr="000D6E2A">
              <w:rPr>
                <w:rFonts w:asciiTheme="minorEastAsia" w:eastAsiaTheme="minorEastAsia" w:hAnsiTheme="minorEastAsia" w:cs="宋体" w:hint="eastAsia"/>
                <w:color w:val="000000"/>
              </w:rPr>
              <w:t>鼓风机Y1</w:t>
            </w:r>
          </w:p>
        </w:tc>
      </w:tr>
      <w:tr w:rsidR="003A6106" w:rsidRPr="000D6E2A" w:rsidTr="004C6499">
        <w:trPr>
          <w:trHeight w:val="463"/>
        </w:trPr>
        <w:tc>
          <w:tcPr>
            <w:tcW w:w="5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</w:rPr>
              <w:t>合  计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06" w:rsidRPr="000D6E2A" w:rsidRDefault="003A6106" w:rsidP="004C64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color w:val="000000"/>
              </w:rPr>
            </w:pPr>
          </w:p>
        </w:tc>
      </w:tr>
    </w:tbl>
    <w:p w:rsidR="003A6106" w:rsidRDefault="003A6106" w:rsidP="003A610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3A6106" w:rsidSect="000D6E2A">
          <w:pgSz w:w="16838" w:h="11906" w:orient="landscape"/>
          <w:pgMar w:top="1134" w:right="1134" w:bottom="1418" w:left="1418" w:header="851" w:footer="992" w:gutter="0"/>
          <w:cols w:space="720"/>
          <w:docGrid w:linePitch="312"/>
        </w:sectPr>
      </w:pP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3A6106" w:rsidRDefault="003A6106" w:rsidP="003A610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spacing w:line="580" w:lineRule="exact"/>
        <w:rPr>
          <w:b/>
          <w:bCs/>
          <w:sz w:val="36"/>
          <w:szCs w:val="36"/>
        </w:rPr>
      </w:pPr>
    </w:p>
    <w:p w:rsidR="003A6106" w:rsidRDefault="003A6106" w:rsidP="003A6106">
      <w:pPr>
        <w:spacing w:line="580" w:lineRule="exact"/>
        <w:rPr>
          <w:color w:val="000000"/>
          <w:sz w:val="32"/>
          <w:szCs w:val="32"/>
        </w:rPr>
      </w:pPr>
    </w:p>
    <w:p w:rsidR="003A6106" w:rsidRDefault="003A6106" w:rsidP="003A610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3A6106" w:rsidRDefault="003A6106" w:rsidP="003A610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A6106" w:rsidRDefault="003A6106" w:rsidP="003A610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A6106" w:rsidRDefault="003A6106" w:rsidP="003A610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A6106" w:rsidRPr="00BB1EBB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3A6106" w:rsidRDefault="003A6106" w:rsidP="003A6106">
      <w:pPr>
        <w:pStyle w:val="1"/>
        <w:spacing w:line="580" w:lineRule="exact"/>
        <w:ind w:firstLineChars="450" w:firstLine="1530"/>
      </w:pPr>
      <w:r>
        <w:t>年</w:t>
      </w:r>
      <w:r>
        <w:rPr>
          <w:rFonts w:hint="eastAsia"/>
        </w:rPr>
        <w:t xml:space="preserve">  月  日</w:t>
      </w: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A6106" w:rsidRDefault="003A6106" w:rsidP="003A610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3A6106" w:rsidRDefault="003A6106" w:rsidP="003A6106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A6106" w:rsidRDefault="003A6106" w:rsidP="003A610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A6106" w:rsidRDefault="003A6106" w:rsidP="003A610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A6106" w:rsidRDefault="003A6106" w:rsidP="003A610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A6106" w:rsidRDefault="003A6106" w:rsidP="003A610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A6106" w:rsidRDefault="003A6106" w:rsidP="003A610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A6106" w:rsidRDefault="003A6106" w:rsidP="003A610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A6106" w:rsidRDefault="003A6106" w:rsidP="003A610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A6106" w:rsidRDefault="003A6106" w:rsidP="003A610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A6106" w:rsidRDefault="003A6106" w:rsidP="003A610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A6106" w:rsidRDefault="003A6106" w:rsidP="003A6106">
      <w:pPr>
        <w:ind w:firstLineChars="650" w:firstLine="18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A6106" w:rsidRDefault="003A6106" w:rsidP="003A610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A6106" w:rsidRDefault="003A6106" w:rsidP="003A610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A6106" w:rsidRDefault="003A6106" w:rsidP="003A6106">
      <w:pPr>
        <w:pStyle w:val="1"/>
        <w:spacing w:line="580" w:lineRule="exact"/>
        <w:jc w:val="center"/>
        <w:rPr>
          <w:color w:val="FF0000"/>
        </w:rPr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  <w:jc w:val="center"/>
      </w:pPr>
    </w:p>
    <w:p w:rsidR="003A6106" w:rsidRDefault="003A6106" w:rsidP="003A6106">
      <w:pPr>
        <w:pStyle w:val="1"/>
        <w:spacing w:line="580" w:lineRule="exact"/>
      </w:pPr>
    </w:p>
    <w:p w:rsidR="003A6106" w:rsidRDefault="003A6106" w:rsidP="003A6106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3A6106" w:rsidRDefault="003A6106" w:rsidP="003A610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3A6106" w:rsidRDefault="003A6106" w:rsidP="003A610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A6106" w:rsidRDefault="003A6106" w:rsidP="003A6106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3A6106" w:rsidRDefault="003A6106" w:rsidP="003A610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A6106" w:rsidRDefault="003A6106" w:rsidP="003A610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A6106" w:rsidRDefault="003A6106" w:rsidP="003A610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A6106" w:rsidRDefault="003A6106" w:rsidP="003A6106">
      <w:pPr>
        <w:pStyle w:val="1"/>
        <w:spacing w:line="580" w:lineRule="exact"/>
        <w:jc w:val="center"/>
        <w:rPr>
          <w:color w:val="FF0000"/>
          <w:kern w:val="2"/>
        </w:rPr>
      </w:pPr>
    </w:p>
    <w:p w:rsidR="003A6106" w:rsidRDefault="003A6106" w:rsidP="003A6106">
      <w:pPr>
        <w:pStyle w:val="1"/>
        <w:spacing w:line="580" w:lineRule="exact"/>
        <w:jc w:val="center"/>
        <w:rPr>
          <w:color w:val="0000FF"/>
          <w:kern w:val="2"/>
        </w:rPr>
      </w:pPr>
    </w:p>
    <w:p w:rsidR="003A6106" w:rsidRDefault="003A6106" w:rsidP="003A6106">
      <w:pPr>
        <w:pStyle w:val="1"/>
        <w:spacing w:line="580" w:lineRule="exact"/>
        <w:jc w:val="center"/>
        <w:rPr>
          <w:color w:val="0000FF"/>
          <w:kern w:val="2"/>
        </w:rPr>
      </w:pPr>
    </w:p>
    <w:p w:rsidR="003A6106" w:rsidRDefault="003A6106" w:rsidP="003A6106">
      <w:pPr>
        <w:pStyle w:val="1"/>
        <w:spacing w:line="580" w:lineRule="exact"/>
        <w:jc w:val="center"/>
        <w:rPr>
          <w:color w:val="0000FF"/>
          <w:kern w:val="2"/>
        </w:rPr>
      </w:pPr>
    </w:p>
    <w:p w:rsidR="003A6106" w:rsidRDefault="003A6106" w:rsidP="003A6106">
      <w:pPr>
        <w:pStyle w:val="1"/>
        <w:spacing w:line="580" w:lineRule="exact"/>
        <w:jc w:val="center"/>
        <w:rPr>
          <w:color w:val="0000FF"/>
          <w:kern w:val="2"/>
        </w:rPr>
      </w:pPr>
    </w:p>
    <w:p w:rsidR="003A6106" w:rsidRDefault="003A6106" w:rsidP="003A6106">
      <w:pPr>
        <w:pStyle w:val="1"/>
        <w:spacing w:line="580" w:lineRule="exact"/>
        <w:jc w:val="center"/>
        <w:rPr>
          <w:color w:val="0000FF"/>
          <w:kern w:val="2"/>
        </w:rPr>
      </w:pPr>
    </w:p>
    <w:p w:rsidR="003A6106" w:rsidRDefault="003A6106" w:rsidP="003A6106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8F7BF7" w:rsidRPr="003A6106" w:rsidRDefault="008F7BF7"/>
    <w:sectPr w:rsidR="008F7BF7" w:rsidRPr="003A6106" w:rsidSect="008B7039"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F7" w:rsidRDefault="008F7BF7" w:rsidP="003A6106">
      <w:pPr>
        <w:spacing w:line="240" w:lineRule="auto"/>
      </w:pPr>
      <w:r>
        <w:separator/>
      </w:r>
    </w:p>
  </w:endnote>
  <w:endnote w:type="continuationSeparator" w:id="1">
    <w:p w:rsidR="008F7BF7" w:rsidRDefault="008F7BF7" w:rsidP="003A6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6" w:rsidRDefault="003A6106">
    <w:pPr>
      <w:pStyle w:val="a4"/>
      <w:ind w:firstLine="400"/>
      <w:jc w:val="center"/>
    </w:pPr>
    <w:fldSimple w:instr="PAGE   \* MERGEFORMAT">
      <w:r w:rsidR="00942D6F" w:rsidRPr="00942D6F">
        <w:rPr>
          <w:noProof/>
          <w:lang w:val="zh-CN"/>
        </w:rPr>
        <w:t>14</w:t>
      </w:r>
    </w:fldSimple>
  </w:p>
  <w:p w:rsidR="003A6106" w:rsidRDefault="003A61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F7" w:rsidRDefault="008F7BF7" w:rsidP="003A6106">
      <w:pPr>
        <w:spacing w:line="240" w:lineRule="auto"/>
      </w:pPr>
      <w:r>
        <w:separator/>
      </w:r>
    </w:p>
  </w:footnote>
  <w:footnote w:type="continuationSeparator" w:id="1">
    <w:p w:rsidR="008F7BF7" w:rsidRDefault="008F7BF7" w:rsidP="003A61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6" w:rsidRPr="008F4944" w:rsidRDefault="003A6106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106"/>
    <w:rsid w:val="003A6106"/>
    <w:rsid w:val="004636F8"/>
    <w:rsid w:val="008F7BF7"/>
    <w:rsid w:val="0094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0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10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610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6106"/>
    <w:rPr>
      <w:sz w:val="18"/>
      <w:szCs w:val="18"/>
    </w:rPr>
  </w:style>
  <w:style w:type="character" w:customStyle="1" w:styleId="Char1">
    <w:name w:val="纯文本 Char"/>
    <w:link w:val="a5"/>
    <w:qFormat/>
    <w:locked/>
    <w:rsid w:val="003A610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A610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A610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A610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A610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4</cp:revision>
  <dcterms:created xsi:type="dcterms:W3CDTF">2021-01-07T05:50:00Z</dcterms:created>
  <dcterms:modified xsi:type="dcterms:W3CDTF">2021-01-07T05:52:00Z</dcterms:modified>
</cp:coreProperties>
</file>