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宋体"/>
          <w:b/>
          <w:bCs/>
          <w:sz w:val="36"/>
          <w:szCs w:val="52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jc w:val="center"/>
        <w:rPr>
          <w:rFonts w:ascii="宋体"/>
          <w:b/>
          <w:bCs/>
          <w:sz w:val="36"/>
          <w:szCs w:val="52"/>
        </w:rPr>
      </w:pPr>
      <w:bookmarkStart w:id="0" w:name="OLE_LINK4"/>
      <w:r>
        <w:rPr>
          <w:rFonts w:hint="eastAsia" w:ascii="宋体"/>
          <w:b/>
          <w:bCs/>
          <w:sz w:val="36"/>
          <w:szCs w:val="52"/>
        </w:rPr>
        <w:t>1台排风机采购发包</w:t>
      </w:r>
      <w:bookmarkEnd w:id="0"/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200910001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09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</w:t>
      </w:r>
      <w:r>
        <w:rPr>
          <w:rFonts w:cs="Helvetica" w:asciiTheme="minorEastAsia" w:hAnsiTheme="minorEastAsia" w:eastAsiaTheme="minorEastAsia"/>
          <w:u w:val="single"/>
        </w:rPr>
        <w:t>16：00 - 16：30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1、中选人：厦门翔昀实验室设备有限公司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：含税包干总价R</w:t>
      </w:r>
      <w:r>
        <w:rPr>
          <w:rFonts w:cs="Helvetica" w:asciiTheme="minorEastAsia" w:hAnsiTheme="minorEastAsia" w:eastAsiaTheme="minorEastAsia"/>
        </w:rPr>
        <w:t>MB121,868.00元，含13%增值税专用发票。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9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13</w:t>
      </w:r>
      <w:bookmarkStart w:id="1" w:name="_GoBack"/>
      <w:bookmarkEnd w:id="1"/>
      <w:r>
        <w:rPr>
          <w:rFonts w:hint="eastAsia" w:cs="Helvetica" w:asciiTheme="minorEastAsia" w:hAnsiTheme="minorEastAsia" w:eastAsiaTheme="minorEastAsia"/>
        </w:rPr>
        <w:t>日(共</w:t>
      </w:r>
      <w:r>
        <w:rPr>
          <w:rFonts w:cs="Helvetica" w:asciiTheme="minorEastAsia" w:hAnsiTheme="minorEastAsia" w:eastAsiaTheme="minorEastAsia"/>
        </w:rPr>
        <w:t>5</w:t>
      </w:r>
      <w:r>
        <w:rPr>
          <w:rFonts w:hint="eastAsia" w:cs="Helvetica" w:asciiTheme="minorEastAsia" w:hAnsiTheme="minorEastAsia" w:eastAsiaTheme="minorEastAsia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09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73F4C"/>
    <w:rsid w:val="001960B3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0367D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2838"/>
    <w:rsid w:val="0079738D"/>
    <w:rsid w:val="007F5F56"/>
    <w:rsid w:val="008503FB"/>
    <w:rsid w:val="00887DED"/>
    <w:rsid w:val="008A4649"/>
    <w:rsid w:val="008A51EE"/>
    <w:rsid w:val="008A61FC"/>
    <w:rsid w:val="008C2FAF"/>
    <w:rsid w:val="00922BD0"/>
    <w:rsid w:val="00930FCF"/>
    <w:rsid w:val="0094205B"/>
    <w:rsid w:val="00957D72"/>
    <w:rsid w:val="009732EB"/>
    <w:rsid w:val="00996498"/>
    <w:rsid w:val="009B2A9F"/>
    <w:rsid w:val="009F374B"/>
    <w:rsid w:val="009F45B6"/>
    <w:rsid w:val="00A13BC3"/>
    <w:rsid w:val="00A14FB4"/>
    <w:rsid w:val="00A173AE"/>
    <w:rsid w:val="00A42627"/>
    <w:rsid w:val="00A6273D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  <w:rsid w:val="612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qFormat/>
    <w:uiPriority w:val="99"/>
  </w:style>
  <w:style w:type="character" w:customStyle="1" w:styleId="18">
    <w:name w:val="正文文本 Char1"/>
    <w:basedOn w:val="10"/>
    <w:link w:val="3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357</Characters>
  <Lines>2</Lines>
  <Paragraphs>1</Paragraphs>
  <TotalTime>191</TotalTime>
  <ScaleCrop>false</ScaleCrop>
  <LinksUpToDate>false</LinksUpToDate>
  <CharactersWithSpaces>418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panpan</cp:lastModifiedBy>
  <dcterms:modified xsi:type="dcterms:W3CDTF">2020-11-10T09:08:49Z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