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91E" w:rsidRPr="00917C04" w:rsidRDefault="0042391E" w:rsidP="0042391E">
      <w:pPr>
        <w:jc w:val="center"/>
        <w:rPr>
          <w:b/>
          <w:bCs/>
          <w:sz w:val="32"/>
          <w:lang w:eastAsia="zh-CN"/>
        </w:rPr>
      </w:pPr>
      <w:r w:rsidRPr="00917C04">
        <w:rPr>
          <w:rFonts w:hint="eastAsia"/>
          <w:b/>
          <w:bCs/>
          <w:sz w:val="32"/>
          <w:lang w:eastAsia="zh-CN"/>
        </w:rPr>
        <w:t>福建福海创石油化工有限公司</w:t>
      </w:r>
    </w:p>
    <w:p w:rsidR="0042391E" w:rsidRPr="00A560EB" w:rsidRDefault="0042391E" w:rsidP="0042391E">
      <w:pPr>
        <w:pStyle w:val="a3"/>
        <w:spacing w:before="12"/>
        <w:jc w:val="center"/>
        <w:rPr>
          <w:b/>
          <w:bCs/>
          <w:sz w:val="32"/>
          <w:lang w:eastAsia="zh-CN"/>
        </w:rPr>
      </w:pPr>
      <w:r w:rsidRPr="008A1D87">
        <w:rPr>
          <w:rFonts w:hint="eastAsia"/>
          <w:b/>
          <w:sz w:val="33"/>
          <w:lang w:eastAsia="zh-CN"/>
        </w:rPr>
        <w:t>余热发电膨胀</w:t>
      </w:r>
      <w:r w:rsidRPr="008A1D87">
        <w:rPr>
          <w:b/>
          <w:sz w:val="33"/>
          <w:lang w:eastAsia="zh-CN"/>
        </w:rPr>
        <w:t>节</w:t>
      </w:r>
      <w:r>
        <w:rPr>
          <w:rFonts w:hint="eastAsia"/>
          <w:b/>
          <w:sz w:val="33"/>
          <w:lang w:eastAsia="zh-CN"/>
        </w:rPr>
        <w:t>采购</w:t>
      </w:r>
      <w:r w:rsidRPr="004E4324">
        <w:rPr>
          <w:rFonts w:hint="eastAsia"/>
          <w:b/>
          <w:sz w:val="33"/>
          <w:lang w:eastAsia="zh-CN"/>
        </w:rPr>
        <w:t>项目</w:t>
      </w:r>
    </w:p>
    <w:p w:rsidR="0042391E" w:rsidRPr="00917C04" w:rsidRDefault="0042391E" w:rsidP="0042391E">
      <w:pPr>
        <w:jc w:val="center"/>
        <w:rPr>
          <w:b/>
          <w:bCs/>
          <w:sz w:val="32"/>
          <w:lang w:eastAsia="zh-CN"/>
        </w:rPr>
      </w:pPr>
      <w:bookmarkStart w:id="0" w:name="_GoBack"/>
      <w:r w:rsidRPr="00917C04">
        <w:rPr>
          <w:rFonts w:hint="eastAsia"/>
          <w:b/>
          <w:bCs/>
          <w:sz w:val="32"/>
          <w:lang w:eastAsia="zh-CN"/>
        </w:rPr>
        <w:t>比选公告</w:t>
      </w:r>
    </w:p>
    <w:bookmarkEnd w:id="0"/>
    <w:p w:rsidR="0042391E" w:rsidRDefault="0042391E" w:rsidP="0042391E">
      <w:pPr>
        <w:spacing w:line="360" w:lineRule="auto"/>
        <w:ind w:firstLineChars="250" w:firstLine="550"/>
        <w:rPr>
          <w:bCs/>
          <w:szCs w:val="21"/>
          <w:lang w:eastAsia="zh-CN"/>
        </w:rPr>
      </w:pPr>
    </w:p>
    <w:p w:rsidR="0042391E" w:rsidRPr="001A592B" w:rsidRDefault="0042391E" w:rsidP="0042391E">
      <w:pPr>
        <w:pStyle w:val="a3"/>
        <w:spacing w:before="12"/>
        <w:ind w:firstLineChars="200" w:firstLine="480"/>
        <w:rPr>
          <w:rFonts w:asciiTheme="minorEastAsia" w:eastAsiaTheme="minorEastAsia" w:hAnsiTheme="minorEastAsia"/>
          <w:bCs/>
          <w:lang w:eastAsia="zh-CN"/>
        </w:rPr>
      </w:pPr>
      <w:r w:rsidRPr="001A592B">
        <w:rPr>
          <w:rFonts w:asciiTheme="minorEastAsia" w:eastAsiaTheme="minorEastAsia" w:hAnsiTheme="minorEastAsia" w:hint="eastAsia"/>
          <w:bCs/>
          <w:lang w:eastAsia="zh-CN"/>
        </w:rPr>
        <w:t>福建福海创石油化工有限公司权属公司腾龙芳烃（漳州）有限公司就</w:t>
      </w:r>
      <w:r w:rsidRPr="001E1733">
        <w:rPr>
          <w:rFonts w:asciiTheme="minorEastAsia" w:eastAsiaTheme="minorEastAsia" w:hAnsiTheme="minorEastAsia"/>
          <w:bCs/>
          <w:spacing w:val="-2"/>
          <w:lang w:eastAsia="zh-CN"/>
        </w:rPr>
        <w:t xml:space="preserve"> </w:t>
      </w:r>
      <w:r w:rsidRPr="001E1733">
        <w:rPr>
          <w:rFonts w:asciiTheme="minorEastAsia" w:eastAsiaTheme="minorEastAsia" w:hAnsiTheme="minorEastAsia" w:hint="eastAsia"/>
          <w:bCs/>
          <w:spacing w:val="-2"/>
          <w:lang w:eastAsia="zh-CN"/>
        </w:rPr>
        <w:t>“余热发电膨胀</w:t>
      </w:r>
      <w:r w:rsidRPr="001E1733">
        <w:rPr>
          <w:rFonts w:asciiTheme="minorEastAsia" w:eastAsiaTheme="minorEastAsia" w:hAnsiTheme="minorEastAsia"/>
          <w:bCs/>
          <w:spacing w:val="-2"/>
          <w:lang w:eastAsia="zh-CN"/>
        </w:rPr>
        <w:t>节</w:t>
      </w:r>
      <w:r w:rsidRPr="001E1733">
        <w:rPr>
          <w:rFonts w:asciiTheme="minorEastAsia" w:eastAsiaTheme="minorEastAsia" w:hAnsiTheme="minorEastAsia" w:hint="eastAsia"/>
          <w:bCs/>
          <w:spacing w:val="-2"/>
          <w:lang w:eastAsia="zh-CN"/>
        </w:rPr>
        <w:t>采购项目（项目编号：</w:t>
      </w:r>
      <w:r w:rsidRPr="001E1733">
        <w:rPr>
          <w:rFonts w:asciiTheme="minorEastAsia" w:eastAsiaTheme="minorEastAsia" w:hAnsiTheme="minorEastAsia"/>
          <w:bCs/>
          <w:spacing w:val="-2"/>
          <w:lang w:eastAsia="zh-CN"/>
        </w:rPr>
        <w:t>FHCPTCG20201020002</w:t>
      </w:r>
      <w:r w:rsidRPr="001E1733">
        <w:rPr>
          <w:rFonts w:asciiTheme="minorEastAsia" w:eastAsiaTheme="minorEastAsia" w:hAnsiTheme="minorEastAsia" w:hint="eastAsia"/>
          <w:bCs/>
          <w:spacing w:val="-2"/>
          <w:lang w:eastAsia="zh-CN"/>
        </w:rPr>
        <w:t>）”</w:t>
      </w:r>
      <w:r w:rsidRPr="001A592B">
        <w:rPr>
          <w:rFonts w:asciiTheme="minorEastAsia" w:eastAsiaTheme="minorEastAsia" w:hAnsiTheme="minorEastAsia" w:hint="eastAsia"/>
          <w:bCs/>
          <w:lang w:eastAsia="zh-CN"/>
        </w:rPr>
        <w:t>进行国内公开比选，</w:t>
      </w:r>
      <w:r w:rsidRPr="001A592B">
        <w:rPr>
          <w:rFonts w:asciiTheme="minorEastAsia" w:eastAsiaTheme="minorEastAsia" w:hAnsiTheme="minorEastAsia" w:hint="eastAsia"/>
          <w:bCs/>
          <w:spacing w:val="-2"/>
          <w:lang w:eastAsia="zh-CN"/>
        </w:rPr>
        <w:t>欢迎国内符合条件的供应商积极参选。</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项目概况</w:t>
      </w:r>
      <w:proofErr w:type="spellEnd"/>
    </w:p>
    <w:p w:rsidR="0042391E" w:rsidRPr="001A592B" w:rsidRDefault="0042391E" w:rsidP="0042391E">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项目名称：</w:t>
      </w:r>
      <w:r w:rsidRPr="001E1733">
        <w:rPr>
          <w:rFonts w:asciiTheme="minorEastAsia" w:eastAsiaTheme="minorEastAsia" w:hAnsiTheme="minorEastAsia" w:hint="eastAsia"/>
          <w:bCs/>
          <w:spacing w:val="-2"/>
          <w:sz w:val="24"/>
          <w:szCs w:val="24"/>
          <w:lang w:eastAsia="zh-CN"/>
        </w:rPr>
        <w:t>余热发电膨胀</w:t>
      </w:r>
      <w:r w:rsidRPr="001E1733">
        <w:rPr>
          <w:rFonts w:asciiTheme="minorEastAsia" w:eastAsiaTheme="minorEastAsia" w:hAnsiTheme="minorEastAsia"/>
          <w:bCs/>
          <w:spacing w:val="-2"/>
          <w:sz w:val="24"/>
          <w:szCs w:val="24"/>
          <w:lang w:eastAsia="zh-CN"/>
        </w:rPr>
        <w:t>节</w:t>
      </w:r>
      <w:r w:rsidRPr="001E1733">
        <w:rPr>
          <w:rFonts w:asciiTheme="minorEastAsia" w:eastAsiaTheme="minorEastAsia" w:hAnsiTheme="minorEastAsia" w:hint="eastAsia"/>
          <w:bCs/>
          <w:spacing w:val="-2"/>
          <w:sz w:val="24"/>
          <w:lang w:eastAsia="zh-CN"/>
        </w:rPr>
        <w:t>采购项目</w:t>
      </w:r>
    </w:p>
    <w:p w:rsidR="0042391E" w:rsidRPr="001A592B" w:rsidRDefault="0042391E" w:rsidP="0042391E">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比选项目：见附件</w:t>
      </w:r>
    </w:p>
    <w:p w:rsidR="0042391E" w:rsidRPr="001A592B" w:rsidRDefault="0042391E" w:rsidP="0042391E">
      <w:pPr>
        <w:pStyle w:val="a4"/>
        <w:numPr>
          <w:ilvl w:val="0"/>
          <w:numId w:val="2"/>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比选控制价：</w:t>
      </w:r>
      <w:r>
        <w:rPr>
          <w:rFonts w:asciiTheme="minorEastAsia" w:eastAsiaTheme="minorEastAsia" w:hAnsiTheme="minorEastAsia"/>
          <w:bCs/>
          <w:sz w:val="24"/>
          <w:szCs w:val="24"/>
          <w:lang w:eastAsia="zh-CN"/>
        </w:rPr>
        <w:t>7.2</w:t>
      </w:r>
      <w:r w:rsidRPr="001A592B">
        <w:rPr>
          <w:rFonts w:asciiTheme="minorEastAsia" w:eastAsiaTheme="minorEastAsia" w:hAnsiTheme="minorEastAsia" w:hint="eastAsia"/>
          <w:bCs/>
          <w:sz w:val="24"/>
          <w:szCs w:val="24"/>
          <w:lang w:eastAsia="zh-CN"/>
        </w:rPr>
        <w:t>万元</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参选人资格要求</w:t>
      </w:r>
      <w:proofErr w:type="spellEnd"/>
    </w:p>
    <w:p w:rsidR="0042391E" w:rsidRPr="001A592B" w:rsidRDefault="0042391E" w:rsidP="0042391E">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w:t>
      </w:r>
      <w:r w:rsidRPr="001A592B">
        <w:rPr>
          <w:rFonts w:asciiTheme="minorEastAsia" w:eastAsiaTheme="minorEastAsia" w:hAnsiTheme="minorEastAsia" w:hint="eastAsia"/>
          <w:bCs/>
          <w:sz w:val="24"/>
          <w:szCs w:val="24"/>
          <w:lang w:eastAsia="zh-CN"/>
        </w:rPr>
        <w:t>在中华人民共和国大陆境内合法注册的独立法人资格；</w:t>
      </w:r>
    </w:p>
    <w:p w:rsidR="0042391E" w:rsidRPr="001A592B" w:rsidRDefault="0042391E" w:rsidP="0042391E">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bCs/>
          <w:sz w:val="24"/>
          <w:szCs w:val="24"/>
          <w:lang w:eastAsia="zh-CN"/>
        </w:rPr>
        <w:t>参选人须有</w:t>
      </w:r>
      <w:r w:rsidRPr="001A592B">
        <w:rPr>
          <w:rFonts w:asciiTheme="minorEastAsia" w:eastAsiaTheme="minorEastAsia" w:hAnsiTheme="minorEastAsia" w:hint="eastAsia"/>
          <w:bCs/>
          <w:sz w:val="24"/>
          <w:szCs w:val="24"/>
          <w:lang w:eastAsia="zh-CN"/>
        </w:rPr>
        <w:t>与材料相对应</w:t>
      </w:r>
      <w:r>
        <w:rPr>
          <w:rFonts w:asciiTheme="minorEastAsia" w:eastAsiaTheme="minorEastAsia" w:hAnsiTheme="minorEastAsia" w:hint="eastAsia"/>
          <w:bCs/>
          <w:sz w:val="24"/>
          <w:szCs w:val="24"/>
          <w:lang w:eastAsia="zh-CN"/>
        </w:rPr>
        <w:t>的业绩</w:t>
      </w:r>
      <w:r w:rsidRPr="001A592B">
        <w:rPr>
          <w:rFonts w:asciiTheme="minorEastAsia" w:eastAsiaTheme="minorEastAsia" w:hAnsiTheme="minorEastAsia" w:hint="eastAsia"/>
          <w:bCs/>
          <w:sz w:val="24"/>
          <w:szCs w:val="24"/>
          <w:lang w:eastAsia="zh-CN"/>
        </w:rPr>
        <w:t>；</w:t>
      </w:r>
    </w:p>
    <w:p w:rsidR="0042391E" w:rsidRPr="001A592B" w:rsidRDefault="0042391E" w:rsidP="0042391E">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没有失信黑名单记录（以最高院失信被执行人系统发布信息为准）；</w:t>
      </w:r>
    </w:p>
    <w:p w:rsidR="0042391E" w:rsidRPr="001A592B" w:rsidRDefault="0042391E" w:rsidP="0042391E">
      <w:pPr>
        <w:pStyle w:val="a4"/>
        <w:numPr>
          <w:ilvl w:val="0"/>
          <w:numId w:val="5"/>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与比选人无诉讼纠纷。</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获取比选文件</w:t>
      </w:r>
      <w:proofErr w:type="spellEnd"/>
    </w:p>
    <w:p w:rsidR="0042391E" w:rsidRDefault="0042391E" w:rsidP="0042391E">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Pr>
          <w:rFonts w:asciiTheme="minorEastAsia" w:eastAsiaTheme="minorEastAsia" w:hAnsiTheme="minorEastAsia" w:hint="eastAsia"/>
          <w:bCs/>
          <w:sz w:val="24"/>
          <w:szCs w:val="24"/>
          <w:lang w:eastAsia="zh-CN"/>
        </w:rPr>
        <w:t>报名</w:t>
      </w:r>
      <w:r w:rsidRPr="001A592B">
        <w:rPr>
          <w:rFonts w:asciiTheme="minorEastAsia" w:eastAsiaTheme="minorEastAsia" w:hAnsiTheme="minorEastAsia" w:hint="eastAsia"/>
          <w:bCs/>
          <w:sz w:val="24"/>
          <w:szCs w:val="24"/>
          <w:lang w:eastAsia="zh-CN"/>
        </w:rPr>
        <w:t>时间：2020年</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月</w:t>
      </w:r>
      <w:r w:rsidRPr="001A592B">
        <w:rPr>
          <w:rFonts w:asciiTheme="minorEastAsia" w:eastAsiaTheme="minorEastAsia" w:hAnsiTheme="minorEastAsia"/>
          <w:bCs/>
          <w:sz w:val="24"/>
          <w:szCs w:val="24"/>
          <w:lang w:eastAsia="zh-CN"/>
        </w:rPr>
        <w:t>2</w:t>
      </w:r>
      <w:r>
        <w:rPr>
          <w:rFonts w:asciiTheme="minorEastAsia" w:eastAsiaTheme="minorEastAsia" w:hAnsiTheme="minorEastAsia"/>
          <w:bCs/>
          <w:sz w:val="24"/>
          <w:szCs w:val="24"/>
          <w:lang w:eastAsia="zh-CN"/>
        </w:rPr>
        <w:t>8</w:t>
      </w:r>
      <w:r w:rsidRPr="001A592B">
        <w:rPr>
          <w:rFonts w:asciiTheme="minorEastAsia" w:eastAsiaTheme="minorEastAsia" w:hAnsiTheme="minorEastAsia" w:hint="eastAsia"/>
          <w:bCs/>
          <w:sz w:val="24"/>
          <w:szCs w:val="24"/>
          <w:lang w:eastAsia="zh-CN"/>
        </w:rPr>
        <w:t>日至2020年</w:t>
      </w:r>
      <w:r>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06</w:t>
      </w:r>
      <w:r w:rsidRPr="001A592B">
        <w:rPr>
          <w:rFonts w:asciiTheme="minorEastAsia" w:eastAsiaTheme="minorEastAsia" w:hAnsiTheme="minorEastAsia" w:hint="eastAsia"/>
          <w:bCs/>
          <w:sz w:val="24"/>
          <w:szCs w:val="24"/>
          <w:lang w:eastAsia="zh-CN"/>
        </w:rPr>
        <w:t>日（共</w:t>
      </w:r>
      <w:r w:rsidRPr="001A592B">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天）</w:t>
      </w:r>
      <w:r>
        <w:rPr>
          <w:rFonts w:asciiTheme="minorEastAsia" w:eastAsiaTheme="minorEastAsia" w:hAnsiTheme="minorEastAsia" w:hint="eastAsia"/>
          <w:bCs/>
          <w:sz w:val="24"/>
          <w:szCs w:val="24"/>
          <w:lang w:eastAsia="zh-CN"/>
        </w:rPr>
        <w:t>；</w:t>
      </w:r>
    </w:p>
    <w:p w:rsidR="0042391E" w:rsidRPr="001017FF" w:rsidRDefault="0042391E" w:rsidP="0042391E">
      <w:pPr>
        <w:pStyle w:val="a4"/>
        <w:widowControl/>
        <w:numPr>
          <w:ilvl w:val="0"/>
          <w:numId w:val="3"/>
        </w:numPr>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报名方式：参选人在报名时间内将报名文件发送至邮箱</w:t>
      </w:r>
      <w:r>
        <w:rPr>
          <w:rFonts w:asciiTheme="minorEastAsia" w:eastAsiaTheme="minorEastAsia" w:hAnsiTheme="minorEastAsia" w:hint="eastAsia"/>
          <w:bCs/>
          <w:sz w:val="24"/>
          <w:szCs w:val="24"/>
          <w:lang w:eastAsia="zh-CN"/>
        </w:rPr>
        <w:t>g</w:t>
      </w:r>
      <w:r>
        <w:rPr>
          <w:rFonts w:asciiTheme="minorEastAsia" w:eastAsiaTheme="minorEastAsia" w:hAnsiTheme="minorEastAsia"/>
          <w:bCs/>
          <w:sz w:val="24"/>
          <w:szCs w:val="24"/>
          <w:lang w:eastAsia="zh-CN"/>
        </w:rPr>
        <w:t>yzhong</w:t>
      </w:r>
      <w:r w:rsidRPr="001017FF">
        <w:rPr>
          <w:rFonts w:asciiTheme="minorEastAsia" w:eastAsiaTheme="minorEastAsia" w:hAnsiTheme="minorEastAsia" w:hint="eastAsia"/>
          <w:bCs/>
          <w:sz w:val="24"/>
          <w:szCs w:val="24"/>
          <w:lang w:eastAsia="zh-CN"/>
        </w:rPr>
        <w:t>@fhcpec.com.cn，报名文件包含：</w:t>
      </w:r>
    </w:p>
    <w:p w:rsidR="0042391E" w:rsidRPr="001017FF" w:rsidRDefault="0042391E" w:rsidP="0042391E">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（1）法定代表人授权委托书（扫描件，格式详见“附件：法定代表人授权委托书”）；</w:t>
      </w:r>
    </w:p>
    <w:p w:rsidR="0042391E" w:rsidRPr="001017FF" w:rsidRDefault="0042391E" w:rsidP="0042391E">
      <w:pPr>
        <w:pStyle w:val="a4"/>
        <w:widowControl/>
        <w:shd w:val="clear" w:color="auto" w:fill="FFFFFF"/>
        <w:autoSpaceDE/>
        <w:autoSpaceDN/>
        <w:spacing w:before="0" w:line="360" w:lineRule="auto"/>
        <w:ind w:leftChars="200" w:left="440" w:firstLineChars="200" w:firstLine="480"/>
        <w:textAlignment w:val="baseline"/>
        <w:rPr>
          <w:rFonts w:asciiTheme="minorEastAsia" w:eastAsiaTheme="minorEastAsia" w:hAnsiTheme="minorEastAsia"/>
          <w:bCs/>
          <w:sz w:val="24"/>
          <w:szCs w:val="24"/>
          <w:lang w:eastAsia="zh-CN"/>
        </w:rPr>
      </w:pPr>
      <w:r w:rsidRPr="001017FF">
        <w:rPr>
          <w:rFonts w:asciiTheme="minorEastAsia" w:eastAsiaTheme="minorEastAsia" w:hAnsiTheme="minorEastAsia" w:hint="eastAsia"/>
          <w:bCs/>
          <w:sz w:val="24"/>
          <w:szCs w:val="24"/>
          <w:lang w:eastAsia="zh-CN"/>
        </w:rPr>
        <w:t>（2）营业执照（加盖单位公章的扫描件）；</w:t>
      </w:r>
    </w:p>
    <w:p w:rsidR="0042391E" w:rsidRPr="001A592B" w:rsidRDefault="0042391E" w:rsidP="0042391E">
      <w:pPr>
        <w:pStyle w:val="a4"/>
        <w:numPr>
          <w:ilvl w:val="0"/>
          <w:numId w:val="3"/>
        </w:numPr>
        <w:autoSpaceDE/>
        <w:autoSpaceDN/>
        <w:spacing w:before="0" w:line="360" w:lineRule="auto"/>
        <w:ind w:leftChars="200" w:left="440" w:firstLineChars="200" w:firstLine="480"/>
        <w:rPr>
          <w:rFonts w:asciiTheme="minorEastAsia" w:eastAsiaTheme="minorEastAsia" w:hAnsiTheme="minorEastAsia"/>
          <w:bCs/>
          <w:sz w:val="24"/>
          <w:szCs w:val="24"/>
          <w:lang w:eastAsia="zh-CN"/>
        </w:rPr>
      </w:pPr>
      <w:r w:rsidRPr="00C10F0C">
        <w:rPr>
          <w:rFonts w:asciiTheme="minorEastAsia" w:eastAsiaTheme="minorEastAsia" w:hAnsiTheme="minorEastAsia" w:hint="eastAsia"/>
          <w:bCs/>
          <w:sz w:val="24"/>
          <w:szCs w:val="24"/>
          <w:lang w:eastAsia="zh-CN"/>
        </w:rPr>
        <w:t>获取询价文件：本项目询价文件以邮件附件方式发送至参选人授权邮箱，不收取费用。（特别声明：未进行登记报名的参选人，其递交的参选文件将被拒收。）</w:t>
      </w:r>
      <w:r w:rsidRPr="001A592B">
        <w:rPr>
          <w:rFonts w:asciiTheme="minorEastAsia" w:eastAsiaTheme="minorEastAsia" w:hAnsiTheme="minorEastAsia" w:hint="eastAsia"/>
          <w:bCs/>
          <w:sz w:val="24"/>
          <w:szCs w:val="24"/>
          <w:lang w:eastAsia="zh-CN"/>
        </w:rPr>
        <w:t>。</w:t>
      </w:r>
    </w:p>
    <w:p w:rsidR="0042391E" w:rsidRPr="0031234C"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5E50AB">
        <w:rPr>
          <w:rFonts w:asciiTheme="minorEastAsia" w:eastAsiaTheme="minorEastAsia" w:hAnsiTheme="minorEastAsia" w:hint="eastAsia"/>
          <w:spacing w:val="8"/>
          <w:sz w:val="24"/>
          <w:szCs w:val="24"/>
          <w:lang w:eastAsia="zh-CN"/>
        </w:rPr>
        <w:t>参选保证金</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1</w:t>
      </w:r>
      <w:r w:rsidRPr="0031234C">
        <w:rPr>
          <w:rFonts w:asciiTheme="minorEastAsia" w:eastAsiaTheme="minorEastAsia" w:hAnsiTheme="minorEastAsia" w:hint="eastAsia"/>
          <w:sz w:val="24"/>
          <w:szCs w:val="24"/>
          <w:lang w:eastAsia="zh-CN"/>
        </w:rPr>
        <w:t>、本项目参选保证金的金额为：人民币</w:t>
      </w:r>
      <w:r>
        <w:rPr>
          <w:rFonts w:asciiTheme="minorEastAsia" w:eastAsiaTheme="minorEastAsia" w:hAnsiTheme="minorEastAsia" w:hint="eastAsia"/>
          <w:sz w:val="24"/>
          <w:szCs w:val="24"/>
          <w:lang w:eastAsia="zh-CN"/>
        </w:rPr>
        <w:t>壹</w:t>
      </w:r>
      <w:r w:rsidRPr="005E50AB">
        <w:rPr>
          <w:rFonts w:asciiTheme="minorEastAsia" w:eastAsiaTheme="minorEastAsia" w:hAnsiTheme="minorEastAsia" w:hint="eastAsia"/>
          <w:sz w:val="24"/>
          <w:szCs w:val="24"/>
          <w:lang w:eastAsia="zh-CN"/>
        </w:rPr>
        <w:t>仟元（￥</w:t>
      </w:r>
      <w:r>
        <w:rPr>
          <w:rFonts w:asciiTheme="minorEastAsia" w:eastAsiaTheme="minorEastAsia" w:hAnsiTheme="minorEastAsia"/>
          <w:sz w:val="24"/>
          <w:szCs w:val="24"/>
          <w:lang w:eastAsia="zh-CN"/>
        </w:rPr>
        <w:t>1</w:t>
      </w:r>
      <w:r w:rsidRPr="005E50AB">
        <w:rPr>
          <w:rFonts w:asciiTheme="minorEastAsia" w:eastAsiaTheme="minorEastAsia" w:hAnsiTheme="minorEastAsia"/>
          <w:sz w:val="24"/>
          <w:szCs w:val="24"/>
          <w:lang w:eastAsia="zh-CN"/>
        </w:rPr>
        <w:t>,000.00元</w:t>
      </w:r>
      <w:r w:rsidRPr="005E50AB">
        <w:rPr>
          <w:rFonts w:asciiTheme="minorEastAsia" w:eastAsiaTheme="minorEastAsia" w:hAnsiTheme="minorEastAsia" w:hint="eastAsia"/>
          <w:sz w:val="24"/>
          <w:szCs w:val="24"/>
          <w:lang w:eastAsia="zh-CN"/>
        </w:rPr>
        <w:t>）</w:t>
      </w:r>
      <w:r w:rsidRPr="0031234C">
        <w:rPr>
          <w:rFonts w:asciiTheme="minorEastAsia" w:eastAsiaTheme="minorEastAsia" w:hAnsiTheme="minorEastAsia" w:hint="eastAsia"/>
          <w:sz w:val="24"/>
          <w:szCs w:val="24"/>
          <w:lang w:eastAsia="zh-CN"/>
        </w:rPr>
        <w:t>；</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lastRenderedPageBreak/>
        <w:t>2</w:t>
      </w:r>
      <w:r w:rsidRPr="0031234C">
        <w:rPr>
          <w:rFonts w:asciiTheme="minorEastAsia" w:eastAsiaTheme="minorEastAsia" w:hAnsiTheme="minorEastAsia" w:hint="eastAsia"/>
          <w:sz w:val="24"/>
          <w:szCs w:val="24"/>
          <w:lang w:eastAsia="zh-CN"/>
        </w:rPr>
        <w:t>、参选保证金提交的时间：应在</w:t>
      </w:r>
      <w:r w:rsidRPr="0031234C">
        <w:rPr>
          <w:rFonts w:asciiTheme="minorEastAsia" w:eastAsiaTheme="minorEastAsia" w:hAnsiTheme="minorEastAsia" w:hint="eastAsia"/>
          <w:spacing w:val="8"/>
          <w:sz w:val="24"/>
          <w:szCs w:val="24"/>
          <w:lang w:eastAsia="zh-CN"/>
        </w:rPr>
        <w:t>提交参选文件</w:t>
      </w:r>
      <w:r w:rsidRPr="0031234C">
        <w:rPr>
          <w:rFonts w:asciiTheme="minorEastAsia" w:eastAsiaTheme="minorEastAsia" w:hAnsiTheme="minorEastAsia" w:hint="eastAsia"/>
          <w:sz w:val="24"/>
          <w:szCs w:val="24"/>
          <w:lang w:eastAsia="zh-CN"/>
        </w:rPr>
        <w:t>之前汇达参选保证金指定账户；</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u w:val="single"/>
          <w:lang w:eastAsia="zh-CN"/>
        </w:rPr>
      </w:pPr>
      <w:r w:rsidRPr="0031234C">
        <w:rPr>
          <w:rFonts w:asciiTheme="minorEastAsia" w:eastAsiaTheme="minorEastAsia" w:hAnsiTheme="minorEastAsia"/>
          <w:sz w:val="24"/>
          <w:szCs w:val="24"/>
          <w:lang w:eastAsia="zh-CN"/>
        </w:rPr>
        <w:t>3</w:t>
      </w:r>
      <w:r w:rsidRPr="0031234C">
        <w:rPr>
          <w:rFonts w:asciiTheme="minorEastAsia" w:eastAsiaTheme="minorEastAsia" w:hAnsiTheme="minorEastAsia" w:hint="eastAsia"/>
          <w:sz w:val="24"/>
          <w:szCs w:val="24"/>
          <w:lang w:eastAsia="zh-CN"/>
        </w:rPr>
        <w:t>、参选保证金提交的方式：应从参选人基本账户以电汇或银行转账方式提交，并应在电汇或银行转账单上注明为本项目的参选保证金；</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sz w:val="24"/>
          <w:szCs w:val="24"/>
          <w:lang w:eastAsia="zh-CN"/>
        </w:rPr>
        <w:t>4</w:t>
      </w:r>
      <w:r w:rsidRPr="0031234C">
        <w:rPr>
          <w:rFonts w:asciiTheme="minorEastAsia" w:eastAsiaTheme="minorEastAsia" w:hAnsiTheme="minorEastAsia" w:hint="eastAsia"/>
          <w:sz w:val="24"/>
          <w:szCs w:val="24"/>
          <w:lang w:eastAsia="zh-CN"/>
        </w:rPr>
        <w:t>、参选保证金指定账户：</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开户名称：</w:t>
      </w:r>
      <w:r w:rsidRPr="0031234C">
        <w:rPr>
          <w:rFonts w:asciiTheme="minorEastAsia" w:eastAsiaTheme="minorEastAsia" w:hAnsiTheme="minorEastAsia" w:hint="eastAsia"/>
          <w:spacing w:val="8"/>
          <w:sz w:val="24"/>
          <w:szCs w:val="24"/>
          <w:lang w:eastAsia="zh-CN"/>
        </w:rPr>
        <w:t>福建福海创石油化工有限公司</w:t>
      </w:r>
      <w:r w:rsidRPr="0031234C">
        <w:rPr>
          <w:rFonts w:asciiTheme="minorEastAsia" w:eastAsiaTheme="minorEastAsia" w:hAnsiTheme="minorEastAsia"/>
          <w:sz w:val="24"/>
          <w:szCs w:val="24"/>
          <w:lang w:eastAsia="zh-CN"/>
        </w:rPr>
        <w:t xml:space="preserve"> </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开户银行：中国银行股份有限公司漳州古雷经济开发区支行</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帐</w:t>
      </w:r>
      <w:r w:rsidRPr="0031234C">
        <w:rPr>
          <w:rFonts w:asciiTheme="minorEastAsia" w:eastAsiaTheme="minorEastAsia" w:hAnsiTheme="minorEastAsia"/>
          <w:sz w:val="24"/>
          <w:szCs w:val="24"/>
          <w:lang w:eastAsia="zh-CN"/>
        </w:rPr>
        <w:t xml:space="preserve">    </w:t>
      </w:r>
      <w:r w:rsidRPr="0031234C">
        <w:rPr>
          <w:rFonts w:asciiTheme="minorEastAsia" w:eastAsiaTheme="minorEastAsia" w:hAnsiTheme="minorEastAsia" w:hint="eastAsia"/>
          <w:sz w:val="24"/>
          <w:szCs w:val="24"/>
          <w:lang w:eastAsia="zh-CN"/>
        </w:rPr>
        <w:t>号：</w:t>
      </w:r>
      <w:r w:rsidRPr="0031234C">
        <w:rPr>
          <w:rFonts w:asciiTheme="minorEastAsia" w:eastAsiaTheme="minorEastAsia" w:hAnsiTheme="minorEastAsia"/>
          <w:sz w:val="24"/>
          <w:szCs w:val="24"/>
          <w:lang w:eastAsia="zh-CN"/>
        </w:rPr>
        <w:t>406574816628</w:t>
      </w:r>
    </w:p>
    <w:p w:rsidR="0042391E" w:rsidRPr="0031234C" w:rsidRDefault="0042391E" w:rsidP="0042391E">
      <w:pPr>
        <w:spacing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注明用途：</w:t>
      </w:r>
      <w:r w:rsidRPr="001E1733">
        <w:rPr>
          <w:rFonts w:asciiTheme="minorEastAsia" w:eastAsiaTheme="minorEastAsia" w:hAnsiTheme="minorEastAsia" w:hint="eastAsia"/>
          <w:bCs/>
          <w:spacing w:val="-2"/>
          <w:sz w:val="24"/>
          <w:szCs w:val="24"/>
          <w:lang w:eastAsia="zh-CN"/>
        </w:rPr>
        <w:t>余热发电膨胀</w:t>
      </w:r>
      <w:r w:rsidRPr="001E1733">
        <w:rPr>
          <w:rFonts w:asciiTheme="minorEastAsia" w:eastAsiaTheme="minorEastAsia" w:hAnsiTheme="minorEastAsia"/>
          <w:bCs/>
          <w:spacing w:val="-2"/>
          <w:sz w:val="24"/>
          <w:szCs w:val="24"/>
          <w:lang w:eastAsia="zh-CN"/>
        </w:rPr>
        <w:t>节</w:t>
      </w:r>
      <w:r w:rsidRPr="001E1733">
        <w:rPr>
          <w:rFonts w:asciiTheme="minorEastAsia" w:eastAsiaTheme="minorEastAsia" w:hAnsiTheme="minorEastAsia" w:hint="eastAsia"/>
          <w:bCs/>
          <w:spacing w:val="-2"/>
          <w:sz w:val="24"/>
          <w:lang w:eastAsia="zh-CN"/>
        </w:rPr>
        <w:t>采购项目</w:t>
      </w:r>
      <w:r w:rsidRPr="0031234C">
        <w:rPr>
          <w:rFonts w:asciiTheme="minorEastAsia" w:eastAsiaTheme="minorEastAsia" w:hAnsiTheme="minorEastAsia" w:hint="eastAsia"/>
          <w:sz w:val="24"/>
          <w:szCs w:val="24"/>
          <w:lang w:eastAsia="zh-CN"/>
        </w:rPr>
        <w:t>参选保证金</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sz w:val="24"/>
          <w:szCs w:val="24"/>
          <w:lang w:eastAsia="zh-CN"/>
        </w:rPr>
      </w:pPr>
      <w:r w:rsidRPr="0031234C">
        <w:rPr>
          <w:rFonts w:asciiTheme="minorEastAsia" w:eastAsiaTheme="minorEastAsia" w:hAnsiTheme="minorEastAsia" w:hint="eastAsia"/>
          <w:sz w:val="24"/>
          <w:szCs w:val="24"/>
          <w:lang w:eastAsia="zh-CN"/>
        </w:rPr>
        <w:t>参选保证金有效期：</w:t>
      </w:r>
      <w:r w:rsidRPr="0031234C">
        <w:rPr>
          <w:rFonts w:asciiTheme="minorEastAsia" w:eastAsiaTheme="minorEastAsia" w:hAnsiTheme="minorEastAsia"/>
          <w:sz w:val="24"/>
          <w:szCs w:val="24"/>
          <w:lang w:eastAsia="zh-CN"/>
        </w:rPr>
        <w:t>90</w:t>
      </w:r>
      <w:r w:rsidRPr="0031234C">
        <w:rPr>
          <w:rFonts w:asciiTheme="minorEastAsia" w:eastAsiaTheme="minorEastAsia" w:hAnsiTheme="minorEastAsia" w:hint="eastAsia"/>
          <w:sz w:val="24"/>
          <w:szCs w:val="24"/>
          <w:lang w:eastAsia="zh-CN"/>
        </w:rPr>
        <w:t>日历天。</w:t>
      </w:r>
    </w:p>
    <w:p w:rsidR="0042391E" w:rsidRPr="0031234C" w:rsidRDefault="0042391E" w:rsidP="0042391E">
      <w:pPr>
        <w:pStyle w:val="a4"/>
        <w:spacing w:before="0" w:line="360" w:lineRule="auto"/>
        <w:ind w:leftChars="200" w:left="440" w:firstLineChars="200" w:firstLine="480"/>
        <w:rPr>
          <w:rFonts w:asciiTheme="minorEastAsia" w:eastAsiaTheme="minorEastAsia" w:hAnsiTheme="minorEastAsia"/>
          <w:bCs/>
          <w:sz w:val="24"/>
          <w:szCs w:val="24"/>
          <w:u w:val="double"/>
          <w:lang w:eastAsia="zh-CN"/>
        </w:rPr>
      </w:pPr>
      <w:r w:rsidRPr="0031234C">
        <w:rPr>
          <w:rFonts w:asciiTheme="minorEastAsia" w:eastAsiaTheme="minorEastAsia" w:hAnsiTheme="minorEastAsia" w:hint="eastAsia"/>
          <w:sz w:val="24"/>
          <w:szCs w:val="24"/>
          <w:lang w:eastAsia="zh-CN"/>
        </w:rPr>
        <w:t>注：</w:t>
      </w:r>
      <w:r w:rsidRPr="0031234C">
        <w:rPr>
          <w:rFonts w:asciiTheme="minorEastAsia" w:eastAsiaTheme="minorEastAsia" w:hAnsiTheme="minorEastAsia" w:hint="eastAsia"/>
          <w:bCs/>
          <w:sz w:val="24"/>
          <w:szCs w:val="24"/>
          <w:u w:val="double"/>
          <w:lang w:eastAsia="zh-CN"/>
        </w:rPr>
        <w:t>开户许可证上账号应与参选保证金转账回单上账号一致，否则视为未按规定提交参选保证金,所造成的一切后果由参选人自行负责。</w:t>
      </w:r>
    </w:p>
    <w:p w:rsidR="0042391E" w:rsidRPr="0031234C" w:rsidRDefault="0042391E" w:rsidP="0042391E">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5、参选保证金的退回</w:t>
      </w:r>
    </w:p>
    <w:p w:rsidR="0042391E" w:rsidRPr="0031234C" w:rsidRDefault="0042391E" w:rsidP="0042391E">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本项目比选结束后，未中选的参选人其所递交的参选保证金将于本项目合同签订后退回至参选人</w:t>
      </w:r>
      <w:r w:rsidRPr="0031234C">
        <w:rPr>
          <w:rFonts w:asciiTheme="minorEastAsia" w:eastAsiaTheme="minorEastAsia" w:hAnsiTheme="minorEastAsia" w:hint="eastAsia"/>
          <w:sz w:val="24"/>
          <w:szCs w:val="24"/>
          <w:lang w:eastAsia="zh-CN"/>
        </w:rPr>
        <w:t>基本账户</w:t>
      </w:r>
      <w:r w:rsidRPr="0031234C">
        <w:rPr>
          <w:rFonts w:asciiTheme="minorEastAsia" w:eastAsiaTheme="minorEastAsia" w:hAnsiTheme="minorEastAsia" w:hint="eastAsia"/>
          <w:spacing w:val="8"/>
          <w:sz w:val="24"/>
          <w:szCs w:val="24"/>
          <w:lang w:eastAsia="zh-CN"/>
        </w:rPr>
        <w:t>。</w:t>
      </w:r>
    </w:p>
    <w:p w:rsidR="0042391E" w:rsidRPr="0031234C" w:rsidRDefault="0042391E" w:rsidP="0042391E">
      <w:pPr>
        <w:spacing w:line="360" w:lineRule="auto"/>
        <w:ind w:leftChars="200" w:left="440" w:firstLineChars="200" w:firstLine="512"/>
        <w:rPr>
          <w:rFonts w:asciiTheme="minorEastAsia" w:eastAsiaTheme="minorEastAsia" w:hAnsiTheme="minorEastAsia"/>
          <w:spacing w:val="8"/>
          <w:sz w:val="24"/>
          <w:szCs w:val="24"/>
          <w:lang w:eastAsia="zh-CN"/>
        </w:rPr>
      </w:pPr>
      <w:r w:rsidRPr="0031234C">
        <w:rPr>
          <w:rFonts w:asciiTheme="minorEastAsia" w:eastAsiaTheme="minorEastAsia" w:hAnsiTheme="minorEastAsia" w:hint="eastAsia"/>
          <w:spacing w:val="8"/>
          <w:sz w:val="24"/>
          <w:szCs w:val="24"/>
          <w:lang w:eastAsia="zh-CN"/>
        </w:rPr>
        <w:t>6、履约保证金</w:t>
      </w:r>
    </w:p>
    <w:p w:rsidR="0042391E" w:rsidRPr="0031234C" w:rsidRDefault="0042391E" w:rsidP="0042391E">
      <w:pPr>
        <w:pStyle w:val="a5"/>
        <w:snapToGrid w:val="0"/>
        <w:spacing w:line="360" w:lineRule="auto"/>
        <w:ind w:leftChars="200" w:left="440" w:firstLineChars="200" w:firstLine="512"/>
        <w:jc w:val="left"/>
        <w:rPr>
          <w:rFonts w:asciiTheme="minorEastAsia" w:hAnsiTheme="minorEastAsia"/>
          <w:b/>
          <w:bCs/>
          <w:sz w:val="24"/>
          <w:szCs w:val="24"/>
        </w:rPr>
      </w:pPr>
      <w:r>
        <w:rPr>
          <w:rFonts w:asciiTheme="minorEastAsia" w:hAnsiTheme="minorEastAsia" w:hint="eastAsia"/>
          <w:spacing w:val="8"/>
          <w:sz w:val="24"/>
          <w:szCs w:val="24"/>
        </w:rPr>
        <w:t>中选后参选保证金将转为履约保证金</w:t>
      </w:r>
      <w:r w:rsidRPr="005E50AB">
        <w:rPr>
          <w:rFonts w:asciiTheme="minorEastAsia" w:hAnsiTheme="minorEastAsia" w:hint="eastAsia"/>
          <w:spacing w:val="8"/>
          <w:sz w:val="24"/>
          <w:szCs w:val="24"/>
        </w:rPr>
        <w:t>。</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lang w:eastAsia="zh-CN"/>
        </w:rPr>
      </w:pPr>
      <w:r w:rsidRPr="001A592B">
        <w:rPr>
          <w:rFonts w:asciiTheme="minorEastAsia" w:eastAsiaTheme="minorEastAsia" w:hAnsiTheme="minorEastAsia" w:hint="eastAsia"/>
          <w:b/>
          <w:bCs/>
          <w:sz w:val="24"/>
          <w:szCs w:val="24"/>
          <w:lang w:eastAsia="zh-CN"/>
        </w:rPr>
        <w:t>参选文件递交要求</w:t>
      </w:r>
    </w:p>
    <w:p w:rsidR="0042391E" w:rsidRPr="001A592B" w:rsidRDefault="0042391E" w:rsidP="0042391E">
      <w:pPr>
        <w:pStyle w:val="a4"/>
        <w:numPr>
          <w:ilvl w:val="0"/>
          <w:numId w:val="4"/>
        </w:numPr>
        <w:autoSpaceDE/>
        <w:autoSpaceDN/>
        <w:spacing w:before="0" w:line="360" w:lineRule="auto"/>
        <w:jc w:val="both"/>
        <w:rPr>
          <w:rFonts w:asciiTheme="minorEastAsia" w:eastAsiaTheme="minorEastAsia" w:hAnsiTheme="minorEastAsia"/>
          <w:bCs/>
          <w:color w:val="FF0000"/>
          <w:sz w:val="24"/>
          <w:szCs w:val="24"/>
          <w:lang w:eastAsia="zh-CN"/>
        </w:rPr>
      </w:pPr>
      <w:r w:rsidRPr="001A592B">
        <w:rPr>
          <w:rFonts w:asciiTheme="minorEastAsia" w:eastAsiaTheme="minorEastAsia" w:hAnsiTheme="minorEastAsia" w:hint="eastAsia"/>
          <w:bCs/>
          <w:sz w:val="24"/>
          <w:szCs w:val="24"/>
          <w:lang w:eastAsia="zh-CN"/>
        </w:rPr>
        <w:t>参选文件递交地点：漳州市漳浦县</w:t>
      </w:r>
      <w:proofErr w:type="gramStart"/>
      <w:r w:rsidRPr="001A592B">
        <w:rPr>
          <w:rFonts w:asciiTheme="minorEastAsia" w:eastAsiaTheme="minorEastAsia" w:hAnsiTheme="minorEastAsia" w:hint="eastAsia"/>
          <w:bCs/>
          <w:sz w:val="24"/>
          <w:szCs w:val="24"/>
          <w:lang w:eastAsia="zh-CN"/>
        </w:rPr>
        <w:t>杜浔镇杜昌路</w:t>
      </w:r>
      <w:proofErr w:type="gramEnd"/>
      <w:r w:rsidRPr="001A592B">
        <w:rPr>
          <w:rFonts w:asciiTheme="minorEastAsia" w:eastAsiaTheme="minorEastAsia" w:hAnsiTheme="minorEastAsia" w:hint="eastAsia"/>
          <w:bCs/>
          <w:sz w:val="24"/>
          <w:szCs w:val="24"/>
          <w:lang w:eastAsia="zh-CN"/>
        </w:rPr>
        <w:t>9号企业管理部</w:t>
      </w:r>
    </w:p>
    <w:p w:rsidR="0042391E" w:rsidRPr="001A592B" w:rsidRDefault="0042391E" w:rsidP="0042391E">
      <w:pPr>
        <w:pStyle w:val="a4"/>
        <w:numPr>
          <w:ilvl w:val="0"/>
          <w:numId w:val="4"/>
        </w:numPr>
        <w:autoSpaceDE/>
        <w:autoSpaceDN/>
        <w:spacing w:before="0" w:line="360" w:lineRule="auto"/>
        <w:jc w:val="both"/>
        <w:rPr>
          <w:rFonts w:asciiTheme="minorEastAsia" w:eastAsiaTheme="minorEastAsia" w:hAnsiTheme="minorEastAsia"/>
          <w:bCs/>
          <w:sz w:val="24"/>
          <w:szCs w:val="24"/>
          <w:lang w:eastAsia="zh-CN"/>
        </w:rPr>
      </w:pPr>
      <w:r w:rsidRPr="001A592B">
        <w:rPr>
          <w:rFonts w:asciiTheme="minorEastAsia" w:eastAsiaTheme="minorEastAsia" w:hAnsiTheme="minorEastAsia" w:hint="eastAsia"/>
          <w:bCs/>
          <w:sz w:val="24"/>
          <w:szCs w:val="24"/>
          <w:lang w:eastAsia="zh-CN"/>
        </w:rPr>
        <w:t>递交截止时间（收到参选文件时间）：2020年</w:t>
      </w:r>
      <w:r>
        <w:rPr>
          <w:rFonts w:asciiTheme="minorEastAsia" w:eastAsiaTheme="minorEastAsia" w:hAnsiTheme="minorEastAsia"/>
          <w:bCs/>
          <w:sz w:val="24"/>
          <w:szCs w:val="24"/>
          <w:lang w:eastAsia="zh-CN"/>
        </w:rPr>
        <w:t>11</w:t>
      </w:r>
      <w:r w:rsidRPr="001A592B">
        <w:rPr>
          <w:rFonts w:asciiTheme="minorEastAsia" w:eastAsiaTheme="minorEastAsia" w:hAnsiTheme="minorEastAsia" w:hint="eastAsia"/>
          <w:bCs/>
          <w:sz w:val="24"/>
          <w:szCs w:val="24"/>
          <w:lang w:eastAsia="zh-CN"/>
        </w:rPr>
        <w:t>月</w:t>
      </w:r>
      <w:r>
        <w:rPr>
          <w:rFonts w:asciiTheme="minorEastAsia" w:eastAsiaTheme="minorEastAsia" w:hAnsiTheme="minorEastAsia"/>
          <w:bCs/>
          <w:sz w:val="24"/>
          <w:szCs w:val="24"/>
          <w:lang w:eastAsia="zh-CN"/>
        </w:rPr>
        <w:t>10</w:t>
      </w:r>
      <w:r w:rsidRPr="001A592B">
        <w:rPr>
          <w:rFonts w:asciiTheme="minorEastAsia" w:eastAsiaTheme="minorEastAsia" w:hAnsiTheme="minorEastAsia" w:hint="eastAsia"/>
          <w:bCs/>
          <w:sz w:val="24"/>
          <w:szCs w:val="24"/>
          <w:lang w:eastAsia="zh-CN"/>
        </w:rPr>
        <w:t xml:space="preserve">日 </w:t>
      </w:r>
      <w:r w:rsidRPr="001A592B">
        <w:rPr>
          <w:rFonts w:asciiTheme="minorEastAsia" w:eastAsiaTheme="minorEastAsia" w:hAnsiTheme="minorEastAsia"/>
          <w:bCs/>
          <w:sz w:val="24"/>
          <w:szCs w:val="24"/>
          <w:lang w:eastAsia="zh-CN"/>
        </w:rPr>
        <w:t>14</w:t>
      </w:r>
      <w:r w:rsidRPr="001A592B">
        <w:rPr>
          <w:rFonts w:asciiTheme="minorEastAsia" w:eastAsiaTheme="minorEastAsia" w:hAnsiTheme="minorEastAsia" w:hint="eastAsia"/>
          <w:bCs/>
          <w:sz w:val="24"/>
          <w:szCs w:val="24"/>
          <w:lang w:eastAsia="zh-CN"/>
        </w:rPr>
        <w:t>:0</w:t>
      </w:r>
      <w:r w:rsidRPr="001A592B">
        <w:rPr>
          <w:rFonts w:asciiTheme="minorEastAsia" w:eastAsiaTheme="minorEastAsia" w:hAnsiTheme="minorEastAsia"/>
          <w:bCs/>
          <w:sz w:val="24"/>
          <w:szCs w:val="24"/>
          <w:lang w:eastAsia="zh-CN"/>
        </w:rPr>
        <w:t>0</w:t>
      </w:r>
    </w:p>
    <w:p w:rsidR="0042391E" w:rsidRPr="001A592B" w:rsidRDefault="0042391E" w:rsidP="0042391E">
      <w:pPr>
        <w:pStyle w:val="a4"/>
        <w:numPr>
          <w:ilvl w:val="0"/>
          <w:numId w:val="1"/>
        </w:numPr>
        <w:autoSpaceDE/>
        <w:autoSpaceDN/>
        <w:spacing w:before="0" w:line="360" w:lineRule="auto"/>
        <w:jc w:val="both"/>
        <w:rPr>
          <w:rFonts w:asciiTheme="minorEastAsia" w:eastAsiaTheme="minorEastAsia" w:hAnsiTheme="minorEastAsia"/>
          <w:b/>
          <w:bCs/>
          <w:sz w:val="24"/>
          <w:szCs w:val="24"/>
        </w:rPr>
      </w:pPr>
      <w:proofErr w:type="spellStart"/>
      <w:r w:rsidRPr="001A592B">
        <w:rPr>
          <w:rFonts w:asciiTheme="minorEastAsia" w:eastAsiaTheme="minorEastAsia" w:hAnsiTheme="minorEastAsia" w:hint="eastAsia"/>
          <w:b/>
          <w:bCs/>
          <w:sz w:val="24"/>
          <w:szCs w:val="24"/>
        </w:rPr>
        <w:t>联系方式</w:t>
      </w:r>
      <w:proofErr w:type="spellEnd"/>
    </w:p>
    <w:p w:rsidR="0042391E" w:rsidRPr="001A592B" w:rsidRDefault="0042391E" w:rsidP="0042391E">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商务联系人：</w:t>
      </w:r>
      <w:r w:rsidRPr="001A592B">
        <w:rPr>
          <w:rFonts w:asciiTheme="minorEastAsia" w:hAnsiTheme="minorEastAsia" w:cs="宋体" w:hint="eastAsia"/>
          <w:bCs/>
          <w:kern w:val="0"/>
          <w:sz w:val="24"/>
          <w:szCs w:val="24"/>
        </w:rPr>
        <w:t>钟先生  电话：</w:t>
      </w:r>
      <w:r w:rsidRPr="001A592B">
        <w:rPr>
          <w:rFonts w:asciiTheme="minorEastAsia" w:hAnsiTheme="minorEastAsia" w:cs="宋体"/>
          <w:bCs/>
          <w:kern w:val="0"/>
          <w:sz w:val="24"/>
          <w:szCs w:val="24"/>
        </w:rPr>
        <w:t>05966311820</w:t>
      </w:r>
      <w:r w:rsidRPr="001A592B">
        <w:rPr>
          <w:rFonts w:asciiTheme="minorEastAsia" w:hAnsiTheme="minorEastAsia" w:cs="宋体" w:hint="eastAsia"/>
          <w:bCs/>
          <w:kern w:val="0"/>
          <w:sz w:val="24"/>
          <w:szCs w:val="24"/>
        </w:rPr>
        <w:t xml:space="preserve">  邮箱：</w:t>
      </w:r>
      <w:r w:rsidRPr="001A592B">
        <w:rPr>
          <w:rFonts w:asciiTheme="minorEastAsia" w:hAnsiTheme="minorEastAsia" w:cs="宋体"/>
          <w:bCs/>
          <w:kern w:val="0"/>
          <w:sz w:val="24"/>
          <w:szCs w:val="24"/>
        </w:rPr>
        <w:t>gyzhong@fhepec.com.cn</w:t>
      </w:r>
    </w:p>
    <w:p w:rsidR="0042391E" w:rsidRPr="001A592B" w:rsidRDefault="0042391E" w:rsidP="0042391E">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纪检监察室电话：0596-6311774  邮箱：</w:t>
      </w:r>
      <w:hyperlink r:id="rId5" w:history="1">
        <w:r w:rsidRPr="001A592B">
          <w:rPr>
            <w:rStyle w:val="a6"/>
            <w:rFonts w:asciiTheme="minorEastAsia" w:hAnsiTheme="minorEastAsia" w:cs="宋体"/>
            <w:bCs/>
            <w:sz w:val="24"/>
            <w:szCs w:val="24"/>
          </w:rPr>
          <w:t>qlin@fhcpec.com.cn</w:t>
        </w:r>
      </w:hyperlink>
    </w:p>
    <w:p w:rsidR="0042391E" w:rsidRPr="001A592B" w:rsidRDefault="0042391E" w:rsidP="0042391E">
      <w:pPr>
        <w:pStyle w:val="a5"/>
        <w:snapToGrid w:val="0"/>
        <w:spacing w:line="360" w:lineRule="auto"/>
        <w:ind w:left="412" w:firstLineChars="200" w:firstLine="480"/>
        <w:rPr>
          <w:rFonts w:asciiTheme="minorEastAsia" w:hAnsiTheme="minorEastAsia" w:cs="宋体"/>
          <w:b/>
          <w:bCs/>
          <w:sz w:val="24"/>
          <w:szCs w:val="24"/>
        </w:rPr>
      </w:pPr>
      <w:r w:rsidRPr="001A592B">
        <w:rPr>
          <w:rFonts w:asciiTheme="minorEastAsia" w:hAnsiTheme="minorEastAsia" w:cs="宋体" w:hint="eastAsia"/>
          <w:bCs/>
          <w:sz w:val="24"/>
          <w:szCs w:val="24"/>
        </w:rPr>
        <w:t>联系地址：漳州市漳浦县</w:t>
      </w:r>
      <w:proofErr w:type="gramStart"/>
      <w:r w:rsidRPr="001A592B">
        <w:rPr>
          <w:rFonts w:asciiTheme="minorEastAsia" w:hAnsiTheme="minorEastAsia" w:cs="宋体" w:hint="eastAsia"/>
          <w:bCs/>
          <w:sz w:val="24"/>
          <w:szCs w:val="24"/>
        </w:rPr>
        <w:t>杜浔镇杜昌路</w:t>
      </w:r>
      <w:proofErr w:type="gramEnd"/>
      <w:r w:rsidRPr="001A592B">
        <w:rPr>
          <w:rFonts w:asciiTheme="minorEastAsia" w:hAnsiTheme="minorEastAsia" w:cs="宋体" w:hint="eastAsia"/>
          <w:bCs/>
          <w:sz w:val="24"/>
          <w:szCs w:val="24"/>
        </w:rPr>
        <w:t>9号</w:t>
      </w:r>
    </w:p>
    <w:p w:rsidR="0042391E" w:rsidRDefault="0042391E" w:rsidP="0042391E">
      <w:pPr>
        <w:pStyle w:val="a5"/>
        <w:snapToGrid w:val="0"/>
        <w:spacing w:line="360" w:lineRule="auto"/>
        <w:ind w:left="412" w:firstLineChars="200" w:firstLine="480"/>
        <w:rPr>
          <w:rFonts w:asciiTheme="minorEastAsia" w:hAnsiTheme="minorEastAsia" w:cs="宋体"/>
          <w:bCs/>
          <w:sz w:val="24"/>
          <w:szCs w:val="24"/>
        </w:rPr>
      </w:pPr>
      <w:proofErr w:type="gramStart"/>
      <w:r w:rsidRPr="001A592B">
        <w:rPr>
          <w:rFonts w:asciiTheme="minorEastAsia" w:hAnsiTheme="minorEastAsia" w:cs="宋体" w:hint="eastAsia"/>
          <w:bCs/>
          <w:sz w:val="24"/>
          <w:szCs w:val="24"/>
        </w:rPr>
        <w:t>邮</w:t>
      </w:r>
      <w:proofErr w:type="gramEnd"/>
      <w:r w:rsidRPr="001A592B">
        <w:rPr>
          <w:rFonts w:asciiTheme="minorEastAsia" w:hAnsiTheme="minorEastAsia" w:cs="宋体" w:hint="eastAsia"/>
          <w:bCs/>
          <w:sz w:val="24"/>
          <w:szCs w:val="24"/>
        </w:rPr>
        <w:t xml:space="preserve">    编：363216</w:t>
      </w:r>
    </w:p>
    <w:p w:rsidR="0042391E" w:rsidRDefault="0042391E" w:rsidP="0042391E">
      <w:pPr>
        <w:pStyle w:val="a5"/>
        <w:snapToGrid w:val="0"/>
        <w:spacing w:line="360" w:lineRule="auto"/>
        <w:ind w:left="412" w:firstLineChars="200" w:firstLine="480"/>
        <w:jc w:val="right"/>
        <w:rPr>
          <w:rFonts w:asciiTheme="minorEastAsia" w:hAnsiTheme="minorEastAsia" w:cs="宋体"/>
          <w:bCs/>
          <w:sz w:val="24"/>
          <w:szCs w:val="24"/>
        </w:rPr>
      </w:pPr>
      <w:r>
        <w:rPr>
          <w:rFonts w:asciiTheme="minorEastAsia" w:hAnsiTheme="minorEastAsia" w:cs="宋体"/>
          <w:bCs/>
          <w:sz w:val="24"/>
          <w:szCs w:val="24"/>
        </w:rPr>
        <w:t>福建福海创石油化工有限公司</w:t>
      </w:r>
    </w:p>
    <w:p w:rsidR="0042391E" w:rsidRPr="001A592B" w:rsidRDefault="0042391E" w:rsidP="0042391E">
      <w:pPr>
        <w:pStyle w:val="a5"/>
        <w:snapToGrid w:val="0"/>
        <w:spacing w:line="360" w:lineRule="auto"/>
        <w:ind w:left="412" w:firstLineChars="200" w:firstLine="480"/>
        <w:jc w:val="right"/>
        <w:rPr>
          <w:rFonts w:asciiTheme="minorEastAsia" w:hAnsiTheme="minorEastAsia"/>
          <w:sz w:val="24"/>
          <w:szCs w:val="24"/>
        </w:rPr>
      </w:pPr>
      <w:r>
        <w:rPr>
          <w:rFonts w:asciiTheme="minorEastAsia" w:hAnsiTheme="minorEastAsia" w:cs="宋体" w:hint="eastAsia"/>
          <w:bCs/>
          <w:sz w:val="24"/>
          <w:szCs w:val="24"/>
        </w:rPr>
        <w:t>2</w:t>
      </w:r>
      <w:r>
        <w:rPr>
          <w:rFonts w:asciiTheme="minorEastAsia" w:hAnsiTheme="minorEastAsia" w:cs="宋体"/>
          <w:bCs/>
          <w:sz w:val="24"/>
          <w:szCs w:val="24"/>
        </w:rPr>
        <w:t>020年10月28日</w:t>
      </w:r>
    </w:p>
    <w:p w:rsidR="00D57E2B" w:rsidRDefault="00D57E2B"/>
    <w:sectPr w:rsidR="00D57E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2">
    <w:nsid w:val="193822BF"/>
    <w:multiLevelType w:val="hybridMultilevel"/>
    <w:tmpl w:val="415E2638"/>
    <w:lvl w:ilvl="0" w:tplc="19262874">
      <w:start w:val="1"/>
      <w:numFmt w:val="decimal"/>
      <w:suff w:val="space"/>
      <w:lvlText w:val="%1、"/>
      <w:lvlJc w:val="left"/>
      <w:pPr>
        <w:ind w:left="77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3">
    <w:nsid w:val="60350D40"/>
    <w:multiLevelType w:val="hybridMultilevel"/>
    <w:tmpl w:val="B9FCAE24"/>
    <w:lvl w:ilvl="0" w:tplc="184444DE">
      <w:start w:val="1"/>
      <w:numFmt w:val="chineseCountingThousand"/>
      <w:suff w:val="space"/>
      <w:lvlText w:val="%1、"/>
      <w:lvlJc w:val="left"/>
      <w:pPr>
        <w:ind w:left="832" w:hanging="420"/>
      </w:pPr>
      <w:rPr>
        <w:rFonts w:hint="default"/>
        <w:lang w:val="en-US"/>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4">
    <w:nsid w:val="6AC72BA6"/>
    <w:multiLevelType w:val="hybridMultilevel"/>
    <w:tmpl w:val="919CBB7A"/>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1E"/>
    <w:rsid w:val="0042391E"/>
    <w:rsid w:val="00D57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1CD7B-FBEA-4CFB-9119-5DC337AB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2391E"/>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42391E"/>
    <w:rPr>
      <w:sz w:val="24"/>
      <w:szCs w:val="24"/>
    </w:rPr>
  </w:style>
  <w:style w:type="character" w:customStyle="1" w:styleId="Char">
    <w:name w:val="正文文本 Char"/>
    <w:basedOn w:val="a0"/>
    <w:link w:val="a3"/>
    <w:uiPriority w:val="1"/>
    <w:rsid w:val="0042391E"/>
    <w:rPr>
      <w:rFonts w:ascii="宋体" w:eastAsia="宋体" w:hAnsi="宋体" w:cs="宋体"/>
      <w:kern w:val="0"/>
      <w:sz w:val="24"/>
      <w:szCs w:val="24"/>
      <w:lang w:eastAsia="en-US"/>
    </w:rPr>
  </w:style>
  <w:style w:type="paragraph" w:styleId="a4">
    <w:name w:val="List Paragraph"/>
    <w:basedOn w:val="a"/>
    <w:uiPriority w:val="99"/>
    <w:qFormat/>
    <w:rsid w:val="0042391E"/>
    <w:pPr>
      <w:spacing w:before="206"/>
      <w:ind w:left="959" w:hanging="361"/>
    </w:pPr>
  </w:style>
  <w:style w:type="character" w:customStyle="1" w:styleId="Char0">
    <w:name w:val="正文缩进 Char"/>
    <w:link w:val="a5"/>
    <w:qFormat/>
    <w:rsid w:val="0042391E"/>
  </w:style>
  <w:style w:type="paragraph" w:styleId="a5">
    <w:name w:val="Normal Indent"/>
    <w:basedOn w:val="a"/>
    <w:link w:val="Char0"/>
    <w:qFormat/>
    <w:rsid w:val="0042391E"/>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character" w:styleId="a6">
    <w:name w:val="Hyperlink"/>
    <w:uiPriority w:val="99"/>
    <w:rsid w:val="00423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qlin@fhcpec.com.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2020-10-28T07:26:00Z</dcterms:created>
  <dcterms:modified xsi:type="dcterms:W3CDTF">2020-10-28T07:26:00Z</dcterms:modified>
</cp:coreProperties>
</file>