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腾龙芳烃厂区及翔鹭石化厂区高危单位消防安全评估服务</w:t>
      </w:r>
      <w:r>
        <w:rPr>
          <w:rFonts w:asciiTheme="minorEastAsia" w:hAnsiTheme="minorEastAsia" w:eastAsiaTheme="minorEastAsia"/>
          <w:b/>
          <w:sz w:val="32"/>
          <w:szCs w:val="32"/>
        </w:rPr>
        <w:t>发包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腾龙芳烃厂区及翔鹭石化厂区高危单位消防安全评估服务</w:t>
      </w:r>
      <w:r>
        <w:rPr>
          <w:rFonts w:cs="Helvetica" w:asciiTheme="minorEastAsia" w:hAnsiTheme="minorEastAsia" w:eastAsiaTheme="minorEastAsia"/>
          <w:kern w:val="0"/>
          <w:szCs w:val="21"/>
        </w:rPr>
        <w:t>发包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（项目编号：FHC-PTCG20</w:t>
      </w:r>
      <w:r>
        <w:rPr>
          <w:rFonts w:cs="Helvetica" w:asciiTheme="minorEastAsia" w:hAnsiTheme="minorEastAsia" w:eastAsiaTheme="minorEastAsia"/>
          <w:kern w:val="0"/>
          <w:szCs w:val="21"/>
        </w:rPr>
        <w:t>200915005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20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20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 xml:space="preserve"> 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fldChar w:fldCharType="begin"/>
      </w:r>
      <w:r>
        <w:instrText xml:space="preserve"> HYPERLINK "mailto:qlin@fhcpec.com.cn" </w:instrText>
      </w:r>
      <w:r>
        <w:fldChar w:fldCharType="separate"/>
      </w:r>
      <w:r>
        <w:rPr>
          <w:rFonts w:cs="Helvetica" w:asciiTheme="minorEastAsia" w:hAnsiTheme="minorEastAsia" w:eastAsiaTheme="minorEastAsia"/>
          <w:sz w:val="21"/>
          <w:szCs w:val="21"/>
        </w:rPr>
        <w:t>qlin@fhcpec.com.cn</w:t>
      </w:r>
      <w:r>
        <w:rPr>
          <w:rFonts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日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6458C"/>
    <w:rsid w:val="003824E4"/>
    <w:rsid w:val="003A4AE6"/>
    <w:rsid w:val="003F0073"/>
    <w:rsid w:val="00417002"/>
    <w:rsid w:val="0046720F"/>
    <w:rsid w:val="00487C4B"/>
    <w:rsid w:val="004B2012"/>
    <w:rsid w:val="00630E22"/>
    <w:rsid w:val="00660DE8"/>
    <w:rsid w:val="00674B2B"/>
    <w:rsid w:val="006A215E"/>
    <w:rsid w:val="006B0D05"/>
    <w:rsid w:val="006E2018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C2322E"/>
    <w:rsid w:val="00C70BD5"/>
    <w:rsid w:val="00CA3E48"/>
    <w:rsid w:val="00CA6F78"/>
    <w:rsid w:val="00D05D2C"/>
    <w:rsid w:val="00D129FB"/>
    <w:rsid w:val="00E00168"/>
    <w:rsid w:val="00E91D2B"/>
    <w:rsid w:val="00E97572"/>
    <w:rsid w:val="00EA1F6F"/>
    <w:rsid w:val="00FA0475"/>
    <w:rsid w:val="00FB3F05"/>
    <w:rsid w:val="00FE484E"/>
    <w:rsid w:val="17F5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" w:hAnsi="Helvetica" w:eastAsiaTheme="minorEastAsia" w:cs="Helvetic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qFormat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3">
    <w:name w:val="annotation reference"/>
    <w:unhideWhenUsed/>
    <w:qFormat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panpan</cp:lastModifiedBy>
  <dcterms:modified xsi:type="dcterms:W3CDTF">2020-10-20T09:04:22Z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