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6D4" w:rsidRPr="00AF55E0" w:rsidRDefault="00DC26D4" w:rsidP="008D0E09">
      <w:pPr>
        <w:spacing w:line="788" w:lineRule="exact"/>
        <w:ind w:left="167"/>
        <w:jc w:val="center"/>
        <w:rPr>
          <w:rFonts w:ascii="微软雅黑" w:eastAsia="微软雅黑"/>
          <w:b w:val="0"/>
          <w:sz w:val="48"/>
          <w:szCs w:val="48"/>
        </w:rPr>
      </w:pPr>
      <w:r w:rsidRPr="00AF55E0">
        <w:rPr>
          <w:rFonts w:ascii="微软雅黑" w:eastAsia="微软雅黑" w:hint="eastAsia"/>
          <w:sz w:val="48"/>
          <w:szCs w:val="48"/>
        </w:rPr>
        <w:t>福建福海创石油化工有限公司</w:t>
      </w:r>
    </w:p>
    <w:p w:rsidR="00DC26D4" w:rsidRPr="00AF55E0" w:rsidRDefault="00DC26D4" w:rsidP="008D0E09">
      <w:pPr>
        <w:pStyle w:val="1"/>
        <w:jc w:val="center"/>
        <w:rPr>
          <w:sz w:val="48"/>
          <w:szCs w:val="48"/>
        </w:rPr>
      </w:pPr>
    </w:p>
    <w:p w:rsidR="00126679" w:rsidRPr="00671665" w:rsidRDefault="00671665" w:rsidP="00126679">
      <w:pPr>
        <w:pStyle w:val="a8"/>
        <w:jc w:val="center"/>
        <w:rPr>
          <w:rFonts w:ascii="微软雅黑" w:eastAsia="微软雅黑" w:hAnsi="Times New Roman" w:cs="Times New Roman"/>
          <w:kern w:val="2"/>
          <w:sz w:val="30"/>
          <w:szCs w:val="30"/>
          <w:lang w:eastAsia="zh-CN"/>
        </w:rPr>
      </w:pPr>
      <w:r w:rsidRPr="00671665">
        <w:rPr>
          <w:rFonts w:ascii="微软雅黑" w:eastAsia="微软雅黑" w:hAnsi="Times New Roman" w:cs="Times New Roman" w:hint="eastAsia"/>
          <w:kern w:val="2"/>
          <w:sz w:val="30"/>
          <w:szCs w:val="30"/>
          <w:lang w:eastAsia="zh-CN"/>
        </w:rPr>
        <w:t>消防站/气防站项目工程、翔鹭石化海水冷却系统排水工程、PX厂内管廊续建工程的竣工档案专项验收及交竣工专项技术咨询服务发包</w:t>
      </w:r>
    </w:p>
    <w:p w:rsidR="00F62B4D" w:rsidRPr="008D0E09" w:rsidRDefault="00FA1358" w:rsidP="008D0E09">
      <w:pPr>
        <w:jc w:val="center"/>
        <w:rPr>
          <w:rFonts w:ascii="微软雅黑" w:eastAsia="微软雅黑"/>
          <w:sz w:val="48"/>
          <w:szCs w:val="48"/>
        </w:rPr>
      </w:pPr>
      <w:r w:rsidRPr="008D0E09">
        <w:rPr>
          <w:rFonts w:ascii="微软雅黑" w:eastAsia="微软雅黑" w:hint="eastAsia"/>
          <w:sz w:val="48"/>
          <w:szCs w:val="48"/>
        </w:rPr>
        <w:t>第</w:t>
      </w:r>
      <w:r w:rsidR="00BB41A7" w:rsidRPr="008D0E09">
        <w:rPr>
          <w:rFonts w:ascii="微软雅黑" w:eastAsia="微软雅黑" w:hint="eastAsia"/>
          <w:sz w:val="48"/>
          <w:szCs w:val="48"/>
        </w:rPr>
        <w:t>一</w:t>
      </w:r>
      <w:r w:rsidR="00F7013E" w:rsidRPr="008D0E09">
        <w:rPr>
          <w:rFonts w:ascii="微软雅黑" w:eastAsia="微软雅黑" w:hint="eastAsia"/>
          <w:sz w:val="48"/>
          <w:szCs w:val="48"/>
        </w:rPr>
        <w:t>轮公示</w:t>
      </w:r>
      <w:r w:rsidR="0008237E" w:rsidRPr="008D0E09">
        <w:rPr>
          <w:rFonts w:ascii="微软雅黑" w:eastAsia="微软雅黑" w:hint="eastAsia"/>
          <w:sz w:val="48"/>
          <w:szCs w:val="48"/>
        </w:rPr>
        <w:t>流标</w:t>
      </w:r>
      <w:r w:rsidR="00F62B4D" w:rsidRPr="008D0E09">
        <w:rPr>
          <w:rFonts w:ascii="微软雅黑" w:eastAsia="微软雅黑" w:hint="eastAsia"/>
          <w:sz w:val="48"/>
          <w:szCs w:val="48"/>
        </w:rPr>
        <w:t>公告</w:t>
      </w:r>
    </w:p>
    <w:p w:rsidR="00F62B4D" w:rsidRPr="008D0E09" w:rsidRDefault="00F62B4D" w:rsidP="006A5581">
      <w:pPr>
        <w:spacing w:line="480" w:lineRule="auto"/>
        <w:jc w:val="right"/>
        <w:rPr>
          <w:rFonts w:ascii="微软雅黑" w:eastAsia="微软雅黑"/>
          <w:sz w:val="48"/>
          <w:szCs w:val="48"/>
        </w:rPr>
      </w:pPr>
    </w:p>
    <w:p w:rsidR="00B36AD9" w:rsidRDefault="00B36AD9" w:rsidP="006A5581">
      <w:pPr>
        <w:spacing w:line="480" w:lineRule="auto"/>
        <w:rPr>
          <w:rFonts w:ascii="宋体" w:eastAsia="宋体" w:hAnsi="宋体" w:cs="宋体"/>
          <w:bCs/>
          <w:sz w:val="21"/>
          <w:szCs w:val="21"/>
        </w:rPr>
      </w:pPr>
      <w:r w:rsidRPr="00B36AD9">
        <w:rPr>
          <w:rFonts w:ascii="宋体" w:eastAsia="宋体" w:hAnsi="宋体" w:cs="宋体" w:hint="eastAsia"/>
          <w:bCs/>
          <w:sz w:val="21"/>
          <w:szCs w:val="21"/>
        </w:rPr>
        <w:t>一、</w:t>
      </w:r>
      <w:r>
        <w:rPr>
          <w:rFonts w:ascii="宋体" w:eastAsia="宋体" w:hAnsi="宋体" w:cs="宋体" w:hint="eastAsia"/>
          <w:bCs/>
          <w:sz w:val="21"/>
          <w:szCs w:val="21"/>
        </w:rPr>
        <w:t>项目信息</w:t>
      </w:r>
    </w:p>
    <w:p w:rsidR="00B36AD9" w:rsidRDefault="00B36AD9" w:rsidP="006A5581">
      <w:pPr>
        <w:spacing w:line="480" w:lineRule="auto"/>
        <w:ind w:firstLine="420"/>
        <w:rPr>
          <w:rFonts w:ascii="宋体" w:eastAsia="宋体" w:hAnsi="宋体" w:cs="宋体"/>
          <w:bCs/>
          <w:sz w:val="21"/>
          <w:szCs w:val="21"/>
        </w:rPr>
      </w:pPr>
      <w:r>
        <w:rPr>
          <w:rFonts w:ascii="宋体" w:eastAsia="宋体" w:hAnsi="宋体" w:cs="宋体" w:hint="eastAsia"/>
          <w:bCs/>
          <w:sz w:val="21"/>
          <w:szCs w:val="21"/>
        </w:rPr>
        <w:t>1、比选编号：</w:t>
      </w:r>
      <w:r w:rsidR="00671665" w:rsidRPr="00C76112">
        <w:rPr>
          <w:sz w:val="28"/>
          <w:szCs w:val="28"/>
          <w:u w:val="single"/>
        </w:rPr>
        <w:t>FHC-PTCG2020</w:t>
      </w:r>
      <w:r w:rsidR="00671665">
        <w:rPr>
          <w:sz w:val="28"/>
          <w:szCs w:val="28"/>
          <w:u w:val="single"/>
        </w:rPr>
        <w:t>0713004</w:t>
      </w:r>
    </w:p>
    <w:p w:rsidR="00126679" w:rsidRPr="00671665" w:rsidRDefault="00126679" w:rsidP="00126679">
      <w:pPr>
        <w:snapToGrid w:val="0"/>
        <w:jc w:val="left"/>
        <w:rPr>
          <w:rFonts w:ascii="宋体" w:eastAsia="宋体" w:hAnsi="宋体" w:cs="宋体"/>
          <w:bCs/>
          <w:sz w:val="24"/>
          <w:szCs w:val="24"/>
        </w:rPr>
      </w:pPr>
      <w:r>
        <w:rPr>
          <w:bCs/>
          <w:sz w:val="21"/>
          <w:szCs w:val="21"/>
        </w:rPr>
        <w:t xml:space="preserve">    </w:t>
      </w:r>
      <w:r w:rsidR="00B36AD9">
        <w:rPr>
          <w:rFonts w:hint="eastAsia"/>
          <w:bCs/>
          <w:sz w:val="21"/>
          <w:szCs w:val="21"/>
        </w:rPr>
        <w:t>2</w:t>
      </w:r>
      <w:r w:rsidR="00B36AD9">
        <w:rPr>
          <w:rFonts w:hint="eastAsia"/>
          <w:bCs/>
          <w:sz w:val="21"/>
          <w:szCs w:val="21"/>
        </w:rPr>
        <w:t>、项目名称：</w:t>
      </w:r>
      <w:r w:rsidR="00671665" w:rsidRPr="00671665">
        <w:rPr>
          <w:rFonts w:ascii="微软雅黑" w:eastAsia="微软雅黑" w:hint="eastAsia"/>
          <w:sz w:val="24"/>
          <w:szCs w:val="24"/>
        </w:rPr>
        <w:t>消防站/气防站项目工程、翔鹭石化海水冷却系统排水工程、PX厂内管廊续建工程的竣工档案专项验收及交竣工专项技术咨询服务发包</w:t>
      </w:r>
    </w:p>
    <w:p w:rsidR="00B36AD9" w:rsidRDefault="00B36AD9" w:rsidP="006A5581">
      <w:pPr>
        <w:spacing w:line="480" w:lineRule="auto"/>
        <w:ind w:firstLine="420"/>
        <w:rPr>
          <w:rFonts w:ascii="宋体" w:eastAsia="宋体" w:hAnsi="宋体" w:cs="宋体"/>
          <w:bCs/>
          <w:sz w:val="21"/>
          <w:szCs w:val="21"/>
        </w:rPr>
      </w:pPr>
      <w:r>
        <w:rPr>
          <w:rFonts w:ascii="宋体" w:eastAsia="宋体" w:hAnsi="宋体" w:cs="宋体" w:hint="eastAsia"/>
          <w:bCs/>
          <w:sz w:val="21"/>
          <w:szCs w:val="21"/>
        </w:rPr>
        <w:t>3、比选地点：</w:t>
      </w:r>
      <w:r w:rsidRPr="00B36AD9">
        <w:rPr>
          <w:rFonts w:ascii="宋体" w:eastAsia="宋体" w:hAnsi="宋体" w:cs="宋体" w:hint="eastAsia"/>
          <w:bCs/>
          <w:sz w:val="21"/>
          <w:szCs w:val="21"/>
        </w:rPr>
        <w:t>漳州市漳浦县杜浔镇杜昌路9号</w:t>
      </w:r>
      <w:r>
        <w:rPr>
          <w:rFonts w:ascii="宋体" w:eastAsia="宋体" w:hAnsi="宋体" w:cs="宋体" w:hint="eastAsia"/>
          <w:bCs/>
          <w:sz w:val="21"/>
          <w:szCs w:val="21"/>
        </w:rPr>
        <w:t>（福海创办公楼会议室）</w:t>
      </w:r>
    </w:p>
    <w:p w:rsidR="00B36AD9" w:rsidRDefault="00B36AD9" w:rsidP="006A5581">
      <w:pPr>
        <w:spacing w:line="480" w:lineRule="auto"/>
        <w:ind w:firstLine="420"/>
        <w:rPr>
          <w:rFonts w:ascii="宋体" w:eastAsia="宋体" w:hAnsi="宋体" w:cs="宋体"/>
          <w:bCs/>
          <w:sz w:val="21"/>
          <w:szCs w:val="21"/>
        </w:rPr>
      </w:pPr>
      <w:r>
        <w:rPr>
          <w:rFonts w:ascii="宋体" w:eastAsia="宋体" w:hAnsi="宋体" w:cs="宋体" w:hint="eastAsia"/>
          <w:bCs/>
          <w:sz w:val="21"/>
          <w:szCs w:val="21"/>
        </w:rPr>
        <w:t>4、比选时间：20</w:t>
      </w:r>
      <w:r w:rsidR="00BB41A7">
        <w:rPr>
          <w:rFonts w:ascii="宋体" w:eastAsia="宋体" w:hAnsi="宋体" w:cs="宋体"/>
          <w:bCs/>
          <w:sz w:val="21"/>
          <w:szCs w:val="21"/>
        </w:rPr>
        <w:t>20</w:t>
      </w:r>
      <w:r>
        <w:rPr>
          <w:rFonts w:ascii="宋体" w:eastAsia="宋体" w:hAnsi="宋体" w:cs="宋体" w:hint="eastAsia"/>
          <w:bCs/>
          <w:sz w:val="21"/>
          <w:szCs w:val="21"/>
        </w:rPr>
        <w:t>年</w:t>
      </w:r>
      <w:r w:rsidR="009A42D5">
        <w:rPr>
          <w:rFonts w:ascii="宋体" w:eastAsia="宋体" w:hAnsi="宋体" w:cs="宋体"/>
          <w:bCs/>
          <w:sz w:val="21"/>
          <w:szCs w:val="21"/>
        </w:rPr>
        <w:t>08</w:t>
      </w:r>
      <w:r>
        <w:rPr>
          <w:rFonts w:ascii="宋体" w:eastAsia="宋体" w:hAnsi="宋体" w:cs="宋体" w:hint="eastAsia"/>
          <w:bCs/>
          <w:sz w:val="21"/>
          <w:szCs w:val="21"/>
        </w:rPr>
        <w:t>月</w:t>
      </w:r>
      <w:r w:rsidR="00671665">
        <w:rPr>
          <w:rFonts w:ascii="宋体" w:eastAsia="宋体" w:hAnsi="宋体" w:cs="宋体"/>
          <w:bCs/>
          <w:sz w:val="21"/>
          <w:szCs w:val="21"/>
        </w:rPr>
        <w:t>13</w:t>
      </w:r>
      <w:r>
        <w:rPr>
          <w:rFonts w:ascii="宋体" w:eastAsia="宋体" w:hAnsi="宋体" w:cs="宋体" w:hint="eastAsia"/>
          <w:bCs/>
          <w:sz w:val="21"/>
          <w:szCs w:val="21"/>
        </w:rPr>
        <w:t>日15:00时</w:t>
      </w:r>
    </w:p>
    <w:p w:rsidR="00B36AD9" w:rsidRDefault="00B36AD9" w:rsidP="006A5581">
      <w:pPr>
        <w:spacing w:line="480" w:lineRule="auto"/>
        <w:ind w:firstLine="420"/>
        <w:rPr>
          <w:rFonts w:ascii="宋体" w:eastAsia="宋体" w:hAnsi="宋体" w:cs="宋体"/>
          <w:bCs/>
          <w:sz w:val="21"/>
          <w:szCs w:val="21"/>
        </w:rPr>
      </w:pPr>
      <w:r>
        <w:rPr>
          <w:rFonts w:ascii="宋体" w:eastAsia="宋体" w:hAnsi="宋体" w:cs="宋体" w:hint="eastAsia"/>
          <w:bCs/>
          <w:sz w:val="21"/>
          <w:szCs w:val="21"/>
        </w:rPr>
        <w:t>5、项目联系人、电话：陈</w:t>
      </w:r>
      <w:r w:rsidR="00AB0E34">
        <w:rPr>
          <w:rFonts w:ascii="宋体" w:eastAsia="宋体" w:hAnsi="宋体" w:cs="宋体" w:hint="eastAsia"/>
          <w:bCs/>
          <w:sz w:val="21"/>
          <w:szCs w:val="21"/>
        </w:rPr>
        <w:t>惠国</w:t>
      </w:r>
      <w:r>
        <w:rPr>
          <w:rFonts w:ascii="宋体" w:eastAsia="宋体" w:hAnsi="宋体" w:cs="宋体" w:hint="eastAsia"/>
          <w:bCs/>
          <w:sz w:val="21"/>
          <w:szCs w:val="21"/>
        </w:rPr>
        <w:t xml:space="preserve"> </w:t>
      </w:r>
      <w:r w:rsidRPr="00B36AD9">
        <w:rPr>
          <w:rFonts w:ascii="宋体" w:eastAsia="宋体" w:hAnsi="宋体" w:cs="宋体" w:hint="eastAsia"/>
          <w:bCs/>
          <w:sz w:val="21"/>
          <w:szCs w:val="21"/>
        </w:rPr>
        <w:t>0596-6311</w:t>
      </w:r>
      <w:r w:rsidR="00AB0E34">
        <w:rPr>
          <w:rFonts w:ascii="宋体" w:eastAsia="宋体" w:hAnsi="宋体" w:cs="宋体" w:hint="eastAsia"/>
          <w:bCs/>
          <w:sz w:val="21"/>
          <w:szCs w:val="21"/>
        </w:rPr>
        <w:t>824</w:t>
      </w:r>
    </w:p>
    <w:p w:rsidR="00B36AD9" w:rsidRDefault="00B36AD9" w:rsidP="006A5581">
      <w:pPr>
        <w:spacing w:line="480" w:lineRule="auto"/>
        <w:rPr>
          <w:rFonts w:ascii="宋体" w:eastAsia="宋体" w:hAnsi="宋体" w:cs="宋体"/>
          <w:bCs/>
          <w:sz w:val="21"/>
          <w:szCs w:val="21"/>
        </w:rPr>
      </w:pPr>
      <w:r>
        <w:rPr>
          <w:rFonts w:ascii="宋体" w:eastAsia="宋体" w:hAnsi="宋体" w:cs="宋体" w:hint="eastAsia"/>
          <w:bCs/>
          <w:sz w:val="21"/>
          <w:szCs w:val="21"/>
        </w:rPr>
        <w:t>二、流标原因</w:t>
      </w:r>
    </w:p>
    <w:p w:rsidR="00B36AD9" w:rsidRDefault="00A25D75" w:rsidP="006A5581">
      <w:pPr>
        <w:spacing w:line="480" w:lineRule="auto"/>
        <w:ind w:firstLine="420"/>
        <w:rPr>
          <w:rFonts w:ascii="宋体" w:eastAsia="宋体" w:hAnsi="宋体" w:cs="宋体"/>
          <w:bCs/>
          <w:sz w:val="21"/>
          <w:szCs w:val="21"/>
        </w:rPr>
      </w:pPr>
      <w:r w:rsidRPr="00A25D75">
        <w:rPr>
          <w:rFonts w:ascii="宋体" w:eastAsia="宋体" w:hAnsi="宋体" w:cs="宋体" w:hint="eastAsia"/>
          <w:bCs/>
          <w:sz w:val="21"/>
          <w:szCs w:val="21"/>
        </w:rPr>
        <w:t>本项目实质性响应</w:t>
      </w:r>
      <w:r w:rsidR="00AB0E34">
        <w:rPr>
          <w:rFonts w:ascii="宋体" w:eastAsia="宋体" w:hAnsi="宋体" w:cs="宋体" w:hint="eastAsia"/>
          <w:bCs/>
          <w:sz w:val="21"/>
          <w:szCs w:val="21"/>
        </w:rPr>
        <w:t>的有效</w:t>
      </w:r>
      <w:r>
        <w:rPr>
          <w:rFonts w:ascii="宋体" w:eastAsia="宋体" w:hAnsi="宋体" w:cs="宋体" w:hint="eastAsia"/>
          <w:bCs/>
          <w:sz w:val="21"/>
          <w:szCs w:val="21"/>
        </w:rPr>
        <w:t>比选文件</w:t>
      </w:r>
      <w:r w:rsidRPr="00A25D75">
        <w:rPr>
          <w:rFonts w:ascii="宋体" w:eastAsia="宋体" w:hAnsi="宋体" w:cs="宋体" w:hint="eastAsia"/>
          <w:bCs/>
          <w:sz w:val="21"/>
          <w:szCs w:val="21"/>
        </w:rPr>
        <w:t>的</w:t>
      </w:r>
      <w:r>
        <w:rPr>
          <w:rFonts w:ascii="宋体" w:eastAsia="宋体" w:hAnsi="宋体" w:cs="宋体" w:hint="eastAsia"/>
          <w:bCs/>
          <w:sz w:val="21"/>
          <w:szCs w:val="21"/>
        </w:rPr>
        <w:t>参选人</w:t>
      </w:r>
      <w:r w:rsidRPr="00A25D75">
        <w:rPr>
          <w:rFonts w:ascii="宋体" w:eastAsia="宋体" w:hAnsi="宋体" w:cs="宋体" w:hint="eastAsia"/>
          <w:bCs/>
          <w:sz w:val="21"/>
          <w:szCs w:val="21"/>
        </w:rPr>
        <w:t>不足三家，作</w:t>
      </w:r>
      <w:r w:rsidR="008B1815">
        <w:rPr>
          <w:rFonts w:ascii="宋体" w:eastAsia="宋体" w:hAnsi="宋体" w:cs="宋体" w:hint="eastAsia"/>
          <w:bCs/>
          <w:sz w:val="21"/>
          <w:szCs w:val="21"/>
        </w:rPr>
        <w:t>流标</w:t>
      </w:r>
      <w:r w:rsidRPr="00A25D75">
        <w:rPr>
          <w:rFonts w:ascii="宋体" w:eastAsia="宋体" w:hAnsi="宋体" w:cs="宋体" w:hint="eastAsia"/>
          <w:bCs/>
          <w:sz w:val="21"/>
          <w:szCs w:val="21"/>
        </w:rPr>
        <w:t>处理。</w:t>
      </w:r>
    </w:p>
    <w:p w:rsidR="009A42D5" w:rsidRDefault="009A42D5" w:rsidP="006A5581">
      <w:pPr>
        <w:spacing w:line="480" w:lineRule="auto"/>
        <w:ind w:firstLine="420"/>
        <w:rPr>
          <w:rFonts w:ascii="宋体" w:eastAsia="宋体" w:hAnsi="宋体" w:cs="宋体"/>
          <w:bCs/>
          <w:sz w:val="21"/>
          <w:szCs w:val="21"/>
        </w:rPr>
      </w:pPr>
      <w:r>
        <w:rPr>
          <w:rFonts w:ascii="宋体" w:eastAsia="宋体" w:hAnsi="宋体" w:cs="宋体"/>
          <w:bCs/>
          <w:sz w:val="21"/>
          <w:szCs w:val="21"/>
        </w:rPr>
        <w:t>其中参选人“</w:t>
      </w:r>
      <w:r w:rsidR="00671665" w:rsidRPr="00671665">
        <w:rPr>
          <w:rFonts w:ascii="宋体" w:eastAsia="宋体" w:hAnsi="宋体" w:cs="宋体" w:hint="eastAsia"/>
          <w:bCs/>
          <w:sz w:val="21"/>
          <w:szCs w:val="21"/>
        </w:rPr>
        <w:t>漳州市点创软件开发有限公司</w:t>
      </w:r>
      <w:r>
        <w:rPr>
          <w:rFonts w:ascii="宋体" w:eastAsia="宋体" w:hAnsi="宋体" w:cs="宋体" w:hint="eastAsia"/>
          <w:bCs/>
          <w:sz w:val="21"/>
          <w:szCs w:val="21"/>
        </w:rPr>
        <w:t>”</w:t>
      </w:r>
      <w:r w:rsidR="00671665">
        <w:rPr>
          <w:rFonts w:ascii="宋体" w:eastAsia="宋体" w:hAnsi="宋体" w:cs="宋体" w:hint="eastAsia"/>
          <w:bCs/>
          <w:sz w:val="21"/>
          <w:szCs w:val="21"/>
        </w:rPr>
        <w:t>业绩</w:t>
      </w:r>
      <w:r>
        <w:rPr>
          <w:rFonts w:ascii="宋体" w:eastAsia="宋体" w:hAnsi="宋体" w:cs="宋体" w:hint="eastAsia"/>
          <w:bCs/>
          <w:sz w:val="21"/>
          <w:szCs w:val="21"/>
        </w:rPr>
        <w:t>资质不能满足比选人要求</w:t>
      </w:r>
      <w:r w:rsidR="00671665">
        <w:rPr>
          <w:rFonts w:ascii="宋体" w:eastAsia="宋体" w:hAnsi="宋体" w:cs="宋体" w:hint="eastAsia"/>
          <w:bCs/>
          <w:sz w:val="21"/>
          <w:szCs w:val="21"/>
        </w:rPr>
        <w:t>，参选资质不合格</w:t>
      </w:r>
      <w:r>
        <w:rPr>
          <w:rFonts w:ascii="宋体" w:eastAsia="宋体" w:hAnsi="宋体" w:cs="宋体" w:hint="eastAsia"/>
          <w:bCs/>
          <w:sz w:val="21"/>
          <w:szCs w:val="21"/>
        </w:rPr>
        <w:t>。</w:t>
      </w:r>
    </w:p>
    <w:p w:rsidR="009A42D5" w:rsidRDefault="009A42D5" w:rsidP="006A5581">
      <w:pPr>
        <w:spacing w:line="480" w:lineRule="auto"/>
        <w:ind w:firstLine="420"/>
        <w:rPr>
          <w:rFonts w:ascii="宋体" w:eastAsia="宋体" w:hAnsi="宋体" w:cs="宋体"/>
          <w:bCs/>
          <w:sz w:val="21"/>
          <w:szCs w:val="21"/>
        </w:rPr>
      </w:pPr>
    </w:p>
    <w:p w:rsidR="00C274AD" w:rsidRDefault="00A25D75" w:rsidP="006A5581">
      <w:pPr>
        <w:pStyle w:val="a3"/>
        <w:snapToGrid w:val="0"/>
        <w:spacing w:line="480" w:lineRule="auto"/>
        <w:ind w:firstLine="0"/>
        <w:rPr>
          <w:rFonts w:ascii="宋体" w:hAnsi="宋体" w:cs="宋体"/>
          <w:b/>
          <w:bCs/>
          <w:color w:val="auto"/>
          <w:szCs w:val="21"/>
        </w:rPr>
      </w:pPr>
      <w:r>
        <w:rPr>
          <w:rFonts w:ascii="宋体" w:hAnsi="宋体" w:cs="宋体" w:hint="eastAsia"/>
          <w:bCs/>
          <w:color w:val="auto"/>
          <w:szCs w:val="21"/>
        </w:rPr>
        <w:t>三、</w:t>
      </w:r>
      <w:r w:rsidR="00C274AD">
        <w:rPr>
          <w:rFonts w:ascii="宋体" w:hAnsi="宋体" w:cs="宋体" w:hint="eastAsia"/>
          <w:bCs/>
          <w:color w:val="auto"/>
          <w:szCs w:val="21"/>
        </w:rPr>
        <w:t>公告</w:t>
      </w:r>
      <w:r w:rsidR="00EF47D6">
        <w:rPr>
          <w:rFonts w:ascii="宋体" w:hAnsi="宋体" w:cs="宋体" w:hint="eastAsia"/>
          <w:bCs/>
          <w:color w:val="auto"/>
          <w:szCs w:val="21"/>
        </w:rPr>
        <w:t>期间</w:t>
      </w:r>
      <w:r w:rsidR="00C274AD">
        <w:rPr>
          <w:rFonts w:ascii="宋体" w:hAnsi="宋体" w:cs="宋体" w:hint="eastAsia"/>
          <w:bCs/>
          <w:color w:val="auto"/>
          <w:szCs w:val="21"/>
        </w:rPr>
        <w:t>：20</w:t>
      </w:r>
      <w:r w:rsidR="00BB41A7">
        <w:rPr>
          <w:rFonts w:ascii="宋体" w:hAnsi="宋体" w:cs="宋体"/>
          <w:bCs/>
          <w:color w:val="auto"/>
          <w:szCs w:val="21"/>
        </w:rPr>
        <w:t>20</w:t>
      </w:r>
      <w:r w:rsidR="00C274AD">
        <w:rPr>
          <w:rFonts w:ascii="宋体" w:hAnsi="宋体" w:cs="宋体" w:hint="eastAsia"/>
          <w:bCs/>
          <w:color w:val="auto"/>
          <w:szCs w:val="21"/>
        </w:rPr>
        <w:t>年</w:t>
      </w:r>
      <w:r w:rsidR="0002596B">
        <w:rPr>
          <w:rFonts w:ascii="宋体" w:hAnsi="宋体" w:cs="宋体"/>
          <w:bCs/>
          <w:color w:val="auto"/>
          <w:szCs w:val="21"/>
        </w:rPr>
        <w:t xml:space="preserve"> </w:t>
      </w:r>
      <w:r w:rsidR="00C274AD">
        <w:rPr>
          <w:rFonts w:ascii="宋体" w:hAnsi="宋体" w:cs="宋体" w:hint="eastAsia"/>
          <w:bCs/>
          <w:color w:val="auto"/>
          <w:szCs w:val="21"/>
        </w:rPr>
        <w:t>月</w:t>
      </w:r>
      <w:r w:rsidR="0002596B">
        <w:rPr>
          <w:rFonts w:ascii="宋体" w:hAnsi="宋体" w:cs="宋体"/>
          <w:bCs/>
          <w:color w:val="auto"/>
          <w:szCs w:val="21"/>
        </w:rPr>
        <w:t xml:space="preserve"> </w:t>
      </w:r>
      <w:r w:rsidR="00C274AD">
        <w:rPr>
          <w:rFonts w:ascii="宋体" w:hAnsi="宋体" w:cs="宋体" w:hint="eastAsia"/>
          <w:bCs/>
          <w:color w:val="auto"/>
          <w:szCs w:val="21"/>
        </w:rPr>
        <w:t>日-20</w:t>
      </w:r>
      <w:r w:rsidR="00BB41A7">
        <w:rPr>
          <w:rFonts w:ascii="宋体" w:hAnsi="宋体" w:cs="宋体"/>
          <w:bCs/>
          <w:color w:val="auto"/>
          <w:szCs w:val="21"/>
        </w:rPr>
        <w:t>20</w:t>
      </w:r>
      <w:r w:rsidR="00C274AD">
        <w:rPr>
          <w:rFonts w:ascii="宋体" w:hAnsi="宋体" w:cs="宋体" w:hint="eastAsia"/>
          <w:bCs/>
          <w:color w:val="auto"/>
          <w:szCs w:val="21"/>
        </w:rPr>
        <w:t>年</w:t>
      </w:r>
      <w:r w:rsidR="0002596B">
        <w:rPr>
          <w:rFonts w:ascii="宋体" w:hAnsi="宋体" w:cs="宋体"/>
          <w:bCs/>
          <w:color w:val="auto"/>
          <w:szCs w:val="21"/>
        </w:rPr>
        <w:t xml:space="preserve"> </w:t>
      </w:r>
      <w:r w:rsidR="00C274AD">
        <w:rPr>
          <w:rFonts w:ascii="宋体" w:hAnsi="宋体" w:cs="宋体" w:hint="eastAsia"/>
          <w:bCs/>
          <w:color w:val="auto"/>
          <w:szCs w:val="21"/>
        </w:rPr>
        <w:t>月</w:t>
      </w:r>
      <w:r w:rsidR="0002596B">
        <w:rPr>
          <w:rFonts w:ascii="宋体" w:hAnsi="宋体" w:cs="宋体"/>
          <w:bCs/>
          <w:color w:val="auto"/>
          <w:szCs w:val="21"/>
        </w:rPr>
        <w:t xml:space="preserve">  </w:t>
      </w:r>
      <w:r w:rsidR="00C274AD">
        <w:rPr>
          <w:rFonts w:ascii="宋体" w:hAnsi="宋体" w:cs="宋体" w:hint="eastAsia"/>
          <w:bCs/>
          <w:color w:val="auto"/>
          <w:szCs w:val="21"/>
        </w:rPr>
        <w:t>日</w:t>
      </w:r>
      <w:bookmarkStart w:id="0" w:name="_GoBack"/>
      <w:bookmarkEnd w:id="0"/>
    </w:p>
    <w:p w:rsidR="00A25D75" w:rsidRDefault="00C274AD" w:rsidP="006A5581">
      <w:pPr>
        <w:pStyle w:val="a3"/>
        <w:snapToGrid w:val="0"/>
        <w:spacing w:line="480" w:lineRule="auto"/>
        <w:ind w:firstLine="0"/>
        <w:rPr>
          <w:rFonts w:ascii="宋体" w:hAnsi="宋体" w:cs="宋体"/>
          <w:b/>
          <w:bCs/>
          <w:color w:val="auto"/>
          <w:szCs w:val="21"/>
        </w:rPr>
      </w:pPr>
      <w:r>
        <w:rPr>
          <w:rFonts w:ascii="宋体" w:hAnsi="宋体" w:cs="宋体" w:hint="eastAsia"/>
          <w:bCs/>
          <w:color w:val="auto"/>
          <w:szCs w:val="21"/>
        </w:rPr>
        <w:t>四、纪检监督</w:t>
      </w:r>
    </w:p>
    <w:p w:rsidR="00F62B4D" w:rsidRDefault="00C274AD" w:rsidP="006A5581">
      <w:pPr>
        <w:pStyle w:val="a3"/>
        <w:snapToGrid w:val="0"/>
        <w:spacing w:line="480" w:lineRule="auto"/>
        <w:ind w:firstLineChars="200"/>
        <w:rPr>
          <w:rFonts w:ascii="宋体" w:hAnsi="宋体" w:cs="宋体"/>
          <w:bCs/>
          <w:color w:val="auto"/>
          <w:szCs w:val="21"/>
        </w:rPr>
      </w:pPr>
      <w:r>
        <w:rPr>
          <w:rFonts w:ascii="宋体" w:hAnsi="宋体" w:cs="宋体" w:hint="eastAsia"/>
          <w:bCs/>
          <w:color w:val="auto"/>
          <w:szCs w:val="21"/>
        </w:rPr>
        <w:t>本项目</w:t>
      </w:r>
      <w:r w:rsidRPr="00C274AD">
        <w:rPr>
          <w:rFonts w:ascii="宋体" w:hAnsi="宋体" w:cs="宋体" w:hint="eastAsia"/>
          <w:bCs/>
          <w:color w:val="auto"/>
          <w:szCs w:val="21"/>
        </w:rPr>
        <w:t>流标公告</w:t>
      </w:r>
      <w:r>
        <w:rPr>
          <w:rFonts w:ascii="宋体" w:hAnsi="宋体" w:cs="宋体" w:hint="eastAsia"/>
          <w:bCs/>
          <w:color w:val="auto"/>
          <w:szCs w:val="21"/>
        </w:rPr>
        <w:t>期间内，参选人如对</w:t>
      </w:r>
      <w:r w:rsidRPr="00C274AD">
        <w:rPr>
          <w:rFonts w:ascii="宋体" w:hAnsi="宋体" w:cs="宋体" w:hint="eastAsia"/>
          <w:bCs/>
          <w:color w:val="auto"/>
          <w:szCs w:val="21"/>
        </w:rPr>
        <w:t>流标</w:t>
      </w:r>
      <w:r>
        <w:rPr>
          <w:rFonts w:ascii="宋体" w:hAnsi="宋体" w:cs="宋体" w:hint="eastAsia"/>
          <w:bCs/>
          <w:color w:val="auto"/>
          <w:szCs w:val="21"/>
        </w:rPr>
        <w:t>存在异议的，可向</w:t>
      </w:r>
      <w:r w:rsidR="00A25D75">
        <w:rPr>
          <w:rFonts w:ascii="宋体" w:hAnsi="宋体" w:cs="宋体" w:hint="eastAsia"/>
          <w:bCs/>
          <w:color w:val="auto"/>
          <w:szCs w:val="21"/>
        </w:rPr>
        <w:t>福海创</w:t>
      </w:r>
      <w:r w:rsidR="00F62B4D" w:rsidRPr="00005A60">
        <w:rPr>
          <w:rFonts w:ascii="宋体" w:hAnsi="宋体" w:cs="宋体" w:hint="eastAsia"/>
          <w:bCs/>
          <w:color w:val="auto"/>
          <w:szCs w:val="21"/>
        </w:rPr>
        <w:t>纪检监</w:t>
      </w:r>
      <w:r>
        <w:rPr>
          <w:rFonts w:ascii="宋体" w:hAnsi="宋体" w:cs="宋体" w:hint="eastAsia"/>
          <w:bCs/>
          <w:color w:val="auto"/>
          <w:szCs w:val="21"/>
        </w:rPr>
        <w:t>部门进行</w:t>
      </w:r>
      <w:r w:rsidR="00D835DF">
        <w:rPr>
          <w:rFonts w:ascii="宋体" w:hAnsi="宋体" w:cs="宋体" w:hint="eastAsia"/>
          <w:bCs/>
          <w:color w:val="auto"/>
          <w:szCs w:val="21"/>
        </w:rPr>
        <w:t>反馈</w:t>
      </w:r>
      <w:r>
        <w:rPr>
          <w:rFonts w:ascii="宋体" w:hAnsi="宋体" w:cs="宋体" w:hint="eastAsia"/>
          <w:bCs/>
          <w:color w:val="auto"/>
          <w:szCs w:val="21"/>
        </w:rPr>
        <w:t>，受理电话</w:t>
      </w:r>
      <w:r w:rsidR="00F62B4D" w:rsidRPr="00005A60">
        <w:rPr>
          <w:rFonts w:ascii="宋体" w:hAnsi="宋体" w:cs="宋体" w:hint="eastAsia"/>
          <w:bCs/>
          <w:color w:val="auto"/>
          <w:szCs w:val="21"/>
        </w:rPr>
        <w:t>：</w:t>
      </w:r>
      <w:r w:rsidR="00C300C1" w:rsidRPr="00C300C1">
        <w:rPr>
          <w:rFonts w:ascii="宋体" w:hAnsi="宋体" w:cs="宋体" w:hint="eastAsia"/>
          <w:bCs/>
          <w:color w:val="auto"/>
          <w:szCs w:val="21"/>
        </w:rPr>
        <w:t>0596-6311774</w:t>
      </w:r>
      <w:r>
        <w:rPr>
          <w:rFonts w:ascii="宋体" w:hAnsi="宋体" w:cs="宋体" w:hint="eastAsia"/>
          <w:bCs/>
          <w:color w:val="auto"/>
          <w:szCs w:val="21"/>
        </w:rPr>
        <w:t>。</w:t>
      </w:r>
    </w:p>
    <w:p w:rsidR="00BC3033" w:rsidRDefault="00BC3033" w:rsidP="00BC3033">
      <w:pPr>
        <w:spacing w:line="360" w:lineRule="auto"/>
        <w:ind w:firstLineChars="200" w:firstLine="482"/>
        <w:jc w:val="right"/>
        <w:rPr>
          <w:rFonts w:eastAsiaTheme="minorEastAsia"/>
          <w:b w:val="0"/>
          <w:sz w:val="24"/>
          <w:szCs w:val="24"/>
        </w:rPr>
      </w:pPr>
      <w:r>
        <w:rPr>
          <w:rFonts w:hint="eastAsia"/>
          <w:sz w:val="24"/>
          <w:szCs w:val="24"/>
        </w:rPr>
        <w:t>福建福海创石油化工有限公司</w:t>
      </w:r>
      <w:r>
        <w:rPr>
          <w:sz w:val="24"/>
          <w:szCs w:val="24"/>
        </w:rPr>
        <w:t xml:space="preserve"> </w:t>
      </w:r>
    </w:p>
    <w:p w:rsidR="00BC3033" w:rsidRDefault="00BC3033" w:rsidP="00BC3033">
      <w:pPr>
        <w:jc w:val="right"/>
        <w:rPr>
          <w:sz w:val="21"/>
          <w:szCs w:val="22"/>
        </w:rPr>
      </w:pPr>
      <w:r>
        <w:rPr>
          <w:sz w:val="24"/>
          <w:szCs w:val="24"/>
        </w:rPr>
        <w:t xml:space="preserve">                                                  2020</w:t>
      </w:r>
      <w:r>
        <w:rPr>
          <w:rFonts w:hint="eastAsia"/>
          <w:sz w:val="24"/>
          <w:szCs w:val="24"/>
        </w:rPr>
        <w:t>年</w:t>
      </w:r>
      <w:r>
        <w:rPr>
          <w:sz w:val="24"/>
          <w:szCs w:val="24"/>
        </w:rPr>
        <w:t>08</w:t>
      </w:r>
      <w:r>
        <w:rPr>
          <w:rFonts w:hint="eastAsia"/>
          <w:sz w:val="24"/>
          <w:szCs w:val="24"/>
        </w:rPr>
        <w:t>月</w:t>
      </w:r>
      <w:r w:rsidR="0002596B">
        <w:rPr>
          <w:sz w:val="24"/>
          <w:szCs w:val="24"/>
        </w:rPr>
        <w:t>25</w:t>
      </w:r>
      <w:r>
        <w:rPr>
          <w:rFonts w:hint="eastAsia"/>
          <w:sz w:val="24"/>
          <w:szCs w:val="24"/>
        </w:rPr>
        <w:t>日</w:t>
      </w:r>
    </w:p>
    <w:p w:rsidR="00BC3033" w:rsidRPr="00005A60" w:rsidRDefault="00BC3033" w:rsidP="006A5581">
      <w:pPr>
        <w:pStyle w:val="a3"/>
        <w:snapToGrid w:val="0"/>
        <w:spacing w:line="480" w:lineRule="auto"/>
        <w:ind w:firstLineChars="200" w:firstLine="422"/>
        <w:rPr>
          <w:rFonts w:ascii="宋体" w:hAnsi="宋体" w:cs="宋体"/>
          <w:b/>
          <w:bCs/>
          <w:color w:val="auto"/>
          <w:szCs w:val="21"/>
        </w:rPr>
      </w:pPr>
    </w:p>
    <w:sectPr w:rsidR="00BC3033" w:rsidRPr="00005A60" w:rsidSect="00005A60">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F83" w:rsidRDefault="00425F83" w:rsidP="00AB0E34">
      <w:r>
        <w:separator/>
      </w:r>
    </w:p>
  </w:endnote>
  <w:endnote w:type="continuationSeparator" w:id="0">
    <w:p w:rsidR="00425F83" w:rsidRDefault="00425F83" w:rsidP="00AB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F83" w:rsidRDefault="00425F83" w:rsidP="00AB0E34">
      <w:r>
        <w:separator/>
      </w:r>
    </w:p>
  </w:footnote>
  <w:footnote w:type="continuationSeparator" w:id="0">
    <w:p w:rsidR="00425F83" w:rsidRDefault="00425F83" w:rsidP="00AB0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53F20"/>
    <w:multiLevelType w:val="hybridMultilevel"/>
    <w:tmpl w:val="75745C00"/>
    <w:lvl w:ilvl="0" w:tplc="326238B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6187517"/>
    <w:multiLevelType w:val="hybridMultilevel"/>
    <w:tmpl w:val="801667A6"/>
    <w:lvl w:ilvl="0" w:tplc="D5D4C5A4">
      <w:start w:val="1"/>
      <w:numFmt w:val="decimal"/>
      <w:lvlText w:val="（%1）"/>
      <w:lvlJc w:val="left"/>
      <w:pPr>
        <w:ind w:left="1429" w:hanging="720"/>
      </w:pPr>
      <w:rPr>
        <w:rFonts w:hint="default"/>
        <w:lang w:val="en-US"/>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
    <w:nsid w:val="3E737BD0"/>
    <w:multiLevelType w:val="hybridMultilevel"/>
    <w:tmpl w:val="C46AA886"/>
    <w:lvl w:ilvl="0" w:tplc="59A2F934">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nsid w:val="53586176"/>
    <w:multiLevelType w:val="singleLevel"/>
    <w:tmpl w:val="53586176"/>
    <w:lvl w:ilvl="0">
      <w:start w:val="2"/>
      <w:numFmt w:val="decimal"/>
      <w:suff w:val="space"/>
      <w:lvlText w:val="%1."/>
      <w:lvlJc w:val="left"/>
    </w:lvl>
  </w:abstractNum>
  <w:abstractNum w:abstractNumId="4">
    <w:nsid w:val="53EE136B"/>
    <w:multiLevelType w:val="hybridMultilevel"/>
    <w:tmpl w:val="B8AC3860"/>
    <w:lvl w:ilvl="0" w:tplc="D3ECAA82">
      <w:start w:val="1"/>
      <w:numFmt w:val="lowerLetter"/>
      <w:lvlText w:val="%1."/>
      <w:lvlJc w:val="left"/>
      <w:pPr>
        <w:ind w:left="1346" w:hanging="360"/>
      </w:pPr>
      <w:rPr>
        <w:rFonts w:hint="default"/>
      </w:rPr>
    </w:lvl>
    <w:lvl w:ilvl="1" w:tplc="04090019" w:tentative="1">
      <w:start w:val="1"/>
      <w:numFmt w:val="lowerLetter"/>
      <w:lvlText w:val="%2)"/>
      <w:lvlJc w:val="left"/>
      <w:pPr>
        <w:ind w:left="1826" w:hanging="420"/>
      </w:pPr>
    </w:lvl>
    <w:lvl w:ilvl="2" w:tplc="0409001B" w:tentative="1">
      <w:start w:val="1"/>
      <w:numFmt w:val="lowerRoman"/>
      <w:lvlText w:val="%3."/>
      <w:lvlJc w:val="right"/>
      <w:pPr>
        <w:ind w:left="2246" w:hanging="420"/>
      </w:pPr>
    </w:lvl>
    <w:lvl w:ilvl="3" w:tplc="0409000F" w:tentative="1">
      <w:start w:val="1"/>
      <w:numFmt w:val="decimal"/>
      <w:lvlText w:val="%4."/>
      <w:lvlJc w:val="left"/>
      <w:pPr>
        <w:ind w:left="2666" w:hanging="420"/>
      </w:pPr>
    </w:lvl>
    <w:lvl w:ilvl="4" w:tplc="04090019" w:tentative="1">
      <w:start w:val="1"/>
      <w:numFmt w:val="lowerLetter"/>
      <w:lvlText w:val="%5)"/>
      <w:lvlJc w:val="left"/>
      <w:pPr>
        <w:ind w:left="3086" w:hanging="420"/>
      </w:pPr>
    </w:lvl>
    <w:lvl w:ilvl="5" w:tplc="0409001B" w:tentative="1">
      <w:start w:val="1"/>
      <w:numFmt w:val="lowerRoman"/>
      <w:lvlText w:val="%6."/>
      <w:lvlJc w:val="right"/>
      <w:pPr>
        <w:ind w:left="3506" w:hanging="420"/>
      </w:pPr>
    </w:lvl>
    <w:lvl w:ilvl="6" w:tplc="0409000F" w:tentative="1">
      <w:start w:val="1"/>
      <w:numFmt w:val="decimal"/>
      <w:lvlText w:val="%7."/>
      <w:lvlJc w:val="left"/>
      <w:pPr>
        <w:ind w:left="3926" w:hanging="420"/>
      </w:pPr>
    </w:lvl>
    <w:lvl w:ilvl="7" w:tplc="04090019" w:tentative="1">
      <w:start w:val="1"/>
      <w:numFmt w:val="lowerLetter"/>
      <w:lvlText w:val="%8)"/>
      <w:lvlJc w:val="left"/>
      <w:pPr>
        <w:ind w:left="4346" w:hanging="420"/>
      </w:pPr>
    </w:lvl>
    <w:lvl w:ilvl="8" w:tplc="0409001B" w:tentative="1">
      <w:start w:val="1"/>
      <w:numFmt w:val="lowerRoman"/>
      <w:lvlText w:val="%9."/>
      <w:lvlJc w:val="right"/>
      <w:pPr>
        <w:ind w:left="4766" w:hanging="420"/>
      </w:pPr>
    </w:lvl>
  </w:abstractNum>
  <w:abstractNum w:abstractNumId="5">
    <w:nsid w:val="58D23BCD"/>
    <w:multiLevelType w:val="hybridMultilevel"/>
    <w:tmpl w:val="801667A6"/>
    <w:lvl w:ilvl="0" w:tplc="D5D4C5A4">
      <w:start w:val="1"/>
      <w:numFmt w:val="decimal"/>
      <w:lvlText w:val="（%1）"/>
      <w:lvlJc w:val="left"/>
      <w:pPr>
        <w:ind w:left="1429" w:hanging="720"/>
      </w:pPr>
      <w:rPr>
        <w:rFonts w:hint="default"/>
        <w:lang w:val="en-US"/>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2B4D"/>
    <w:rsid w:val="00005A60"/>
    <w:rsid w:val="0002596B"/>
    <w:rsid w:val="000332AF"/>
    <w:rsid w:val="00075A2B"/>
    <w:rsid w:val="0008237E"/>
    <w:rsid w:val="00082D65"/>
    <w:rsid w:val="000D0CCB"/>
    <w:rsid w:val="000F4DF0"/>
    <w:rsid w:val="00126679"/>
    <w:rsid w:val="001344E7"/>
    <w:rsid w:val="0016214D"/>
    <w:rsid w:val="00182141"/>
    <w:rsid w:val="001C0125"/>
    <w:rsid w:val="001E1BC8"/>
    <w:rsid w:val="001E79F4"/>
    <w:rsid w:val="001F595D"/>
    <w:rsid w:val="00223CC2"/>
    <w:rsid w:val="00266562"/>
    <w:rsid w:val="002807A5"/>
    <w:rsid w:val="00291C0D"/>
    <w:rsid w:val="002B3169"/>
    <w:rsid w:val="00311901"/>
    <w:rsid w:val="0032324E"/>
    <w:rsid w:val="00337A1D"/>
    <w:rsid w:val="003630CF"/>
    <w:rsid w:val="00382E61"/>
    <w:rsid w:val="00384C50"/>
    <w:rsid w:val="00393434"/>
    <w:rsid w:val="00425F83"/>
    <w:rsid w:val="00426947"/>
    <w:rsid w:val="00487C4B"/>
    <w:rsid w:val="004D5251"/>
    <w:rsid w:val="004E3DE7"/>
    <w:rsid w:val="004F0C70"/>
    <w:rsid w:val="004F6653"/>
    <w:rsid w:val="00507519"/>
    <w:rsid w:val="005E03C8"/>
    <w:rsid w:val="006303C7"/>
    <w:rsid w:val="00671665"/>
    <w:rsid w:val="006A5581"/>
    <w:rsid w:val="006C2991"/>
    <w:rsid w:val="0070612C"/>
    <w:rsid w:val="007339BA"/>
    <w:rsid w:val="007468B3"/>
    <w:rsid w:val="007615FF"/>
    <w:rsid w:val="0080162F"/>
    <w:rsid w:val="00832097"/>
    <w:rsid w:val="0083388E"/>
    <w:rsid w:val="00875976"/>
    <w:rsid w:val="00883E71"/>
    <w:rsid w:val="008A3EDE"/>
    <w:rsid w:val="008B1815"/>
    <w:rsid w:val="008C2255"/>
    <w:rsid w:val="008D0E09"/>
    <w:rsid w:val="009315DA"/>
    <w:rsid w:val="00937CC2"/>
    <w:rsid w:val="00970B78"/>
    <w:rsid w:val="009A42D5"/>
    <w:rsid w:val="009B2A9F"/>
    <w:rsid w:val="00A06828"/>
    <w:rsid w:val="00A25D75"/>
    <w:rsid w:val="00A302B4"/>
    <w:rsid w:val="00A8457B"/>
    <w:rsid w:val="00AB0E34"/>
    <w:rsid w:val="00AC4F34"/>
    <w:rsid w:val="00AE091A"/>
    <w:rsid w:val="00AE6071"/>
    <w:rsid w:val="00AF55AE"/>
    <w:rsid w:val="00B36AD9"/>
    <w:rsid w:val="00B37158"/>
    <w:rsid w:val="00B51BDF"/>
    <w:rsid w:val="00B9630C"/>
    <w:rsid w:val="00BB41A7"/>
    <w:rsid w:val="00BC3033"/>
    <w:rsid w:val="00BC45AE"/>
    <w:rsid w:val="00BD0CCD"/>
    <w:rsid w:val="00BF30AE"/>
    <w:rsid w:val="00C01850"/>
    <w:rsid w:val="00C04452"/>
    <w:rsid w:val="00C22106"/>
    <w:rsid w:val="00C274AD"/>
    <w:rsid w:val="00C300C1"/>
    <w:rsid w:val="00C725C6"/>
    <w:rsid w:val="00CF48CA"/>
    <w:rsid w:val="00D27958"/>
    <w:rsid w:val="00D31844"/>
    <w:rsid w:val="00D320F6"/>
    <w:rsid w:val="00D56E7D"/>
    <w:rsid w:val="00D835DF"/>
    <w:rsid w:val="00DC26D4"/>
    <w:rsid w:val="00DE12E7"/>
    <w:rsid w:val="00E43EA8"/>
    <w:rsid w:val="00E72978"/>
    <w:rsid w:val="00EA593E"/>
    <w:rsid w:val="00EB101C"/>
    <w:rsid w:val="00EC0745"/>
    <w:rsid w:val="00EF47D6"/>
    <w:rsid w:val="00F511B6"/>
    <w:rsid w:val="00F62B4D"/>
    <w:rsid w:val="00F7013E"/>
    <w:rsid w:val="00F906E8"/>
    <w:rsid w:val="00F92749"/>
    <w:rsid w:val="00FA0B13"/>
    <w:rsid w:val="00FA1358"/>
    <w:rsid w:val="00FB0C30"/>
    <w:rsid w:val="00FD5085"/>
    <w:rsid w:val="00FD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959552-EADC-450C-BA03-07C10B63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Theme="minorEastAsia" w:hAnsi="Helvetica" w:cs="Helvetica"/>
        <w:snapToGrid w:val="0"/>
        <w:color w:val="006CA8"/>
        <w:sz w:val="30"/>
        <w:szCs w:val="30"/>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B4D"/>
    <w:pPr>
      <w:widowControl w:val="0"/>
      <w:jc w:val="both"/>
    </w:pPr>
    <w:rPr>
      <w:rFonts w:ascii="Times New Roman" w:eastAsia="仿宋_GB2312" w:hAnsi="Times New Roman" w:cs="Times New Roman"/>
      <w:b/>
      <w:snapToGrid/>
      <w:color w:val="auto"/>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qFormat/>
    <w:rsid w:val="00F62B4D"/>
    <w:rPr>
      <w:kern w:val="2"/>
      <w:sz w:val="21"/>
    </w:rPr>
  </w:style>
  <w:style w:type="paragraph" w:styleId="a3">
    <w:name w:val="Normal Indent"/>
    <w:basedOn w:val="a"/>
    <w:link w:val="Char"/>
    <w:qFormat/>
    <w:rsid w:val="00F62B4D"/>
    <w:pPr>
      <w:adjustRightInd w:val="0"/>
      <w:spacing w:line="360" w:lineRule="atLeast"/>
      <w:ind w:firstLine="420"/>
      <w:textAlignment w:val="baseline"/>
    </w:pPr>
    <w:rPr>
      <w:rFonts w:ascii="Helvetica" w:eastAsiaTheme="minorEastAsia" w:hAnsi="Helvetica" w:cs="Helvetica"/>
      <w:b w:val="0"/>
      <w:snapToGrid w:val="0"/>
      <w:color w:val="006CA8"/>
      <w:sz w:val="21"/>
      <w:szCs w:val="30"/>
    </w:rPr>
  </w:style>
  <w:style w:type="paragraph" w:customStyle="1" w:styleId="xl27">
    <w:name w:val="xl27"/>
    <w:basedOn w:val="a"/>
    <w:qFormat/>
    <w:rsid w:val="00F62B4D"/>
    <w:pPr>
      <w:widowControl/>
      <w:spacing w:before="100" w:beforeAutospacing="1" w:after="100" w:afterAutospacing="1"/>
      <w:jc w:val="center"/>
      <w:textAlignment w:val="center"/>
    </w:pPr>
    <w:rPr>
      <w:rFonts w:ascii="宋体" w:eastAsia="宋体" w:hAnsi="宋体"/>
      <w:kern w:val="0"/>
      <w:sz w:val="24"/>
      <w:szCs w:val="24"/>
    </w:rPr>
  </w:style>
  <w:style w:type="character" w:customStyle="1" w:styleId="xdrichtextbox2">
    <w:name w:val="xdrichtextbox2"/>
    <w:basedOn w:val="a0"/>
    <w:rsid w:val="008A3EDE"/>
    <w:rPr>
      <w:i w:val="0"/>
      <w:iCs w:val="0"/>
      <w:strike w:val="0"/>
      <w:dstrike w:val="0"/>
      <w:color w:val="0000FF"/>
      <w:sz w:val="16"/>
      <w:szCs w:val="16"/>
      <w:u w:val="none"/>
      <w:effect w:val="none"/>
      <w:bdr w:val="single" w:sz="8" w:space="0" w:color="DCDCDC" w:frame="1"/>
      <w:shd w:val="clear" w:color="auto" w:fill="FFFFFF"/>
    </w:rPr>
  </w:style>
  <w:style w:type="paragraph" w:styleId="a4">
    <w:name w:val="Normal (Web)"/>
    <w:basedOn w:val="a"/>
    <w:rsid w:val="001344E7"/>
    <w:pPr>
      <w:spacing w:before="100" w:beforeAutospacing="1" w:after="100" w:afterAutospacing="1"/>
      <w:jc w:val="left"/>
    </w:pPr>
    <w:rPr>
      <w:rFonts w:ascii="Calibri" w:eastAsia="宋体" w:hAnsi="Calibri"/>
      <w:b w:val="0"/>
      <w:snapToGrid w:val="0"/>
      <w:color w:val="006CA8"/>
      <w:kern w:val="0"/>
      <w:sz w:val="24"/>
      <w:szCs w:val="24"/>
    </w:rPr>
  </w:style>
  <w:style w:type="paragraph" w:styleId="a5">
    <w:name w:val="List Paragraph"/>
    <w:basedOn w:val="a"/>
    <w:uiPriority w:val="34"/>
    <w:qFormat/>
    <w:rsid w:val="001344E7"/>
    <w:pPr>
      <w:ind w:firstLineChars="200" w:firstLine="420"/>
    </w:pPr>
  </w:style>
  <w:style w:type="paragraph" w:styleId="a6">
    <w:name w:val="header"/>
    <w:basedOn w:val="a"/>
    <w:link w:val="Char0"/>
    <w:uiPriority w:val="99"/>
    <w:unhideWhenUsed/>
    <w:rsid w:val="00AB0E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B0E34"/>
    <w:rPr>
      <w:rFonts w:ascii="Times New Roman" w:eastAsia="仿宋_GB2312" w:hAnsi="Times New Roman" w:cs="Times New Roman"/>
      <w:b/>
      <w:snapToGrid/>
      <w:color w:val="auto"/>
      <w:kern w:val="2"/>
      <w:sz w:val="18"/>
      <w:szCs w:val="18"/>
    </w:rPr>
  </w:style>
  <w:style w:type="paragraph" w:styleId="a7">
    <w:name w:val="footer"/>
    <w:basedOn w:val="a"/>
    <w:link w:val="Char1"/>
    <w:uiPriority w:val="99"/>
    <w:unhideWhenUsed/>
    <w:rsid w:val="00AB0E34"/>
    <w:pPr>
      <w:tabs>
        <w:tab w:val="center" w:pos="4153"/>
        <w:tab w:val="right" w:pos="8306"/>
      </w:tabs>
      <w:snapToGrid w:val="0"/>
      <w:jc w:val="left"/>
    </w:pPr>
    <w:rPr>
      <w:sz w:val="18"/>
      <w:szCs w:val="18"/>
    </w:rPr>
  </w:style>
  <w:style w:type="character" w:customStyle="1" w:styleId="Char1">
    <w:name w:val="页脚 Char"/>
    <w:basedOn w:val="a0"/>
    <w:link w:val="a7"/>
    <w:uiPriority w:val="99"/>
    <w:rsid w:val="00AB0E34"/>
    <w:rPr>
      <w:rFonts w:ascii="Times New Roman" w:eastAsia="仿宋_GB2312" w:hAnsi="Times New Roman" w:cs="Times New Roman"/>
      <w:b/>
      <w:snapToGrid/>
      <w:color w:val="auto"/>
      <w:kern w:val="2"/>
      <w:sz w:val="18"/>
      <w:szCs w:val="18"/>
    </w:rPr>
  </w:style>
  <w:style w:type="paragraph" w:styleId="a8">
    <w:name w:val="Body Text"/>
    <w:basedOn w:val="a"/>
    <w:link w:val="Char2"/>
    <w:uiPriority w:val="1"/>
    <w:qFormat/>
    <w:rsid w:val="00BB41A7"/>
    <w:pPr>
      <w:autoSpaceDE w:val="0"/>
      <w:autoSpaceDN w:val="0"/>
      <w:jc w:val="left"/>
    </w:pPr>
    <w:rPr>
      <w:rFonts w:ascii="宋体" w:eastAsia="宋体" w:hAnsi="宋体" w:cs="宋体"/>
      <w:kern w:val="0"/>
      <w:sz w:val="24"/>
      <w:szCs w:val="24"/>
      <w:lang w:eastAsia="en-US"/>
    </w:rPr>
  </w:style>
  <w:style w:type="character" w:customStyle="1" w:styleId="Char2">
    <w:name w:val="正文文本 Char"/>
    <w:basedOn w:val="a0"/>
    <w:link w:val="a8"/>
    <w:uiPriority w:val="1"/>
    <w:rsid w:val="00BB41A7"/>
    <w:rPr>
      <w:rFonts w:ascii="宋体" w:eastAsia="宋体" w:hAnsi="宋体" w:cs="宋体"/>
      <w:b/>
      <w:snapToGrid/>
      <w:color w:val="auto"/>
      <w:sz w:val="24"/>
      <w:szCs w:val="24"/>
      <w:lang w:eastAsia="en-US"/>
    </w:rPr>
  </w:style>
  <w:style w:type="paragraph" w:customStyle="1" w:styleId="1">
    <w:name w:val="正文1"/>
    <w:qFormat/>
    <w:rsid w:val="00DC26D4"/>
    <w:pPr>
      <w:widowControl w:val="0"/>
      <w:adjustRightInd w:val="0"/>
      <w:spacing w:line="312" w:lineRule="atLeast"/>
      <w:jc w:val="both"/>
      <w:textAlignment w:val="baseline"/>
    </w:pPr>
    <w:rPr>
      <w:rFonts w:ascii="宋体" w:eastAsia="宋体" w:hAnsi="Calibri" w:cs="Times New Roman"/>
      <w:b/>
      <w:snapToGrid/>
      <w:color w:val="auto"/>
      <w:sz w:val="3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4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79</Words>
  <Characters>453</Characters>
  <Application>Microsoft Office Word</Application>
  <DocSecurity>0</DocSecurity>
  <Lines>3</Lines>
  <Paragraphs>1</Paragraphs>
  <ScaleCrop>false</ScaleCrop>
  <Company>Microsoft</Company>
  <LinksUpToDate>false</LinksUpToDate>
  <CharactersWithSpaces>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陈张龙</dc:creator>
  <cp:keywords/>
  <dc:description/>
  <cp:lastModifiedBy>hgchen</cp:lastModifiedBy>
  <cp:revision>65</cp:revision>
  <dcterms:created xsi:type="dcterms:W3CDTF">2019-03-22T07:34:00Z</dcterms:created>
  <dcterms:modified xsi:type="dcterms:W3CDTF">2020-08-25T07:24:00Z</dcterms:modified>
</cp:coreProperties>
</file>