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6"/>
        <w:rPr>
          <w:rFonts w:ascii="Times New Roman"/>
          <w:sz w:val="20"/>
          <w:lang w:eastAsia="zh-CN"/>
        </w:rPr>
      </w:pPr>
    </w:p>
    <w:p w:rsidR="00967702" w:rsidRDefault="00967702">
      <w:pPr>
        <w:pStyle w:val="a6"/>
        <w:rPr>
          <w:rFonts w:ascii="Times New Roman"/>
          <w:sz w:val="20"/>
        </w:rPr>
      </w:pPr>
    </w:p>
    <w:p w:rsidR="00967702" w:rsidRDefault="00967702">
      <w:pPr>
        <w:pStyle w:val="a6"/>
        <w:spacing w:before="5"/>
        <w:rPr>
          <w:rFonts w:ascii="Times New Roman"/>
          <w:sz w:val="20"/>
          <w:lang w:eastAsia="zh-CN"/>
        </w:rPr>
      </w:pPr>
    </w:p>
    <w:p w:rsidR="00B04387" w:rsidRDefault="00C76112" w:rsidP="00B04387">
      <w:pPr>
        <w:pStyle w:val="a6"/>
        <w:jc w:val="center"/>
        <w:rPr>
          <w:rFonts w:ascii="微软雅黑" w:eastAsia="微软雅黑"/>
          <w:b/>
          <w:sz w:val="52"/>
          <w:szCs w:val="22"/>
          <w:u w:val="single"/>
          <w:lang w:eastAsia="zh-CN"/>
        </w:rPr>
      </w:pPr>
      <w:r w:rsidRPr="00C76112">
        <w:rPr>
          <w:rFonts w:ascii="微软雅黑" w:eastAsia="微软雅黑" w:hint="eastAsia"/>
          <w:b/>
          <w:sz w:val="52"/>
          <w:szCs w:val="22"/>
          <w:u w:val="single"/>
          <w:lang w:eastAsia="zh-CN"/>
        </w:rPr>
        <w:t>福建福海创石油化工有限公司</w:t>
      </w:r>
    </w:p>
    <w:p w:rsidR="0035481B" w:rsidRDefault="0035481B" w:rsidP="0035481B">
      <w:pPr>
        <w:ind w:left="169"/>
        <w:jc w:val="center"/>
        <w:rPr>
          <w:rFonts w:ascii="微软雅黑" w:eastAsia="微软雅黑"/>
          <w:b/>
          <w:sz w:val="52"/>
          <w:szCs w:val="52"/>
          <w:u w:val="single"/>
          <w:lang w:eastAsia="zh-CN"/>
        </w:rPr>
      </w:pPr>
      <w:r>
        <w:rPr>
          <w:rFonts w:ascii="微软雅黑" w:eastAsia="微软雅黑" w:hint="eastAsia"/>
          <w:b/>
          <w:sz w:val="52"/>
          <w:szCs w:val="52"/>
          <w:u w:val="single"/>
          <w:lang w:eastAsia="zh-CN"/>
        </w:rPr>
        <w:t>一次性使用医用口罩采购</w:t>
      </w:r>
    </w:p>
    <w:p w:rsidR="00D6329A" w:rsidRPr="0035481B" w:rsidRDefault="00D6329A" w:rsidP="00B04387">
      <w:pPr>
        <w:pStyle w:val="a6"/>
        <w:jc w:val="center"/>
        <w:rPr>
          <w:rFonts w:ascii="微软雅黑" w:eastAsia="微软雅黑"/>
          <w:b/>
          <w:sz w:val="52"/>
          <w:szCs w:val="52"/>
          <w:u w:val="single"/>
          <w:lang w:eastAsia="zh-CN"/>
        </w:rPr>
      </w:pPr>
    </w:p>
    <w:p w:rsidR="00967702" w:rsidRPr="00C76112" w:rsidRDefault="00DD56C2" w:rsidP="00C76112">
      <w:pPr>
        <w:pStyle w:val="a6"/>
        <w:jc w:val="center"/>
        <w:rPr>
          <w:rFonts w:ascii="微软雅黑" w:eastAsia="微软雅黑"/>
          <w:b/>
          <w:sz w:val="72"/>
          <w:szCs w:val="72"/>
          <w:u w:val="single"/>
          <w:lang w:eastAsia="zh-CN"/>
        </w:rPr>
      </w:pPr>
      <w:r w:rsidRPr="00C76112">
        <w:rPr>
          <w:rFonts w:ascii="微软雅黑" w:eastAsia="微软雅黑" w:hint="eastAsia"/>
          <w:b/>
          <w:sz w:val="72"/>
          <w:szCs w:val="72"/>
          <w:u w:val="single"/>
          <w:lang w:eastAsia="zh-CN"/>
        </w:rPr>
        <w:t>比选文件</w:t>
      </w:r>
    </w:p>
    <w:p w:rsidR="00967702" w:rsidRPr="003A2D45" w:rsidRDefault="00322549" w:rsidP="00AF6C65">
      <w:pPr>
        <w:pStyle w:val="10"/>
        <w:jc w:val="center"/>
        <w:rPr>
          <w:rFonts w:ascii="微软雅黑"/>
          <w:b/>
          <w:sz w:val="94"/>
        </w:rPr>
      </w:pPr>
      <w:r w:rsidRPr="003D17F8">
        <w:rPr>
          <w:rFonts w:hint="eastAsia"/>
          <w:sz w:val="28"/>
          <w:szCs w:val="28"/>
        </w:rPr>
        <w:t>（文件编号：</w:t>
      </w:r>
      <w:r w:rsidR="00122912">
        <w:rPr>
          <w:rFonts w:hint="eastAsia"/>
          <w:sz w:val="28"/>
          <w:szCs w:val="28"/>
        </w:rPr>
        <w:t>FHC-PTCG20200814003</w:t>
      </w:r>
      <w:r w:rsidRPr="003D17F8">
        <w:rPr>
          <w:rFonts w:hint="eastAsia"/>
          <w:sz w:val="28"/>
          <w:szCs w:val="28"/>
        </w:rPr>
        <w:t>）</w:t>
      </w:r>
    </w:p>
    <w:p w:rsidR="00967702" w:rsidRPr="00A81065" w:rsidRDefault="00967702">
      <w:pPr>
        <w:pStyle w:val="a6"/>
        <w:rPr>
          <w:rFonts w:ascii="微软雅黑"/>
          <w:b/>
          <w:sz w:val="94"/>
          <w:lang w:eastAsia="zh-CN"/>
        </w:rPr>
      </w:pPr>
    </w:p>
    <w:p w:rsidR="0020141D" w:rsidRDefault="0020141D">
      <w:pPr>
        <w:pStyle w:val="a6"/>
        <w:rPr>
          <w:rFonts w:ascii="微软雅黑"/>
          <w:b/>
          <w:sz w:val="32"/>
          <w:szCs w:val="32"/>
          <w:lang w:eastAsia="zh-CN"/>
        </w:rPr>
      </w:pPr>
    </w:p>
    <w:p w:rsidR="0020141D" w:rsidRDefault="0020141D">
      <w:pPr>
        <w:pStyle w:val="a6"/>
        <w:rPr>
          <w:rFonts w:ascii="微软雅黑"/>
          <w:b/>
          <w:sz w:val="32"/>
          <w:szCs w:val="32"/>
          <w:lang w:eastAsia="zh-CN"/>
        </w:rPr>
      </w:pPr>
    </w:p>
    <w:p w:rsidR="00FC6A22" w:rsidRDefault="00FC6A22">
      <w:pPr>
        <w:pStyle w:val="a6"/>
        <w:rPr>
          <w:rFonts w:ascii="微软雅黑"/>
          <w:b/>
          <w:sz w:val="32"/>
          <w:szCs w:val="32"/>
          <w:lang w:eastAsia="zh-CN"/>
        </w:rPr>
      </w:pPr>
    </w:p>
    <w:p w:rsidR="00FC6A22" w:rsidRDefault="00FC6A22">
      <w:pPr>
        <w:pStyle w:val="a6"/>
        <w:rPr>
          <w:rFonts w:ascii="微软雅黑"/>
          <w:b/>
          <w:sz w:val="32"/>
          <w:szCs w:val="32"/>
          <w:lang w:eastAsia="zh-CN"/>
        </w:rPr>
      </w:pPr>
    </w:p>
    <w:p w:rsidR="00E80BDD" w:rsidRPr="00E80BDD" w:rsidRDefault="00E80BDD">
      <w:pPr>
        <w:pStyle w:val="a6"/>
        <w:rPr>
          <w:rFonts w:ascii="微软雅黑"/>
          <w:b/>
          <w:sz w:val="32"/>
          <w:szCs w:val="32"/>
          <w:lang w:eastAsia="zh-CN"/>
        </w:rPr>
      </w:pPr>
    </w:p>
    <w:p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rsidR="00967702" w:rsidRDefault="002318C1" w:rsidP="002318C1">
      <w:pPr>
        <w:spacing w:line="271" w:lineRule="auto"/>
        <w:ind w:right="1889"/>
        <w:rPr>
          <w:rFonts w:ascii="微软雅黑" w:eastAsia="微软雅黑"/>
          <w:b/>
          <w:sz w:val="32"/>
          <w:lang w:eastAsia="zh-CN"/>
        </w:rPr>
      </w:pPr>
      <w:r>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二〇</w:t>
      </w:r>
      <w:r w:rsidR="005F32BA">
        <w:rPr>
          <w:rFonts w:ascii="微软雅黑" w:eastAsia="微软雅黑" w:hint="eastAsia"/>
          <w:b/>
          <w:w w:val="95"/>
          <w:sz w:val="32"/>
          <w:lang w:eastAsia="zh-CN"/>
        </w:rPr>
        <w:t>二〇</w:t>
      </w:r>
      <w:r w:rsidR="00DD56C2">
        <w:rPr>
          <w:rFonts w:ascii="微软雅黑" w:eastAsia="微软雅黑" w:hint="eastAsia"/>
          <w:b/>
          <w:w w:val="95"/>
          <w:sz w:val="32"/>
          <w:lang w:eastAsia="zh-CN"/>
        </w:rPr>
        <w:t>年</w:t>
      </w:r>
      <w:r w:rsidR="00122912">
        <w:rPr>
          <w:rFonts w:ascii="微软雅黑" w:eastAsia="微软雅黑" w:hint="eastAsia"/>
          <w:b/>
          <w:w w:val="95"/>
          <w:sz w:val="32"/>
          <w:lang w:eastAsia="zh-CN"/>
        </w:rPr>
        <w:t>八</w:t>
      </w:r>
      <w:r w:rsidR="00DD56C2">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6"/>
        <w:rPr>
          <w:rFonts w:ascii="黑体"/>
          <w:sz w:val="20"/>
          <w:lang w:eastAsia="zh-CN"/>
        </w:rPr>
      </w:pPr>
    </w:p>
    <w:p w:rsidR="00967702" w:rsidRDefault="00967702">
      <w:pPr>
        <w:pStyle w:val="a6"/>
        <w:rPr>
          <w:rFonts w:ascii="黑体"/>
          <w:sz w:val="20"/>
          <w:lang w:eastAsia="zh-CN"/>
        </w:rPr>
      </w:pPr>
    </w:p>
    <w:p w:rsidR="00967702" w:rsidRDefault="00967702">
      <w:pPr>
        <w:pStyle w:val="a6"/>
        <w:spacing w:before="9"/>
        <w:rPr>
          <w:rFonts w:ascii="黑体"/>
          <w:lang w:eastAsia="zh-CN"/>
        </w:rPr>
      </w:pPr>
    </w:p>
    <w:p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合同条款</w:t>
      </w:r>
    </w:p>
    <w:p w:rsidR="00967702" w:rsidRDefault="00DD56C2" w:rsidP="00D33D95">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rsidR="009D6849" w:rsidRPr="009D6849" w:rsidRDefault="009D6849" w:rsidP="009D6849">
      <w:pPr>
        <w:pStyle w:val="10"/>
        <w:rPr>
          <w:sz w:val="24"/>
          <w:szCs w:val="24"/>
        </w:rPr>
      </w:pPr>
      <w:r w:rsidRPr="009D6849">
        <w:rPr>
          <w:rFonts w:hint="eastAsia"/>
          <w:sz w:val="24"/>
          <w:szCs w:val="24"/>
        </w:rPr>
        <w:t xml:space="preserve">   </w:t>
      </w:r>
      <w:r>
        <w:rPr>
          <w:rFonts w:hint="eastAsia"/>
          <w:sz w:val="24"/>
          <w:szCs w:val="24"/>
        </w:rPr>
        <w:t xml:space="preserve"> </w:t>
      </w:r>
      <w:r w:rsidRPr="009D6849">
        <w:rPr>
          <w:rFonts w:hint="eastAsia"/>
          <w:sz w:val="24"/>
          <w:szCs w:val="24"/>
        </w:rPr>
        <w:t>附件三：商务报价文件</w:t>
      </w:r>
    </w:p>
    <w:p w:rsidR="006B7273" w:rsidRDefault="006B7273" w:rsidP="00857A8D">
      <w:pPr>
        <w:pStyle w:val="10"/>
      </w:pPr>
    </w:p>
    <w:p w:rsidR="006B7273" w:rsidRPr="00857A8D" w:rsidRDefault="006B7273" w:rsidP="00857A8D">
      <w:pPr>
        <w:pStyle w:val="10"/>
        <w:sectPr w:rsidR="006B7273" w:rsidRPr="00857A8D">
          <w:footerReference w:type="default" r:id="rId9"/>
          <w:pgSz w:w="11910" w:h="16840"/>
          <w:pgMar w:top="1480" w:right="1340" w:bottom="740" w:left="1680" w:header="0" w:footer="551" w:gutter="0"/>
          <w:pgNumType w:start="1"/>
          <w:cols w:space="720"/>
        </w:sectPr>
      </w:pPr>
    </w:p>
    <w:p w:rsidR="00967702" w:rsidRPr="007D134D" w:rsidRDefault="00DD56C2" w:rsidP="007E51C4">
      <w:pPr>
        <w:pStyle w:val="aa"/>
        <w:numPr>
          <w:ilvl w:val="0"/>
          <w:numId w:val="6"/>
        </w:numPr>
        <w:tabs>
          <w:tab w:val="left" w:pos="1272"/>
        </w:tabs>
        <w:spacing w:line="355" w:lineRule="exact"/>
        <w:rPr>
          <w:b/>
          <w:w w:val="95"/>
          <w:sz w:val="28"/>
          <w:lang w:eastAsia="zh-CN"/>
        </w:rPr>
      </w:pPr>
      <w:r w:rsidRPr="007D134D">
        <w:rPr>
          <w:b/>
          <w:spacing w:val="-1"/>
          <w:w w:val="95"/>
          <w:sz w:val="28"/>
          <w:lang w:eastAsia="zh-CN"/>
        </w:rPr>
        <w:lastRenderedPageBreak/>
        <w:t>比选公</w:t>
      </w:r>
      <w:r w:rsidRPr="007D134D">
        <w:rPr>
          <w:b/>
          <w:w w:val="95"/>
          <w:sz w:val="28"/>
          <w:lang w:eastAsia="zh-CN"/>
        </w:rPr>
        <w:t>告</w:t>
      </w:r>
    </w:p>
    <w:p w:rsidR="007D134D" w:rsidRPr="007D134D" w:rsidRDefault="007D134D" w:rsidP="007D134D">
      <w:pPr>
        <w:pStyle w:val="10"/>
        <w:rPr>
          <w:sz w:val="20"/>
          <w:szCs w:val="20"/>
        </w:rPr>
      </w:pPr>
    </w:p>
    <w:p w:rsidR="00967702" w:rsidRPr="0035481B" w:rsidRDefault="00745001" w:rsidP="00752143">
      <w:pPr>
        <w:pStyle w:val="a6"/>
        <w:spacing w:line="460" w:lineRule="exact"/>
        <w:ind w:right="121" w:firstLineChars="147" w:firstLine="353"/>
        <w:jc w:val="both"/>
        <w:rPr>
          <w:lang w:eastAsia="zh-CN"/>
        </w:rPr>
      </w:pPr>
      <w:r w:rsidRPr="0035481B">
        <w:rPr>
          <w:rFonts w:hint="eastAsia"/>
          <w:lang w:eastAsia="zh-CN"/>
        </w:rPr>
        <w:t xml:space="preserve"> </w:t>
      </w:r>
      <w:r w:rsidR="00606A94" w:rsidRPr="0035481B">
        <w:rPr>
          <w:rFonts w:hint="eastAsia"/>
          <w:lang w:eastAsia="zh-CN"/>
        </w:rPr>
        <w:t>福建福海创石油化工有限公司</w:t>
      </w:r>
      <w:r w:rsidR="00DD56C2" w:rsidRPr="0035481B">
        <w:rPr>
          <w:lang w:eastAsia="zh-CN"/>
        </w:rPr>
        <w:t>拟对本公司</w:t>
      </w:r>
      <w:r w:rsidR="0035481B" w:rsidRPr="0035481B">
        <w:rPr>
          <w:rFonts w:hint="eastAsia"/>
          <w:lang w:eastAsia="zh-CN"/>
        </w:rPr>
        <w:t>一次性使用医用口罩</w:t>
      </w:r>
      <w:r w:rsidR="00756D3B" w:rsidRPr="0035481B">
        <w:rPr>
          <w:rFonts w:asciiTheme="minorEastAsia" w:eastAsiaTheme="minorEastAsia" w:hAnsiTheme="minorEastAsia" w:hint="eastAsia"/>
          <w:snapToGrid w:val="0"/>
          <w:spacing w:val="8"/>
          <w:lang w:eastAsia="zh-CN"/>
        </w:rPr>
        <w:t>采购</w:t>
      </w:r>
      <w:r w:rsidR="00DD56C2" w:rsidRPr="0035481B">
        <w:rPr>
          <w:lang w:eastAsia="zh-CN"/>
        </w:rPr>
        <w:t>进行公开比选。为了“公开、公平、公正、透明”，引导参选人进行正确参选，特制定本规定文件。</w:t>
      </w:r>
    </w:p>
    <w:p w:rsidR="00967702" w:rsidRPr="0035481B" w:rsidRDefault="00745001" w:rsidP="00752143">
      <w:pPr>
        <w:pStyle w:val="a6"/>
        <w:spacing w:before="26" w:line="460" w:lineRule="exact"/>
        <w:ind w:right="121"/>
        <w:jc w:val="both"/>
        <w:rPr>
          <w:lang w:eastAsia="zh-CN"/>
        </w:rPr>
      </w:pPr>
      <w:r w:rsidRPr="0035481B">
        <w:rPr>
          <w:rFonts w:hint="eastAsia"/>
          <w:lang w:eastAsia="zh-CN"/>
        </w:rPr>
        <w:t xml:space="preserve">    </w:t>
      </w:r>
      <w:r w:rsidR="00606A94" w:rsidRPr="0035481B">
        <w:rPr>
          <w:rFonts w:hint="eastAsia"/>
          <w:lang w:eastAsia="zh-CN"/>
        </w:rPr>
        <w:t>福建福海创石油化工有限公司</w:t>
      </w:r>
      <w:r w:rsidR="00DD56C2" w:rsidRPr="0035481B">
        <w:rPr>
          <w:lang w:eastAsia="zh-CN"/>
        </w:rPr>
        <w:t>承诺本次自主比选不存在任何障碍，保证本公告的内容不存在任何重大遗漏、虚假陈述或严重误导，并对其内容的真实性、完整性和有效性负责。</w:t>
      </w:r>
    </w:p>
    <w:p w:rsidR="00967702" w:rsidRPr="0035481B" w:rsidRDefault="00096BA9" w:rsidP="00752143">
      <w:pPr>
        <w:pStyle w:val="21"/>
        <w:spacing w:before="24" w:line="460" w:lineRule="exact"/>
        <w:ind w:left="0"/>
        <w:rPr>
          <w:lang w:eastAsia="zh-CN"/>
        </w:rPr>
      </w:pPr>
      <w:r w:rsidRPr="0035481B">
        <w:rPr>
          <w:rFonts w:hint="eastAsia"/>
          <w:lang w:eastAsia="zh-CN"/>
        </w:rPr>
        <w:t xml:space="preserve"> </w:t>
      </w:r>
      <w:r w:rsidR="00DD56C2" w:rsidRPr="0035481B">
        <w:rPr>
          <w:lang w:eastAsia="zh-CN"/>
        </w:rPr>
        <w:t>一、参选人资格要求：</w:t>
      </w:r>
    </w:p>
    <w:p w:rsidR="00E57633" w:rsidRDefault="003635DF" w:rsidP="005008A4">
      <w:pPr>
        <w:spacing w:line="500" w:lineRule="exact"/>
        <w:ind w:leftChars="55" w:left="361" w:hangingChars="100" w:hanging="240"/>
        <w:rPr>
          <w:sz w:val="24"/>
          <w:szCs w:val="24"/>
          <w:lang w:eastAsia="zh-CN"/>
        </w:rPr>
      </w:pPr>
      <w:r w:rsidRPr="0035481B">
        <w:rPr>
          <w:rFonts w:hint="eastAsia"/>
          <w:sz w:val="24"/>
          <w:szCs w:val="24"/>
          <w:lang w:eastAsia="zh-CN"/>
        </w:rPr>
        <w:t>1.</w:t>
      </w:r>
      <w:r w:rsidR="00E57633">
        <w:rPr>
          <w:rFonts w:hint="eastAsia"/>
          <w:sz w:val="24"/>
          <w:szCs w:val="24"/>
          <w:lang w:eastAsia="zh-CN"/>
        </w:rPr>
        <w:t>参选人需满足在中华人民共和国境内注册、具有独立承担民事责任能力的企业法人营业执照经营范围符合采购项目要求。</w:t>
      </w:r>
    </w:p>
    <w:p w:rsidR="0035481B" w:rsidRPr="0035481B" w:rsidRDefault="00E57633" w:rsidP="005008A4">
      <w:pPr>
        <w:spacing w:line="460" w:lineRule="exact"/>
        <w:ind w:firstLineChars="50" w:firstLine="120"/>
        <w:rPr>
          <w:rFonts w:asciiTheme="minorEastAsia" w:eastAsiaTheme="minorEastAsia" w:hAnsiTheme="minorEastAsia"/>
          <w:color w:val="000000" w:themeColor="text1"/>
          <w:sz w:val="24"/>
          <w:szCs w:val="24"/>
          <w:lang w:eastAsia="zh-CN"/>
        </w:rPr>
      </w:pPr>
      <w:r>
        <w:rPr>
          <w:rFonts w:hint="eastAsia"/>
          <w:sz w:val="24"/>
          <w:szCs w:val="24"/>
          <w:lang w:eastAsia="zh-CN"/>
        </w:rPr>
        <w:t>2</w:t>
      </w:r>
      <w:r w:rsidR="005008A4">
        <w:rPr>
          <w:rFonts w:hint="eastAsia"/>
          <w:sz w:val="24"/>
          <w:szCs w:val="24"/>
          <w:lang w:eastAsia="zh-CN"/>
        </w:rPr>
        <w:t>.</w:t>
      </w:r>
      <w:r w:rsidR="0035481B" w:rsidRPr="0035481B">
        <w:rPr>
          <w:rFonts w:asciiTheme="minorEastAsia" w:eastAsiaTheme="minorEastAsia" w:hAnsiTheme="minorEastAsia" w:hint="eastAsia"/>
          <w:color w:val="000000" w:themeColor="text1"/>
          <w:sz w:val="24"/>
          <w:szCs w:val="24"/>
          <w:lang w:eastAsia="zh-CN"/>
        </w:rPr>
        <w:t>提供第二类医疗器械备案凭证。</w:t>
      </w:r>
    </w:p>
    <w:p w:rsidR="0035481B" w:rsidRPr="0035481B" w:rsidRDefault="005008A4" w:rsidP="005008A4">
      <w:pPr>
        <w:pStyle w:val="10"/>
        <w:spacing w:line="460" w:lineRule="exact"/>
        <w:ind w:left="425" w:hangingChars="177" w:hanging="425"/>
        <w:rPr>
          <w:sz w:val="24"/>
          <w:szCs w:val="24"/>
        </w:rPr>
      </w:pPr>
      <w:r>
        <w:rPr>
          <w:rFonts w:hint="eastAsia"/>
          <w:sz w:val="24"/>
          <w:szCs w:val="24"/>
        </w:rPr>
        <w:t xml:space="preserve"> </w:t>
      </w:r>
      <w:r w:rsidR="00E57633">
        <w:rPr>
          <w:rFonts w:hint="eastAsia"/>
          <w:sz w:val="24"/>
          <w:szCs w:val="24"/>
        </w:rPr>
        <w:t>3</w:t>
      </w:r>
      <w:r>
        <w:rPr>
          <w:rFonts w:hint="eastAsia"/>
          <w:sz w:val="24"/>
          <w:szCs w:val="24"/>
        </w:rPr>
        <w:t>.</w:t>
      </w:r>
      <w:r w:rsidR="0035481B" w:rsidRPr="0035481B">
        <w:rPr>
          <w:rFonts w:hint="eastAsia"/>
          <w:sz w:val="24"/>
          <w:szCs w:val="24"/>
        </w:rPr>
        <w:t>技术标准：符合YY/T0969-2013(类型：一次性使用医用口罩)、GB19083-2010（类型：医院防护口罩）、YY 0469-2011（类型：医用外科口罩）中任一标准均可。</w:t>
      </w:r>
    </w:p>
    <w:p w:rsidR="005008A4" w:rsidRDefault="00E57633" w:rsidP="005008A4">
      <w:pPr>
        <w:pStyle w:val="10"/>
        <w:spacing w:line="460" w:lineRule="exact"/>
        <w:ind w:firstLineChars="50" w:firstLine="120"/>
        <w:rPr>
          <w:sz w:val="24"/>
          <w:szCs w:val="24"/>
        </w:rPr>
      </w:pPr>
      <w:r>
        <w:rPr>
          <w:rFonts w:hint="eastAsia"/>
          <w:sz w:val="24"/>
          <w:szCs w:val="24"/>
        </w:rPr>
        <w:t>4</w:t>
      </w:r>
      <w:r w:rsidR="0035481B" w:rsidRPr="0035481B">
        <w:rPr>
          <w:rFonts w:hint="eastAsia"/>
          <w:sz w:val="24"/>
          <w:szCs w:val="24"/>
        </w:rPr>
        <w:t>.</w:t>
      </w:r>
      <w:r w:rsidR="0035481B" w:rsidRPr="00752143">
        <w:rPr>
          <w:rFonts w:hint="eastAsia"/>
          <w:sz w:val="24"/>
          <w:szCs w:val="24"/>
        </w:rPr>
        <w:t>报价时需要提供样品进行审核。</w:t>
      </w:r>
    </w:p>
    <w:p w:rsidR="005008A4" w:rsidRPr="00D760D4" w:rsidRDefault="005008A4" w:rsidP="005008A4">
      <w:pPr>
        <w:pStyle w:val="10"/>
        <w:spacing w:line="420" w:lineRule="exact"/>
        <w:ind w:firstLineChars="50" w:firstLine="120"/>
        <w:rPr>
          <w:sz w:val="24"/>
          <w:szCs w:val="24"/>
        </w:rPr>
      </w:pPr>
      <w:r>
        <w:rPr>
          <w:rFonts w:hint="eastAsia"/>
          <w:sz w:val="24"/>
          <w:szCs w:val="24"/>
        </w:rPr>
        <w:t>5</w:t>
      </w:r>
      <w:r w:rsidRPr="00D760D4">
        <w:rPr>
          <w:rFonts w:hint="eastAsia"/>
          <w:sz w:val="24"/>
          <w:szCs w:val="24"/>
        </w:rPr>
        <w:t>.本项目不接受联合体参选。</w:t>
      </w:r>
    </w:p>
    <w:p w:rsidR="005008A4" w:rsidRPr="00D760D4" w:rsidRDefault="005008A4" w:rsidP="005008A4">
      <w:pPr>
        <w:pStyle w:val="10"/>
        <w:spacing w:line="420" w:lineRule="exact"/>
        <w:ind w:firstLineChars="50" w:firstLine="120"/>
        <w:rPr>
          <w:sz w:val="24"/>
          <w:szCs w:val="24"/>
        </w:rPr>
      </w:pPr>
      <w:r>
        <w:rPr>
          <w:rFonts w:hint="eastAsia"/>
          <w:sz w:val="24"/>
          <w:szCs w:val="24"/>
        </w:rPr>
        <w:t>6</w:t>
      </w:r>
      <w:r w:rsidRPr="00D760D4">
        <w:rPr>
          <w:rFonts w:hint="eastAsia"/>
          <w:sz w:val="24"/>
          <w:szCs w:val="24"/>
        </w:rPr>
        <w:t>.没有失信黑名单记录（以最高院失信被执行人系统发布信息为准）。</w:t>
      </w:r>
    </w:p>
    <w:p w:rsidR="005008A4" w:rsidRPr="00D760D4" w:rsidRDefault="005008A4" w:rsidP="005008A4">
      <w:pPr>
        <w:pStyle w:val="10"/>
        <w:spacing w:line="420" w:lineRule="exact"/>
        <w:ind w:firstLineChars="50" w:firstLine="120"/>
        <w:rPr>
          <w:sz w:val="24"/>
          <w:szCs w:val="24"/>
        </w:rPr>
      </w:pPr>
      <w:r>
        <w:rPr>
          <w:rFonts w:hint="eastAsia"/>
          <w:sz w:val="24"/>
          <w:szCs w:val="24"/>
        </w:rPr>
        <w:t>7</w:t>
      </w:r>
      <w:r w:rsidRPr="00D760D4">
        <w:rPr>
          <w:rFonts w:hint="eastAsia"/>
          <w:sz w:val="24"/>
          <w:szCs w:val="24"/>
        </w:rPr>
        <w:t>.与我公司无诉讼纠纷。</w:t>
      </w:r>
    </w:p>
    <w:p w:rsidR="0035481B" w:rsidRPr="0035481B" w:rsidRDefault="0035481B" w:rsidP="005008A4">
      <w:pPr>
        <w:pStyle w:val="10"/>
        <w:spacing w:line="460" w:lineRule="exact"/>
        <w:rPr>
          <w:rFonts w:asciiTheme="minorEastAsia" w:eastAsiaTheme="minorEastAsia" w:hAnsiTheme="minorEastAsia"/>
          <w:color w:val="000000" w:themeColor="text1"/>
          <w:sz w:val="24"/>
          <w:szCs w:val="24"/>
        </w:rPr>
      </w:pPr>
      <w:r w:rsidRPr="0035481B">
        <w:rPr>
          <w:rFonts w:asciiTheme="minorEastAsia" w:eastAsiaTheme="minorEastAsia" w:hAnsiTheme="minorEastAsia" w:hint="eastAsia"/>
          <w:color w:val="000000" w:themeColor="text1"/>
          <w:sz w:val="24"/>
          <w:szCs w:val="24"/>
        </w:rPr>
        <w:t>二、采购数量：</w:t>
      </w:r>
      <w:r w:rsidR="001D01F9">
        <w:rPr>
          <w:rFonts w:asciiTheme="minorEastAsia" w:eastAsiaTheme="minorEastAsia" w:hAnsiTheme="minorEastAsia" w:hint="eastAsia"/>
          <w:color w:val="000000" w:themeColor="text1"/>
          <w:sz w:val="24"/>
          <w:szCs w:val="24"/>
        </w:rPr>
        <w:t>4</w:t>
      </w:r>
      <w:r w:rsidR="00DF3153">
        <w:rPr>
          <w:rFonts w:asciiTheme="minorEastAsia" w:eastAsiaTheme="minorEastAsia" w:hAnsiTheme="minorEastAsia" w:hint="eastAsia"/>
          <w:color w:val="000000" w:themeColor="text1"/>
          <w:sz w:val="24"/>
          <w:szCs w:val="24"/>
        </w:rPr>
        <w:t>0000</w:t>
      </w:r>
      <w:r w:rsidRPr="0035481B">
        <w:rPr>
          <w:rFonts w:asciiTheme="minorEastAsia" w:eastAsiaTheme="minorEastAsia" w:hAnsiTheme="minorEastAsia" w:hint="eastAsia"/>
          <w:color w:val="000000" w:themeColor="text1"/>
          <w:sz w:val="24"/>
          <w:szCs w:val="24"/>
        </w:rPr>
        <w:t>个。</w:t>
      </w:r>
    </w:p>
    <w:p w:rsidR="00096BA9" w:rsidRPr="0035481B" w:rsidRDefault="0035481B" w:rsidP="00752143">
      <w:pPr>
        <w:pStyle w:val="10"/>
        <w:spacing w:line="460" w:lineRule="exact"/>
        <w:rPr>
          <w:rFonts w:asciiTheme="minorEastAsia" w:eastAsiaTheme="minorEastAsia" w:hAnsiTheme="minorEastAsia"/>
          <w:color w:val="000000" w:themeColor="text1"/>
          <w:sz w:val="24"/>
          <w:szCs w:val="24"/>
        </w:rPr>
      </w:pPr>
      <w:r w:rsidRPr="0035481B">
        <w:rPr>
          <w:rFonts w:asciiTheme="minorEastAsia" w:eastAsiaTheme="minorEastAsia" w:hAnsiTheme="minorEastAsia" w:hint="eastAsia"/>
          <w:color w:val="000000" w:themeColor="text1"/>
          <w:sz w:val="24"/>
          <w:szCs w:val="24"/>
        </w:rPr>
        <w:t>三、供货日期：接到中标通知书后3天工作日内分批送货。</w:t>
      </w:r>
    </w:p>
    <w:p w:rsidR="00745001" w:rsidRPr="005008A4" w:rsidRDefault="0035481B" w:rsidP="00752143">
      <w:pPr>
        <w:pStyle w:val="10"/>
        <w:spacing w:line="460" w:lineRule="exact"/>
        <w:rPr>
          <w:sz w:val="24"/>
          <w:szCs w:val="24"/>
        </w:rPr>
      </w:pPr>
      <w:r w:rsidRPr="005008A4">
        <w:rPr>
          <w:rFonts w:hint="eastAsia"/>
          <w:snapToGrid w:val="0"/>
          <w:color w:val="000000" w:themeColor="text1"/>
          <w:spacing w:val="8"/>
          <w:sz w:val="24"/>
          <w:szCs w:val="24"/>
        </w:rPr>
        <w:t>四</w:t>
      </w:r>
      <w:r w:rsidR="00DD56C2" w:rsidRPr="005008A4">
        <w:rPr>
          <w:rFonts w:hint="eastAsia"/>
          <w:snapToGrid w:val="0"/>
          <w:color w:val="000000" w:themeColor="text1"/>
          <w:spacing w:val="8"/>
          <w:sz w:val="24"/>
          <w:szCs w:val="24"/>
        </w:rPr>
        <w:t>、参选文件递交的截止时间：</w:t>
      </w:r>
      <w:r w:rsidR="00D3426F" w:rsidRPr="005008A4">
        <w:rPr>
          <w:color w:val="000000" w:themeColor="text1"/>
          <w:sz w:val="24"/>
          <w:szCs w:val="24"/>
        </w:rPr>
        <w:t>2020</w:t>
      </w:r>
      <w:r w:rsidR="00DD56C2" w:rsidRPr="005008A4">
        <w:rPr>
          <w:rFonts w:hint="eastAsia"/>
          <w:color w:val="000000" w:themeColor="text1"/>
          <w:sz w:val="24"/>
          <w:szCs w:val="24"/>
        </w:rPr>
        <w:t>年</w:t>
      </w:r>
      <w:r w:rsidR="00DA1046">
        <w:rPr>
          <w:rFonts w:hint="eastAsia"/>
          <w:color w:val="000000" w:themeColor="text1"/>
          <w:sz w:val="24"/>
          <w:szCs w:val="24"/>
        </w:rPr>
        <w:t>9</w:t>
      </w:r>
      <w:r w:rsidR="00DD56C2" w:rsidRPr="005008A4">
        <w:rPr>
          <w:rFonts w:hint="eastAsia"/>
          <w:color w:val="000000" w:themeColor="text1"/>
          <w:sz w:val="24"/>
          <w:szCs w:val="24"/>
        </w:rPr>
        <w:t>月</w:t>
      </w:r>
      <w:r w:rsidR="00DA1046">
        <w:rPr>
          <w:rFonts w:hint="eastAsia"/>
          <w:color w:val="000000" w:themeColor="text1"/>
          <w:sz w:val="24"/>
          <w:szCs w:val="24"/>
        </w:rPr>
        <w:t>4</w:t>
      </w:r>
      <w:r w:rsidR="00DD56C2" w:rsidRPr="005008A4">
        <w:rPr>
          <w:rFonts w:hint="eastAsia"/>
          <w:color w:val="000000" w:themeColor="text1"/>
          <w:sz w:val="24"/>
          <w:szCs w:val="24"/>
        </w:rPr>
        <w:t>日</w:t>
      </w:r>
      <w:r w:rsidR="003A2D45" w:rsidRPr="005008A4">
        <w:rPr>
          <w:rFonts w:hint="eastAsia"/>
          <w:color w:val="000000" w:themeColor="text1"/>
          <w:sz w:val="24"/>
          <w:szCs w:val="24"/>
        </w:rPr>
        <w:t>17</w:t>
      </w:r>
      <w:r w:rsidR="00DD56C2" w:rsidRPr="005008A4">
        <w:rPr>
          <w:rFonts w:hint="eastAsia"/>
          <w:color w:val="000000" w:themeColor="text1"/>
          <w:sz w:val="24"/>
          <w:szCs w:val="24"/>
        </w:rPr>
        <w:t>时</w:t>
      </w:r>
      <w:r w:rsidR="00AF6C65" w:rsidRPr="005008A4">
        <w:rPr>
          <w:rFonts w:hint="eastAsia"/>
          <w:color w:val="000000" w:themeColor="text1"/>
          <w:sz w:val="24"/>
          <w:szCs w:val="24"/>
        </w:rPr>
        <w:t>3</w:t>
      </w:r>
      <w:r w:rsidR="001B5CD4" w:rsidRPr="005008A4">
        <w:rPr>
          <w:rFonts w:hint="eastAsia"/>
          <w:color w:val="000000" w:themeColor="text1"/>
          <w:sz w:val="24"/>
          <w:szCs w:val="24"/>
        </w:rPr>
        <w:t>0</w:t>
      </w:r>
      <w:r w:rsidR="00DD56C2" w:rsidRPr="005008A4">
        <w:rPr>
          <w:rFonts w:hint="eastAsia"/>
          <w:color w:val="000000" w:themeColor="text1"/>
          <w:sz w:val="24"/>
          <w:szCs w:val="24"/>
        </w:rPr>
        <w:t>分</w:t>
      </w:r>
      <w:r w:rsidR="00DD56C2" w:rsidRPr="005008A4">
        <w:rPr>
          <w:rFonts w:hint="eastAsia"/>
          <w:snapToGrid w:val="0"/>
          <w:color w:val="000000" w:themeColor="text1"/>
          <w:spacing w:val="8"/>
          <w:sz w:val="24"/>
          <w:szCs w:val="24"/>
        </w:rPr>
        <w:t>。</w:t>
      </w:r>
    </w:p>
    <w:p w:rsidR="00752143" w:rsidRPr="005008A4" w:rsidRDefault="0035481B" w:rsidP="00752143">
      <w:pPr>
        <w:spacing w:line="460" w:lineRule="exact"/>
        <w:rPr>
          <w:rFonts w:asciiTheme="minorEastAsia" w:eastAsiaTheme="minorEastAsia" w:hAnsiTheme="minorEastAsia"/>
          <w:bCs/>
          <w:snapToGrid w:val="0"/>
          <w:spacing w:val="8"/>
          <w:sz w:val="24"/>
          <w:szCs w:val="24"/>
          <w:lang w:eastAsia="zh-CN"/>
        </w:rPr>
      </w:pPr>
      <w:r w:rsidRPr="005008A4">
        <w:rPr>
          <w:rFonts w:hint="eastAsia"/>
          <w:bCs/>
          <w:snapToGrid w:val="0"/>
          <w:color w:val="000000" w:themeColor="text1"/>
          <w:spacing w:val="8"/>
          <w:sz w:val="24"/>
          <w:szCs w:val="24"/>
          <w:highlight w:val="yellow"/>
          <w:lang w:eastAsia="zh-CN"/>
        </w:rPr>
        <w:t>五</w:t>
      </w:r>
      <w:r w:rsidR="00DD56C2" w:rsidRPr="005008A4">
        <w:rPr>
          <w:rFonts w:hint="eastAsia"/>
          <w:bCs/>
          <w:snapToGrid w:val="0"/>
          <w:color w:val="000000" w:themeColor="text1"/>
          <w:spacing w:val="8"/>
          <w:sz w:val="24"/>
          <w:szCs w:val="24"/>
          <w:highlight w:val="yellow"/>
          <w:lang w:eastAsia="zh-CN"/>
        </w:rPr>
        <w:t>、</w:t>
      </w:r>
      <w:r w:rsidR="00BE146C" w:rsidRPr="005008A4">
        <w:rPr>
          <w:rFonts w:hint="eastAsia"/>
          <w:bCs/>
          <w:snapToGrid w:val="0"/>
          <w:color w:val="000000" w:themeColor="text1"/>
          <w:spacing w:val="8"/>
          <w:sz w:val="24"/>
          <w:szCs w:val="24"/>
          <w:highlight w:val="yellow"/>
          <w:lang w:eastAsia="zh-CN"/>
        </w:rPr>
        <w:t>本自主比选</w:t>
      </w:r>
      <w:r w:rsidR="00C97A8C" w:rsidRPr="005008A4">
        <w:rPr>
          <w:rFonts w:hint="eastAsia"/>
          <w:bCs/>
          <w:snapToGrid w:val="0"/>
          <w:color w:val="000000" w:themeColor="text1"/>
          <w:spacing w:val="8"/>
          <w:sz w:val="24"/>
          <w:szCs w:val="24"/>
          <w:highlight w:val="yellow"/>
          <w:lang w:eastAsia="zh-CN"/>
        </w:rPr>
        <w:t>采用</w:t>
      </w:r>
      <w:r w:rsidR="00752143" w:rsidRPr="005008A4">
        <w:rPr>
          <w:rFonts w:asciiTheme="minorEastAsia" w:eastAsiaTheme="minorEastAsia" w:hAnsiTheme="minorEastAsia" w:hint="eastAsia"/>
          <w:bCs/>
          <w:snapToGrid w:val="0"/>
          <w:color w:val="000000" w:themeColor="text1"/>
          <w:spacing w:val="8"/>
          <w:sz w:val="24"/>
          <w:szCs w:val="24"/>
          <w:highlight w:val="yellow"/>
          <w:lang w:eastAsia="zh-CN"/>
        </w:rPr>
        <w:t>由评标小组按样品及报价选定</w:t>
      </w:r>
      <w:r w:rsidR="00752143" w:rsidRPr="005008A4">
        <w:rPr>
          <w:rFonts w:asciiTheme="minorEastAsia" w:eastAsiaTheme="minorEastAsia" w:hAnsiTheme="minorEastAsia" w:hint="eastAsia"/>
          <w:color w:val="000000" w:themeColor="text1"/>
          <w:sz w:val="24"/>
          <w:szCs w:val="24"/>
          <w:highlight w:val="yellow"/>
          <w:lang w:eastAsia="zh-CN"/>
        </w:rPr>
        <w:t>本项目中选人</w:t>
      </w:r>
      <w:r w:rsidR="00752143" w:rsidRPr="005008A4">
        <w:rPr>
          <w:rFonts w:asciiTheme="minorEastAsia" w:eastAsiaTheme="minorEastAsia" w:hAnsiTheme="minorEastAsia" w:hint="eastAsia"/>
          <w:bCs/>
          <w:snapToGrid w:val="0"/>
          <w:color w:val="000000" w:themeColor="text1"/>
          <w:spacing w:val="8"/>
          <w:sz w:val="24"/>
          <w:szCs w:val="24"/>
          <w:highlight w:val="yellow"/>
          <w:lang w:eastAsia="zh-CN"/>
        </w:rPr>
        <w:t>。</w:t>
      </w:r>
    </w:p>
    <w:p w:rsidR="00967702" w:rsidRPr="0035481B" w:rsidRDefault="00606A94" w:rsidP="00752143">
      <w:pPr>
        <w:tabs>
          <w:tab w:val="left" w:pos="709"/>
        </w:tabs>
        <w:spacing w:line="460" w:lineRule="exact"/>
        <w:rPr>
          <w:sz w:val="24"/>
          <w:szCs w:val="24"/>
          <w:lang w:eastAsia="zh-CN"/>
        </w:rPr>
      </w:pPr>
      <w:r w:rsidRPr="0035481B">
        <w:rPr>
          <w:rFonts w:hint="eastAsia"/>
          <w:sz w:val="24"/>
          <w:szCs w:val="24"/>
          <w:lang w:eastAsia="zh-CN"/>
        </w:rPr>
        <w:t>福建福海创石油化工有限公司</w:t>
      </w:r>
      <w:r w:rsidR="00DD56C2" w:rsidRPr="0035481B">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Pr="0035481B" w:rsidRDefault="00DD56C2" w:rsidP="005008A4">
      <w:pPr>
        <w:spacing w:line="460" w:lineRule="exact"/>
        <w:rPr>
          <w:sz w:val="24"/>
          <w:szCs w:val="24"/>
          <w:lang w:eastAsia="zh-CN"/>
        </w:rPr>
      </w:pPr>
      <w:r w:rsidRPr="0035481B">
        <w:rPr>
          <w:rFonts w:hint="eastAsia"/>
          <w:sz w:val="24"/>
          <w:szCs w:val="24"/>
          <w:lang w:eastAsia="zh-CN"/>
        </w:rPr>
        <w:t xml:space="preserve">为了“公开、公平、公正、透明”，引导参选人进行正确参选，特制定本规定文件。 </w:t>
      </w:r>
    </w:p>
    <w:p w:rsidR="00967702" w:rsidRPr="0035481B" w:rsidRDefault="00DD56C2" w:rsidP="00752143">
      <w:pPr>
        <w:spacing w:line="460" w:lineRule="exact"/>
        <w:ind w:firstLineChars="200" w:firstLine="480"/>
        <w:rPr>
          <w:sz w:val="24"/>
          <w:szCs w:val="24"/>
          <w:lang w:eastAsia="zh-CN"/>
        </w:rPr>
      </w:pPr>
      <w:r w:rsidRPr="0035481B">
        <w:rPr>
          <w:rFonts w:hint="eastAsia"/>
          <w:sz w:val="24"/>
          <w:szCs w:val="24"/>
          <w:lang w:eastAsia="zh-CN"/>
        </w:rPr>
        <w:t>联 系 人：</w:t>
      </w:r>
      <w:r w:rsidR="00D6329A" w:rsidRPr="0035481B">
        <w:rPr>
          <w:rFonts w:hint="eastAsia"/>
          <w:sz w:val="24"/>
          <w:szCs w:val="24"/>
          <w:lang w:eastAsia="zh-CN"/>
        </w:rPr>
        <w:t>陈玉冰</w:t>
      </w:r>
    </w:p>
    <w:p w:rsidR="00967702" w:rsidRPr="0035481B" w:rsidRDefault="00DD56C2" w:rsidP="00752143">
      <w:pPr>
        <w:spacing w:line="460" w:lineRule="exact"/>
        <w:ind w:firstLineChars="200" w:firstLine="480"/>
        <w:rPr>
          <w:sz w:val="24"/>
          <w:szCs w:val="24"/>
          <w:lang w:eastAsia="zh-CN"/>
        </w:rPr>
      </w:pPr>
      <w:r w:rsidRPr="0035481B">
        <w:rPr>
          <w:rFonts w:hint="eastAsia"/>
          <w:sz w:val="24"/>
          <w:szCs w:val="24"/>
          <w:lang w:eastAsia="zh-CN"/>
        </w:rPr>
        <w:t>电    话：</w:t>
      </w:r>
      <w:r w:rsidR="007D17EF" w:rsidRPr="0035481B">
        <w:rPr>
          <w:rFonts w:hint="eastAsia"/>
          <w:sz w:val="24"/>
          <w:szCs w:val="24"/>
          <w:lang w:eastAsia="zh-CN"/>
        </w:rPr>
        <w:t>0596-63118</w:t>
      </w:r>
      <w:r w:rsidR="00D6329A" w:rsidRPr="0035481B">
        <w:rPr>
          <w:rFonts w:hint="eastAsia"/>
          <w:sz w:val="24"/>
          <w:szCs w:val="24"/>
          <w:lang w:eastAsia="zh-CN"/>
        </w:rPr>
        <w:t>39</w:t>
      </w:r>
    </w:p>
    <w:p w:rsidR="00967702" w:rsidRPr="0035481B" w:rsidRDefault="00DD56C2" w:rsidP="00752143">
      <w:pPr>
        <w:spacing w:line="460" w:lineRule="exact"/>
        <w:ind w:firstLineChars="200" w:firstLine="480"/>
        <w:rPr>
          <w:sz w:val="24"/>
          <w:szCs w:val="24"/>
          <w:lang w:eastAsia="zh-CN"/>
        </w:rPr>
      </w:pPr>
      <w:r w:rsidRPr="0035481B">
        <w:rPr>
          <w:rFonts w:hint="eastAsia"/>
          <w:sz w:val="24"/>
          <w:szCs w:val="24"/>
          <w:lang w:eastAsia="zh-CN"/>
        </w:rPr>
        <w:t>联系地址：</w:t>
      </w:r>
      <w:r w:rsidR="00322549" w:rsidRPr="0035481B">
        <w:rPr>
          <w:rFonts w:hint="eastAsia"/>
          <w:sz w:val="24"/>
          <w:szCs w:val="24"/>
          <w:lang w:eastAsia="zh-CN"/>
        </w:rPr>
        <w:t>漳州市漳浦县杜浔镇杜昌路9号（福海创办公楼二楼，企管部）</w:t>
      </w:r>
    </w:p>
    <w:p w:rsidR="00967702" w:rsidRPr="0035481B" w:rsidRDefault="00DD56C2" w:rsidP="00752143">
      <w:pPr>
        <w:spacing w:line="460" w:lineRule="exact"/>
        <w:ind w:firstLineChars="200" w:firstLine="480"/>
        <w:rPr>
          <w:sz w:val="24"/>
          <w:szCs w:val="24"/>
          <w:lang w:eastAsia="zh-CN"/>
        </w:rPr>
      </w:pPr>
      <w:r w:rsidRPr="0035481B">
        <w:rPr>
          <w:rFonts w:hint="eastAsia"/>
          <w:sz w:val="24"/>
          <w:szCs w:val="24"/>
          <w:lang w:eastAsia="zh-CN"/>
        </w:rPr>
        <w:t>邮    编：</w:t>
      </w:r>
      <w:r w:rsidR="00322549" w:rsidRPr="0035481B">
        <w:rPr>
          <w:rFonts w:hint="eastAsia"/>
          <w:sz w:val="24"/>
          <w:szCs w:val="24"/>
          <w:lang w:eastAsia="zh-CN"/>
        </w:rPr>
        <w:t>363216</w:t>
      </w:r>
    </w:p>
    <w:p w:rsidR="00967702" w:rsidRPr="0035481B" w:rsidRDefault="00967702" w:rsidP="00752143">
      <w:pPr>
        <w:spacing w:line="460" w:lineRule="exact"/>
        <w:ind w:firstLineChars="200" w:firstLine="480"/>
        <w:rPr>
          <w:sz w:val="24"/>
          <w:szCs w:val="24"/>
          <w:lang w:eastAsia="zh-CN"/>
        </w:rPr>
      </w:pPr>
    </w:p>
    <w:p w:rsidR="00967702" w:rsidRPr="0035481B" w:rsidRDefault="00DD56C2" w:rsidP="00752143">
      <w:pPr>
        <w:spacing w:line="460" w:lineRule="exact"/>
        <w:ind w:firstLineChars="200" w:firstLine="480"/>
        <w:rPr>
          <w:sz w:val="24"/>
          <w:szCs w:val="24"/>
          <w:lang w:eastAsia="zh-CN"/>
        </w:rPr>
      </w:pPr>
      <w:r w:rsidRPr="0035481B">
        <w:rPr>
          <w:rFonts w:hint="eastAsia"/>
          <w:sz w:val="24"/>
          <w:szCs w:val="24"/>
          <w:lang w:eastAsia="zh-CN"/>
        </w:rPr>
        <w:t xml:space="preserve">               </w:t>
      </w:r>
      <w:r w:rsidR="00AD202A" w:rsidRPr="0035481B">
        <w:rPr>
          <w:rFonts w:hint="eastAsia"/>
          <w:sz w:val="24"/>
          <w:szCs w:val="24"/>
          <w:lang w:eastAsia="zh-CN"/>
        </w:rPr>
        <w:t xml:space="preserve">                            </w:t>
      </w:r>
      <w:r w:rsidR="00606A94" w:rsidRPr="0035481B">
        <w:rPr>
          <w:rFonts w:hint="eastAsia"/>
          <w:sz w:val="24"/>
          <w:szCs w:val="24"/>
          <w:lang w:eastAsia="zh-CN"/>
        </w:rPr>
        <w:t>福建福海创石油化工有限公司</w:t>
      </w:r>
      <w:r w:rsidRPr="0035481B">
        <w:rPr>
          <w:rFonts w:hint="eastAsia"/>
          <w:sz w:val="24"/>
          <w:szCs w:val="24"/>
          <w:lang w:eastAsia="zh-CN"/>
        </w:rPr>
        <w:t xml:space="preserve"> </w:t>
      </w:r>
    </w:p>
    <w:p w:rsidR="00967702" w:rsidRPr="0035481B" w:rsidRDefault="00DD56C2" w:rsidP="00752143">
      <w:pPr>
        <w:spacing w:line="460" w:lineRule="exact"/>
        <w:ind w:firstLineChars="200" w:firstLine="480"/>
        <w:rPr>
          <w:sz w:val="24"/>
          <w:szCs w:val="24"/>
          <w:lang w:eastAsia="zh-CN"/>
        </w:rPr>
      </w:pPr>
      <w:r w:rsidRPr="0035481B">
        <w:rPr>
          <w:rFonts w:hint="eastAsia"/>
          <w:sz w:val="24"/>
          <w:szCs w:val="24"/>
          <w:lang w:eastAsia="zh-CN"/>
        </w:rPr>
        <w:t xml:space="preserve">                      </w:t>
      </w:r>
      <w:r w:rsidR="00745001" w:rsidRPr="0035481B">
        <w:rPr>
          <w:rFonts w:hint="eastAsia"/>
          <w:sz w:val="24"/>
          <w:szCs w:val="24"/>
          <w:lang w:eastAsia="zh-CN"/>
        </w:rPr>
        <w:t xml:space="preserve">                            </w:t>
      </w:r>
      <w:r w:rsidR="00D3426F" w:rsidRPr="0035481B">
        <w:rPr>
          <w:sz w:val="24"/>
          <w:szCs w:val="24"/>
          <w:lang w:eastAsia="zh-CN"/>
        </w:rPr>
        <w:t>2020</w:t>
      </w:r>
      <w:r w:rsidRPr="0035481B">
        <w:rPr>
          <w:rFonts w:hint="eastAsia"/>
          <w:sz w:val="24"/>
          <w:szCs w:val="24"/>
          <w:lang w:eastAsia="zh-CN"/>
        </w:rPr>
        <w:t>年</w:t>
      </w:r>
      <w:r w:rsidR="005008A4">
        <w:rPr>
          <w:rFonts w:hint="eastAsia"/>
          <w:sz w:val="24"/>
          <w:szCs w:val="24"/>
          <w:lang w:eastAsia="zh-CN"/>
        </w:rPr>
        <w:t>8</w:t>
      </w:r>
      <w:r w:rsidRPr="0035481B">
        <w:rPr>
          <w:rFonts w:hint="eastAsia"/>
          <w:sz w:val="24"/>
          <w:szCs w:val="24"/>
          <w:lang w:eastAsia="zh-CN"/>
        </w:rPr>
        <w:t>月</w:t>
      </w:r>
      <w:r w:rsidR="00DA1046">
        <w:rPr>
          <w:rFonts w:hint="eastAsia"/>
          <w:sz w:val="24"/>
          <w:szCs w:val="24"/>
          <w:lang w:eastAsia="zh-CN"/>
        </w:rPr>
        <w:t>25</w:t>
      </w:r>
      <w:r w:rsidRPr="0035481B">
        <w:rPr>
          <w:rFonts w:hint="eastAsia"/>
          <w:sz w:val="24"/>
          <w:szCs w:val="24"/>
          <w:lang w:eastAsia="zh-CN"/>
        </w:rPr>
        <w:t>日</w:t>
      </w:r>
    </w:p>
    <w:p w:rsidR="00F6409E" w:rsidRPr="0035481B" w:rsidRDefault="00F6409E" w:rsidP="002E3036">
      <w:pPr>
        <w:pStyle w:val="11"/>
        <w:tabs>
          <w:tab w:val="left" w:pos="1262"/>
        </w:tabs>
        <w:spacing w:line="360" w:lineRule="auto"/>
        <w:ind w:left="0" w:right="108"/>
        <w:jc w:val="center"/>
        <w:rPr>
          <w:sz w:val="24"/>
          <w:szCs w:val="24"/>
          <w:lang w:eastAsia="zh-CN"/>
        </w:rPr>
        <w:sectPr w:rsidR="00F6409E" w:rsidRPr="0035481B">
          <w:pgSz w:w="11910" w:h="16840"/>
          <w:pgMar w:top="1500" w:right="1020" w:bottom="740" w:left="1300" w:header="0" w:footer="551" w:gutter="0"/>
          <w:cols w:space="720"/>
        </w:sectPr>
      </w:pPr>
    </w:p>
    <w:p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Pr="00361648" w:rsidRDefault="00DD56C2" w:rsidP="00361648">
      <w:pPr>
        <w:spacing w:before="15" w:line="460" w:lineRule="exact"/>
        <w:rPr>
          <w:b/>
          <w:sz w:val="24"/>
          <w:szCs w:val="24"/>
          <w:lang w:eastAsia="zh-CN"/>
        </w:rPr>
      </w:pPr>
      <w:r w:rsidRPr="00361648">
        <w:rPr>
          <w:b/>
          <w:w w:val="95"/>
          <w:sz w:val="24"/>
          <w:szCs w:val="24"/>
          <w:lang w:eastAsia="zh-CN"/>
        </w:rPr>
        <w:t>一、比选内容</w:t>
      </w:r>
    </w:p>
    <w:p w:rsidR="00752143" w:rsidRDefault="00F43F82" w:rsidP="00752143">
      <w:pPr>
        <w:pStyle w:val="a6"/>
        <w:spacing w:line="460" w:lineRule="exact"/>
        <w:ind w:right="121" w:firstLine="465"/>
        <w:jc w:val="both"/>
        <w:rPr>
          <w:lang w:eastAsia="zh-CN"/>
        </w:rPr>
      </w:pPr>
      <w:r w:rsidRPr="00361648">
        <w:rPr>
          <w:rFonts w:hint="eastAsia"/>
          <w:lang w:eastAsia="zh-CN"/>
        </w:rPr>
        <w:t>1.</w:t>
      </w:r>
      <w:r w:rsidR="00C20605" w:rsidRPr="00361648">
        <w:rPr>
          <w:rFonts w:hint="eastAsia"/>
          <w:lang w:eastAsia="zh-CN"/>
        </w:rPr>
        <w:t>项目</w:t>
      </w:r>
      <w:r w:rsidR="00DD56C2" w:rsidRPr="00361648">
        <w:rPr>
          <w:lang w:eastAsia="zh-CN"/>
        </w:rPr>
        <w:t>名称：</w:t>
      </w:r>
      <w:r w:rsidR="00752143" w:rsidRPr="0035481B">
        <w:rPr>
          <w:rFonts w:hint="eastAsia"/>
          <w:lang w:eastAsia="zh-CN"/>
        </w:rPr>
        <w:t>一次性使用医用口罩</w:t>
      </w:r>
    </w:p>
    <w:p w:rsidR="00AF6C65" w:rsidRPr="00AF6C65" w:rsidRDefault="00F43F82" w:rsidP="00752143">
      <w:pPr>
        <w:pStyle w:val="a6"/>
        <w:spacing w:line="460" w:lineRule="exact"/>
        <w:ind w:right="121" w:firstLine="465"/>
        <w:jc w:val="both"/>
        <w:rPr>
          <w:sz w:val="22"/>
          <w:szCs w:val="22"/>
          <w:lang w:eastAsia="zh-CN"/>
        </w:rPr>
      </w:pPr>
      <w:r w:rsidRPr="00361648">
        <w:rPr>
          <w:rFonts w:hint="eastAsia"/>
          <w:lang w:eastAsia="zh-CN"/>
        </w:rPr>
        <w:t>2.</w:t>
      </w:r>
      <w:r w:rsidR="00752143">
        <w:rPr>
          <w:rFonts w:hint="eastAsia"/>
          <w:lang w:eastAsia="zh-CN"/>
        </w:rPr>
        <w:t>送货</w:t>
      </w:r>
      <w:r w:rsidR="00DD56C2" w:rsidRPr="00361648">
        <w:rPr>
          <w:lang w:eastAsia="zh-CN"/>
        </w:rPr>
        <w:t>地点：</w:t>
      </w:r>
      <w:r w:rsidR="005B776E" w:rsidRPr="00AF6C65">
        <w:rPr>
          <w:sz w:val="22"/>
          <w:szCs w:val="22"/>
          <w:lang w:eastAsia="zh-CN"/>
        </w:rPr>
        <w:t xml:space="preserve"> </w:t>
      </w:r>
    </w:p>
    <w:p w:rsidR="00F418B2" w:rsidRPr="00361648" w:rsidRDefault="00F43F82" w:rsidP="00AF6C65">
      <w:pPr>
        <w:pStyle w:val="a6"/>
        <w:spacing w:line="460" w:lineRule="exact"/>
        <w:ind w:right="121" w:firstLine="465"/>
        <w:jc w:val="both"/>
        <w:rPr>
          <w:lang w:eastAsia="zh-CN"/>
        </w:rPr>
      </w:pPr>
      <w:r w:rsidRPr="00361648">
        <w:rPr>
          <w:rFonts w:hint="eastAsia"/>
          <w:lang w:eastAsia="zh-CN"/>
        </w:rPr>
        <w:t>3.</w:t>
      </w:r>
      <w:r w:rsidR="00F418B2" w:rsidRPr="00361648">
        <w:rPr>
          <w:rFonts w:hint="eastAsia"/>
          <w:lang w:eastAsia="zh-CN"/>
        </w:rPr>
        <w:t>承包方式：</w:t>
      </w:r>
      <w:r w:rsidR="00D6329A" w:rsidRPr="00361648">
        <w:rPr>
          <w:rFonts w:hint="eastAsia"/>
          <w:lang w:eastAsia="zh-CN"/>
        </w:rPr>
        <w:t>无</w:t>
      </w:r>
    </w:p>
    <w:p w:rsidR="00937414" w:rsidRPr="00361648" w:rsidRDefault="00F43F82" w:rsidP="00361648">
      <w:pPr>
        <w:pStyle w:val="a6"/>
        <w:spacing w:line="460" w:lineRule="exact"/>
        <w:ind w:right="121"/>
        <w:jc w:val="both"/>
        <w:rPr>
          <w:lang w:eastAsia="zh-CN"/>
        </w:rPr>
      </w:pPr>
      <w:r w:rsidRPr="00361648">
        <w:rPr>
          <w:rFonts w:hint="eastAsia"/>
          <w:lang w:eastAsia="zh-CN"/>
        </w:rPr>
        <w:t xml:space="preserve">    </w:t>
      </w:r>
      <w:r w:rsidR="00D6329A" w:rsidRPr="00361648">
        <w:rPr>
          <w:rFonts w:hint="eastAsia"/>
          <w:lang w:eastAsia="zh-CN"/>
        </w:rPr>
        <w:t>4</w:t>
      </w:r>
      <w:r w:rsidRPr="00361648">
        <w:rPr>
          <w:rFonts w:hint="eastAsia"/>
          <w:lang w:eastAsia="zh-CN"/>
        </w:rPr>
        <w:t>.</w:t>
      </w:r>
      <w:r w:rsidR="00753C0F" w:rsidRPr="00361648">
        <w:rPr>
          <w:rFonts w:hint="eastAsia"/>
          <w:lang w:eastAsia="zh-CN"/>
        </w:rPr>
        <w:t>项目</w:t>
      </w:r>
      <w:r w:rsidR="00514AFE" w:rsidRPr="00361648">
        <w:rPr>
          <w:rFonts w:hint="eastAsia"/>
          <w:lang w:eastAsia="zh-CN"/>
        </w:rPr>
        <w:t>联系人</w:t>
      </w:r>
    </w:p>
    <w:p w:rsidR="00752143" w:rsidRDefault="00937414" w:rsidP="00752143">
      <w:pPr>
        <w:pStyle w:val="a6"/>
        <w:spacing w:line="460" w:lineRule="exact"/>
        <w:ind w:right="121" w:firstLine="465"/>
        <w:jc w:val="both"/>
        <w:rPr>
          <w:lang w:eastAsia="zh-CN"/>
        </w:rPr>
      </w:pPr>
      <w:r w:rsidRPr="00361648">
        <w:rPr>
          <w:rFonts w:hint="eastAsia"/>
          <w:lang w:eastAsia="zh-CN"/>
        </w:rPr>
        <w:t>技术联系人：</w:t>
      </w:r>
      <w:r w:rsidR="00752143">
        <w:rPr>
          <w:rFonts w:hint="eastAsia"/>
          <w:lang w:eastAsia="zh-CN"/>
        </w:rPr>
        <w:t>谢曾华  15880579458</w:t>
      </w:r>
    </w:p>
    <w:p w:rsidR="00937414" w:rsidRPr="00361648" w:rsidRDefault="00937414" w:rsidP="00752143">
      <w:pPr>
        <w:pStyle w:val="a6"/>
        <w:spacing w:line="460" w:lineRule="exact"/>
        <w:ind w:right="121" w:firstLine="465"/>
        <w:jc w:val="both"/>
        <w:rPr>
          <w:lang w:eastAsia="zh-CN"/>
        </w:rPr>
      </w:pPr>
      <w:r w:rsidRPr="00361648">
        <w:rPr>
          <w:rFonts w:hint="eastAsia"/>
          <w:lang w:eastAsia="zh-CN"/>
        </w:rPr>
        <w:t>商务联系人：</w:t>
      </w:r>
      <w:r w:rsidR="00AB5824" w:rsidRPr="00361648">
        <w:rPr>
          <w:rFonts w:hint="eastAsia"/>
          <w:lang w:eastAsia="zh-CN"/>
        </w:rPr>
        <w:t>陈玉冰</w:t>
      </w:r>
      <w:r w:rsidR="00C97A8C">
        <w:rPr>
          <w:rFonts w:hint="eastAsia"/>
          <w:lang w:eastAsia="zh-CN"/>
        </w:rPr>
        <w:t xml:space="preserve"> </w:t>
      </w:r>
      <w:r w:rsidR="00AB5824" w:rsidRPr="00361648">
        <w:rPr>
          <w:rFonts w:hint="eastAsia"/>
          <w:lang w:eastAsia="zh-CN"/>
        </w:rPr>
        <w:t xml:space="preserve"> 0596-6311839</w:t>
      </w:r>
    </w:p>
    <w:p w:rsidR="00967702" w:rsidRPr="00361648" w:rsidRDefault="00DD56C2" w:rsidP="00096BA9">
      <w:pPr>
        <w:spacing w:before="15" w:line="460" w:lineRule="exact"/>
        <w:rPr>
          <w:b/>
          <w:w w:val="95"/>
          <w:sz w:val="24"/>
          <w:szCs w:val="24"/>
          <w:lang w:eastAsia="zh-CN"/>
        </w:rPr>
      </w:pPr>
      <w:r w:rsidRPr="00361648">
        <w:rPr>
          <w:b/>
          <w:w w:val="95"/>
          <w:sz w:val="24"/>
          <w:szCs w:val="24"/>
          <w:lang w:eastAsia="zh-CN"/>
        </w:rPr>
        <w:t>二、定义和解释</w:t>
      </w:r>
    </w:p>
    <w:p w:rsidR="00967702" w:rsidRPr="00361648" w:rsidRDefault="006F0262" w:rsidP="00361648">
      <w:pPr>
        <w:pStyle w:val="a6"/>
        <w:spacing w:line="460" w:lineRule="exact"/>
        <w:ind w:right="121"/>
        <w:jc w:val="both"/>
        <w:rPr>
          <w:lang w:eastAsia="zh-CN"/>
        </w:rPr>
      </w:pPr>
      <w:r w:rsidRPr="00361648">
        <w:rPr>
          <w:rFonts w:hint="eastAsia"/>
          <w:lang w:eastAsia="zh-CN"/>
        </w:rPr>
        <w:t xml:space="preserve">    </w:t>
      </w:r>
      <w:r w:rsidR="00DD56C2" w:rsidRPr="00361648">
        <w:rPr>
          <w:lang w:eastAsia="zh-CN"/>
        </w:rPr>
        <w:t>1.“比选人”系</w:t>
      </w:r>
      <w:r w:rsidR="00606A94" w:rsidRPr="00361648">
        <w:rPr>
          <w:lang w:eastAsia="zh-CN"/>
        </w:rPr>
        <w:t>福建福海创石油化工有限公司</w:t>
      </w:r>
      <w:r w:rsidR="00DD56C2" w:rsidRPr="00361648">
        <w:rPr>
          <w:lang w:eastAsia="zh-CN"/>
        </w:rPr>
        <w:t>，即业主方。</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2.“参选人”系指向比选人报名并接受邀请，领取比选文件，且已经提交或准备提交本次参选文件的法人。</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3.“参选人代表”系指全权代表参选人参加本次比选活动并签署参选文件的人，如果参选人代表不是参选人的法定代表人，须持有《法定代表人授权委托书》详见附件。</w:t>
      </w:r>
    </w:p>
    <w:p w:rsidR="00967702" w:rsidRPr="00361648" w:rsidRDefault="00DD56C2" w:rsidP="00096BA9">
      <w:pPr>
        <w:spacing w:before="15" w:line="460" w:lineRule="exact"/>
        <w:rPr>
          <w:b/>
          <w:w w:val="95"/>
          <w:sz w:val="24"/>
          <w:szCs w:val="24"/>
          <w:lang w:eastAsia="zh-CN"/>
        </w:rPr>
      </w:pPr>
      <w:r w:rsidRPr="00361648">
        <w:rPr>
          <w:b/>
          <w:w w:val="95"/>
          <w:sz w:val="24"/>
          <w:szCs w:val="24"/>
          <w:lang w:eastAsia="zh-CN"/>
        </w:rPr>
        <w:t>三、比选文件组成</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1.比选文件包括下列内容：比选公告、比选须知、项目内容、合同书格式、报价单、承诺函等。</w:t>
      </w:r>
    </w:p>
    <w:p w:rsidR="00E00780"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2.比选文件除 1 中内容外，比选人在比选期间发出的书面文件和其他修改或补充函件，均是比选文件不可分割的组成部分。</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rsidR="00967702" w:rsidRPr="00361648" w:rsidRDefault="00DD56C2" w:rsidP="00361648">
      <w:pPr>
        <w:spacing w:before="15" w:line="460" w:lineRule="exact"/>
        <w:rPr>
          <w:b/>
          <w:w w:val="95"/>
          <w:sz w:val="24"/>
          <w:szCs w:val="24"/>
          <w:lang w:eastAsia="zh-CN"/>
        </w:rPr>
      </w:pPr>
      <w:r w:rsidRPr="00361648">
        <w:rPr>
          <w:b/>
          <w:w w:val="95"/>
          <w:sz w:val="24"/>
          <w:szCs w:val="24"/>
          <w:lang w:eastAsia="zh-CN"/>
        </w:rPr>
        <w:t>四、比选文件的澄清</w:t>
      </w:r>
    </w:p>
    <w:p w:rsidR="00967702" w:rsidRPr="00361648" w:rsidRDefault="006F0262" w:rsidP="00361648">
      <w:pPr>
        <w:pStyle w:val="a6"/>
        <w:spacing w:line="460" w:lineRule="exact"/>
        <w:ind w:left="425" w:right="121" w:hangingChars="177" w:hanging="425"/>
        <w:jc w:val="both"/>
        <w:rPr>
          <w:lang w:eastAsia="zh-CN"/>
        </w:rPr>
      </w:pPr>
      <w:r w:rsidRPr="00361648">
        <w:rPr>
          <w:rFonts w:hint="eastAsia"/>
          <w:lang w:eastAsia="zh-CN"/>
        </w:rPr>
        <w:t xml:space="preserve">    </w:t>
      </w:r>
      <w:r w:rsidR="00361648" w:rsidRPr="00361648">
        <w:rPr>
          <w:rFonts w:hint="eastAsia"/>
          <w:lang w:eastAsia="zh-CN"/>
        </w:rPr>
        <w:t xml:space="preserve">    </w:t>
      </w:r>
      <w:r w:rsidR="00DD56C2" w:rsidRPr="00361648">
        <w:rPr>
          <w:lang w:eastAsia="zh-CN"/>
        </w:rPr>
        <w:t>参选人获取比选文件后，应仔细检查比选文件的所有内容，如有残缺等问题应在获得比选文件 3 日内向比选人提出。参选人若对比选文件有任何疑问，应在参选截止时间前 5 日，按参选须知载明的地址以书面形式（包括书面、传真、电子邮件下同）通知到比选人。比选人将视情况确定采用适当方式予以澄清或以书面形式予以答复，澄清文件作为比选文件的组成部分，具有约束作用。</w:t>
      </w:r>
    </w:p>
    <w:p w:rsidR="00967702" w:rsidRPr="00361648" w:rsidRDefault="00DD56C2" w:rsidP="00361648">
      <w:pPr>
        <w:spacing w:before="15" w:line="460" w:lineRule="exact"/>
        <w:rPr>
          <w:b/>
          <w:w w:val="95"/>
          <w:sz w:val="24"/>
          <w:szCs w:val="24"/>
          <w:lang w:eastAsia="zh-CN"/>
        </w:rPr>
      </w:pPr>
      <w:r w:rsidRPr="00361648">
        <w:rPr>
          <w:b/>
          <w:w w:val="95"/>
          <w:sz w:val="24"/>
          <w:szCs w:val="24"/>
          <w:lang w:eastAsia="zh-CN"/>
        </w:rPr>
        <w:t>五、比选文件的修改、补充</w:t>
      </w:r>
    </w:p>
    <w:p w:rsidR="00967702" w:rsidRPr="00361648" w:rsidRDefault="006F0262" w:rsidP="00361648">
      <w:pPr>
        <w:pStyle w:val="a6"/>
        <w:spacing w:line="460" w:lineRule="exact"/>
        <w:ind w:left="425" w:right="121" w:hangingChars="177" w:hanging="425"/>
        <w:jc w:val="both"/>
        <w:rPr>
          <w:lang w:eastAsia="zh-CN"/>
        </w:rPr>
      </w:pPr>
      <w:r w:rsidRPr="00361648">
        <w:rPr>
          <w:rFonts w:hint="eastAsia"/>
          <w:lang w:eastAsia="zh-CN"/>
        </w:rPr>
        <w:lastRenderedPageBreak/>
        <w:t xml:space="preserve">    </w:t>
      </w:r>
      <w:r w:rsidR="00DD56C2" w:rsidRPr="00361648">
        <w:rPr>
          <w:lang w:eastAsia="zh-CN"/>
        </w:rPr>
        <w:t>1.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2.为使参选人在准备参选文件时有合理的时间考虑比选文件的修改，比选人可酌情推迟参选截止时间和开评时间，并以书面形式通知已获得比选文件的每一参选人。</w:t>
      </w:r>
    </w:p>
    <w:p w:rsidR="00096BA9" w:rsidRDefault="00DD56C2" w:rsidP="00096BA9">
      <w:pPr>
        <w:pStyle w:val="a6"/>
        <w:spacing w:line="460" w:lineRule="exact"/>
        <w:ind w:right="121" w:firstLine="465"/>
        <w:jc w:val="both"/>
        <w:rPr>
          <w:lang w:eastAsia="zh-CN"/>
        </w:rPr>
      </w:pPr>
      <w:r w:rsidRPr="00361648">
        <w:rPr>
          <w:lang w:eastAsia="zh-CN"/>
        </w:rPr>
        <w:t>3.比选文件的修改书将构成比选文件的一部分，对参选人具有约束作用。</w:t>
      </w:r>
    </w:p>
    <w:p w:rsidR="00967702" w:rsidRDefault="00DD56C2" w:rsidP="00096BA9">
      <w:pPr>
        <w:pStyle w:val="a6"/>
        <w:spacing w:line="460" w:lineRule="exact"/>
        <w:ind w:right="121"/>
        <w:jc w:val="both"/>
        <w:rPr>
          <w:b/>
          <w:w w:val="95"/>
          <w:lang w:eastAsia="zh-CN"/>
        </w:rPr>
      </w:pPr>
      <w:r w:rsidRPr="00361648">
        <w:rPr>
          <w:b/>
          <w:w w:val="95"/>
          <w:lang w:eastAsia="zh-CN"/>
        </w:rPr>
        <w:t>六、参选人资格</w:t>
      </w:r>
    </w:p>
    <w:p w:rsidR="005008A4" w:rsidRDefault="005008A4" w:rsidP="005008A4">
      <w:pPr>
        <w:spacing w:line="500" w:lineRule="exact"/>
        <w:ind w:leftChars="220" w:left="484"/>
        <w:rPr>
          <w:sz w:val="24"/>
          <w:szCs w:val="24"/>
          <w:lang w:eastAsia="zh-CN"/>
        </w:rPr>
      </w:pPr>
      <w:r w:rsidRPr="0035481B">
        <w:rPr>
          <w:rFonts w:hint="eastAsia"/>
          <w:sz w:val="24"/>
          <w:szCs w:val="24"/>
          <w:lang w:eastAsia="zh-CN"/>
        </w:rPr>
        <w:t>1.</w:t>
      </w:r>
      <w:r>
        <w:rPr>
          <w:rFonts w:hint="eastAsia"/>
          <w:sz w:val="24"/>
          <w:szCs w:val="24"/>
          <w:lang w:eastAsia="zh-CN"/>
        </w:rPr>
        <w:t>参选人需满足在中华人民共和国境内注册、具有独立承担民事责任能力的企业法人营业执照经营范围符合采购项目要求。</w:t>
      </w:r>
    </w:p>
    <w:p w:rsidR="005008A4" w:rsidRPr="0035481B" w:rsidRDefault="005008A4" w:rsidP="005008A4">
      <w:pPr>
        <w:spacing w:line="460" w:lineRule="exact"/>
        <w:ind w:firstLineChars="200" w:firstLine="480"/>
        <w:rPr>
          <w:rFonts w:asciiTheme="minorEastAsia" w:eastAsiaTheme="minorEastAsia" w:hAnsiTheme="minorEastAsia"/>
          <w:color w:val="000000" w:themeColor="text1"/>
          <w:sz w:val="24"/>
          <w:szCs w:val="24"/>
          <w:lang w:eastAsia="zh-CN"/>
        </w:rPr>
      </w:pPr>
      <w:r>
        <w:rPr>
          <w:rFonts w:hint="eastAsia"/>
          <w:sz w:val="24"/>
          <w:szCs w:val="24"/>
          <w:lang w:eastAsia="zh-CN"/>
        </w:rPr>
        <w:t>2.</w:t>
      </w:r>
      <w:r w:rsidRPr="0035481B">
        <w:rPr>
          <w:rFonts w:asciiTheme="minorEastAsia" w:eastAsiaTheme="minorEastAsia" w:hAnsiTheme="minorEastAsia" w:hint="eastAsia"/>
          <w:color w:val="000000" w:themeColor="text1"/>
          <w:sz w:val="24"/>
          <w:szCs w:val="24"/>
          <w:lang w:eastAsia="zh-CN"/>
        </w:rPr>
        <w:t>提供第二类医疗器械备案凭证。</w:t>
      </w:r>
    </w:p>
    <w:p w:rsidR="005008A4" w:rsidRPr="0035481B" w:rsidRDefault="005008A4" w:rsidP="005008A4">
      <w:pPr>
        <w:pStyle w:val="10"/>
        <w:spacing w:line="460" w:lineRule="exact"/>
        <w:ind w:left="425" w:hangingChars="177" w:hanging="425"/>
        <w:rPr>
          <w:sz w:val="24"/>
          <w:szCs w:val="24"/>
        </w:rPr>
      </w:pPr>
      <w:r>
        <w:rPr>
          <w:rFonts w:hint="eastAsia"/>
          <w:sz w:val="24"/>
          <w:szCs w:val="24"/>
        </w:rPr>
        <w:t xml:space="preserve">    3.</w:t>
      </w:r>
      <w:r w:rsidRPr="0035481B">
        <w:rPr>
          <w:rFonts w:hint="eastAsia"/>
          <w:sz w:val="24"/>
          <w:szCs w:val="24"/>
        </w:rPr>
        <w:t>技术标准：符合YY/T0969-2013(类型：一次性使用医用口罩)、GB19083-2010（类型：医院防护口罩）、YY 0469-2011（类型：医用外科口罩）中任一标准均可。</w:t>
      </w:r>
    </w:p>
    <w:p w:rsidR="005008A4" w:rsidRDefault="005008A4" w:rsidP="005008A4">
      <w:pPr>
        <w:pStyle w:val="10"/>
        <w:spacing w:line="460" w:lineRule="exact"/>
        <w:ind w:firstLineChars="200" w:firstLine="480"/>
        <w:rPr>
          <w:sz w:val="24"/>
          <w:szCs w:val="24"/>
        </w:rPr>
      </w:pPr>
      <w:r>
        <w:rPr>
          <w:rFonts w:hint="eastAsia"/>
          <w:sz w:val="24"/>
          <w:szCs w:val="24"/>
        </w:rPr>
        <w:t>4</w:t>
      </w:r>
      <w:r w:rsidRPr="0035481B">
        <w:rPr>
          <w:rFonts w:hint="eastAsia"/>
          <w:sz w:val="24"/>
          <w:szCs w:val="24"/>
        </w:rPr>
        <w:t>.</w:t>
      </w:r>
      <w:r w:rsidRPr="00752143">
        <w:rPr>
          <w:rFonts w:hint="eastAsia"/>
          <w:sz w:val="24"/>
          <w:szCs w:val="24"/>
        </w:rPr>
        <w:t>报价时需要提供样品进行审核。</w:t>
      </w:r>
    </w:p>
    <w:p w:rsidR="005008A4" w:rsidRPr="00D760D4" w:rsidRDefault="005008A4" w:rsidP="005008A4">
      <w:pPr>
        <w:pStyle w:val="10"/>
        <w:spacing w:line="420" w:lineRule="exact"/>
        <w:ind w:firstLineChars="200" w:firstLine="480"/>
        <w:rPr>
          <w:sz w:val="24"/>
          <w:szCs w:val="24"/>
        </w:rPr>
      </w:pPr>
      <w:r>
        <w:rPr>
          <w:rFonts w:hint="eastAsia"/>
          <w:sz w:val="24"/>
          <w:szCs w:val="24"/>
        </w:rPr>
        <w:t>5</w:t>
      </w:r>
      <w:r w:rsidRPr="00D760D4">
        <w:rPr>
          <w:rFonts w:hint="eastAsia"/>
          <w:sz w:val="24"/>
          <w:szCs w:val="24"/>
        </w:rPr>
        <w:t>.本项目不接受联合体参选。</w:t>
      </w:r>
    </w:p>
    <w:p w:rsidR="005008A4" w:rsidRPr="00D760D4" w:rsidRDefault="005008A4" w:rsidP="005008A4">
      <w:pPr>
        <w:pStyle w:val="10"/>
        <w:spacing w:line="420" w:lineRule="exact"/>
        <w:ind w:firstLineChars="200" w:firstLine="480"/>
        <w:rPr>
          <w:sz w:val="24"/>
          <w:szCs w:val="24"/>
        </w:rPr>
      </w:pPr>
      <w:r>
        <w:rPr>
          <w:rFonts w:hint="eastAsia"/>
          <w:sz w:val="24"/>
          <w:szCs w:val="24"/>
        </w:rPr>
        <w:t>6</w:t>
      </w:r>
      <w:r w:rsidRPr="00D760D4">
        <w:rPr>
          <w:rFonts w:hint="eastAsia"/>
          <w:sz w:val="24"/>
          <w:szCs w:val="24"/>
        </w:rPr>
        <w:t>.没有失信黑名单记录（以最高院失信被执行人系统发布信息为准）。</w:t>
      </w:r>
    </w:p>
    <w:p w:rsidR="005008A4" w:rsidRPr="00D760D4" w:rsidRDefault="005008A4" w:rsidP="005008A4">
      <w:pPr>
        <w:pStyle w:val="10"/>
        <w:spacing w:line="420" w:lineRule="exact"/>
        <w:ind w:firstLineChars="200" w:firstLine="480"/>
        <w:rPr>
          <w:sz w:val="24"/>
          <w:szCs w:val="24"/>
        </w:rPr>
      </w:pPr>
      <w:r>
        <w:rPr>
          <w:rFonts w:hint="eastAsia"/>
          <w:sz w:val="24"/>
          <w:szCs w:val="24"/>
        </w:rPr>
        <w:t>7</w:t>
      </w:r>
      <w:r w:rsidRPr="00D760D4">
        <w:rPr>
          <w:rFonts w:hint="eastAsia"/>
          <w:sz w:val="24"/>
          <w:szCs w:val="24"/>
        </w:rPr>
        <w:t>.与我公司无诉讼纠纷。</w:t>
      </w:r>
    </w:p>
    <w:p w:rsidR="00E739AE" w:rsidRPr="00361648" w:rsidRDefault="00DD56C2" w:rsidP="00096BA9">
      <w:pPr>
        <w:spacing w:before="15" w:line="460" w:lineRule="exact"/>
        <w:rPr>
          <w:b/>
          <w:w w:val="95"/>
          <w:sz w:val="24"/>
          <w:szCs w:val="24"/>
          <w:lang w:eastAsia="zh-CN"/>
        </w:rPr>
      </w:pPr>
      <w:r w:rsidRPr="00361648">
        <w:rPr>
          <w:b/>
          <w:w w:val="95"/>
          <w:sz w:val="24"/>
          <w:szCs w:val="24"/>
          <w:lang w:eastAsia="zh-CN"/>
        </w:rPr>
        <w:t>七、参选保证金</w:t>
      </w:r>
    </w:p>
    <w:p w:rsidR="00AB5824" w:rsidRPr="00361648" w:rsidRDefault="00AB5824" w:rsidP="00361648">
      <w:pPr>
        <w:pStyle w:val="10"/>
        <w:spacing w:line="460" w:lineRule="exact"/>
        <w:ind w:firstLine="555"/>
        <w:rPr>
          <w:sz w:val="24"/>
          <w:szCs w:val="24"/>
        </w:rPr>
      </w:pPr>
      <w:r w:rsidRPr="00361648">
        <w:rPr>
          <w:rFonts w:hint="eastAsia"/>
          <w:sz w:val="24"/>
          <w:szCs w:val="24"/>
        </w:rPr>
        <w:t>本项目无参选保证金。</w:t>
      </w:r>
    </w:p>
    <w:p w:rsidR="00967702" w:rsidRPr="00361648" w:rsidRDefault="00DD56C2" w:rsidP="00096BA9">
      <w:pPr>
        <w:spacing w:before="15" w:line="460" w:lineRule="exact"/>
        <w:rPr>
          <w:b/>
          <w:w w:val="95"/>
          <w:sz w:val="24"/>
          <w:szCs w:val="24"/>
          <w:lang w:eastAsia="zh-CN"/>
        </w:rPr>
      </w:pPr>
      <w:bookmarkStart w:id="0" w:name="_GoBack"/>
      <w:bookmarkEnd w:id="0"/>
      <w:r w:rsidRPr="00361648">
        <w:rPr>
          <w:b/>
          <w:w w:val="95"/>
          <w:sz w:val="24"/>
          <w:szCs w:val="24"/>
          <w:lang w:eastAsia="zh-CN"/>
        </w:rPr>
        <w:t>八、参选文件的递交</w:t>
      </w:r>
    </w:p>
    <w:p w:rsidR="00967702" w:rsidRPr="00361648" w:rsidRDefault="006F0262" w:rsidP="00361648">
      <w:pPr>
        <w:pStyle w:val="21"/>
        <w:tabs>
          <w:tab w:val="left" w:pos="6879"/>
        </w:tabs>
        <w:spacing w:before="107" w:line="460" w:lineRule="exact"/>
        <w:ind w:left="0" w:right="106"/>
        <w:rPr>
          <w:lang w:eastAsia="zh-CN"/>
        </w:rPr>
      </w:pPr>
      <w:r w:rsidRPr="00361648">
        <w:rPr>
          <w:rFonts w:hint="eastAsia"/>
          <w:lang w:eastAsia="zh-CN"/>
        </w:rPr>
        <w:t xml:space="preserve">    </w:t>
      </w:r>
      <w:r w:rsidR="00DD56C2" w:rsidRPr="00361648">
        <w:rPr>
          <w:lang w:eastAsia="zh-CN"/>
        </w:rPr>
        <w:t>1.参选文件递交的截止时间：</w:t>
      </w:r>
      <w:r w:rsidR="00BF0B81" w:rsidRPr="003D17F8">
        <w:rPr>
          <w:color w:val="000000" w:themeColor="text1"/>
          <w:lang w:eastAsia="zh-CN"/>
        </w:rPr>
        <w:t>2020</w:t>
      </w:r>
      <w:r w:rsidR="00E739AE" w:rsidRPr="003D17F8">
        <w:rPr>
          <w:rFonts w:hint="eastAsia"/>
          <w:color w:val="000000" w:themeColor="text1"/>
          <w:lang w:eastAsia="zh-CN"/>
        </w:rPr>
        <w:t>年</w:t>
      </w:r>
      <w:r w:rsidR="00DA1046">
        <w:rPr>
          <w:rFonts w:hint="eastAsia"/>
          <w:color w:val="000000" w:themeColor="text1"/>
          <w:lang w:eastAsia="zh-CN"/>
        </w:rPr>
        <w:t>9</w:t>
      </w:r>
      <w:r w:rsidR="00E739AE" w:rsidRPr="003D17F8">
        <w:rPr>
          <w:rFonts w:hint="eastAsia"/>
          <w:color w:val="000000" w:themeColor="text1"/>
          <w:lang w:eastAsia="zh-CN"/>
        </w:rPr>
        <w:t>月</w:t>
      </w:r>
      <w:r w:rsidR="00DA1046">
        <w:rPr>
          <w:rFonts w:hint="eastAsia"/>
          <w:color w:val="000000" w:themeColor="text1"/>
          <w:lang w:eastAsia="zh-CN"/>
        </w:rPr>
        <w:t>4</w:t>
      </w:r>
      <w:r w:rsidR="00E739AE" w:rsidRPr="003D17F8">
        <w:rPr>
          <w:rFonts w:hint="eastAsia"/>
          <w:color w:val="000000" w:themeColor="text1"/>
          <w:lang w:eastAsia="zh-CN"/>
        </w:rPr>
        <w:t>日1</w:t>
      </w:r>
      <w:r w:rsidR="00135351">
        <w:rPr>
          <w:rFonts w:hint="eastAsia"/>
          <w:color w:val="000000" w:themeColor="text1"/>
          <w:lang w:eastAsia="zh-CN"/>
        </w:rPr>
        <w:t>7</w:t>
      </w:r>
      <w:r w:rsidR="00E739AE" w:rsidRPr="003D17F8">
        <w:rPr>
          <w:rFonts w:hint="eastAsia"/>
          <w:color w:val="000000" w:themeColor="text1"/>
          <w:lang w:eastAsia="zh-CN"/>
        </w:rPr>
        <w:t>时</w:t>
      </w:r>
      <w:r w:rsidR="00135351">
        <w:rPr>
          <w:rFonts w:hint="eastAsia"/>
          <w:color w:val="000000" w:themeColor="text1"/>
          <w:lang w:eastAsia="zh-CN"/>
        </w:rPr>
        <w:t>3</w:t>
      </w:r>
      <w:r w:rsidR="00E739AE" w:rsidRPr="003D17F8">
        <w:rPr>
          <w:rFonts w:hint="eastAsia"/>
          <w:color w:val="000000" w:themeColor="text1"/>
          <w:lang w:eastAsia="zh-CN"/>
        </w:rPr>
        <w:t>0分</w:t>
      </w:r>
      <w:r w:rsidR="00DD56C2" w:rsidRPr="003D17F8">
        <w:rPr>
          <w:rFonts w:hint="eastAsia"/>
          <w:lang w:eastAsia="zh-CN"/>
        </w:rPr>
        <w:t>。</w:t>
      </w:r>
    </w:p>
    <w:p w:rsidR="00B17438" w:rsidRPr="00361648" w:rsidRDefault="006F0262" w:rsidP="00361648">
      <w:pPr>
        <w:pStyle w:val="21"/>
        <w:tabs>
          <w:tab w:val="left" w:pos="6879"/>
        </w:tabs>
        <w:spacing w:before="107" w:line="460" w:lineRule="exact"/>
        <w:ind w:left="472" w:right="106" w:hangingChars="196" w:hanging="472"/>
        <w:rPr>
          <w:spacing w:val="-4"/>
          <w:lang w:eastAsia="zh-CN"/>
        </w:rPr>
      </w:pPr>
      <w:r w:rsidRPr="00361648">
        <w:rPr>
          <w:rFonts w:hint="eastAsia"/>
          <w:lang w:eastAsia="zh-CN"/>
        </w:rPr>
        <w:t xml:space="preserve">    </w:t>
      </w:r>
      <w:r w:rsidR="00DD56C2" w:rsidRPr="00361648">
        <w:rPr>
          <w:lang w:eastAsia="zh-CN"/>
        </w:rPr>
        <w:t>2.</w:t>
      </w:r>
      <w:r w:rsidR="00DD56C2" w:rsidRPr="00361648">
        <w:rPr>
          <w:spacing w:val="4"/>
          <w:lang w:eastAsia="zh-CN"/>
        </w:rPr>
        <w:t>递交</w:t>
      </w:r>
      <w:r w:rsidR="00DD56C2" w:rsidRPr="00361648">
        <w:rPr>
          <w:lang w:eastAsia="zh-CN"/>
        </w:rPr>
        <w:t>参</w:t>
      </w:r>
      <w:r w:rsidR="00DD56C2" w:rsidRPr="00361648">
        <w:rPr>
          <w:spacing w:val="4"/>
          <w:lang w:eastAsia="zh-CN"/>
        </w:rPr>
        <w:t>选文件的地</w:t>
      </w:r>
      <w:r w:rsidR="00DD56C2" w:rsidRPr="00361648">
        <w:rPr>
          <w:lang w:eastAsia="zh-CN"/>
        </w:rPr>
        <w:t>点</w:t>
      </w:r>
      <w:r w:rsidR="00DD56C2" w:rsidRPr="00361648">
        <w:rPr>
          <w:spacing w:val="4"/>
          <w:lang w:eastAsia="zh-CN"/>
        </w:rPr>
        <w:t>为：</w:t>
      </w:r>
      <w:r w:rsidR="00606A94" w:rsidRPr="00361648">
        <w:rPr>
          <w:rFonts w:hint="eastAsia"/>
          <w:spacing w:val="4"/>
          <w:lang w:eastAsia="zh-CN"/>
        </w:rPr>
        <w:t>福建福海创石油化工有限公司</w:t>
      </w:r>
      <w:r w:rsidR="00322549" w:rsidRPr="00361648">
        <w:rPr>
          <w:rFonts w:hint="eastAsia"/>
          <w:spacing w:val="4"/>
          <w:lang w:eastAsia="zh-CN"/>
        </w:rPr>
        <w:t>办公楼</w:t>
      </w:r>
      <w:r w:rsidR="00DD56C2" w:rsidRPr="00361648">
        <w:rPr>
          <w:spacing w:val="4"/>
          <w:lang w:eastAsia="zh-CN"/>
        </w:rPr>
        <w:t>（</w:t>
      </w:r>
      <w:r w:rsidR="00322549" w:rsidRPr="00361648">
        <w:rPr>
          <w:rFonts w:hint="eastAsia"/>
          <w:spacing w:val="4"/>
          <w:lang w:eastAsia="zh-CN"/>
        </w:rPr>
        <w:t>漳州市漳浦县杜浔镇杜昌路9号</w:t>
      </w:r>
      <w:r w:rsidR="00DD56C2" w:rsidRPr="00361648">
        <w:rPr>
          <w:spacing w:val="4"/>
          <w:lang w:eastAsia="zh-CN"/>
        </w:rPr>
        <w:t>）</w:t>
      </w:r>
      <w:r w:rsidR="00DD56C2" w:rsidRPr="00361648">
        <w:rPr>
          <w:spacing w:val="-57"/>
          <w:lang w:eastAsia="zh-CN"/>
        </w:rPr>
        <w:t>，</w:t>
      </w:r>
      <w:r w:rsidR="00DD56C2" w:rsidRPr="00361648">
        <w:rPr>
          <w:lang w:eastAsia="zh-CN"/>
        </w:rPr>
        <w:t>联系人</w:t>
      </w:r>
      <w:r w:rsidR="00DD56C2" w:rsidRPr="00361648">
        <w:rPr>
          <w:spacing w:val="-56"/>
          <w:lang w:eastAsia="zh-CN"/>
        </w:rPr>
        <w:t>：</w:t>
      </w:r>
      <w:r w:rsidR="00AB5824" w:rsidRPr="00361648">
        <w:rPr>
          <w:rFonts w:hint="eastAsia"/>
          <w:lang w:eastAsia="zh-CN"/>
        </w:rPr>
        <w:t>陈玉冰</w:t>
      </w:r>
      <w:r w:rsidR="00B17438" w:rsidRPr="00361648">
        <w:rPr>
          <w:rFonts w:hint="eastAsia"/>
          <w:lang w:eastAsia="zh-CN"/>
        </w:rPr>
        <w:t xml:space="preserve">  </w:t>
      </w:r>
      <w:r w:rsidR="00DD56C2" w:rsidRPr="00361648">
        <w:rPr>
          <w:spacing w:val="-6"/>
          <w:lang w:eastAsia="zh-CN"/>
        </w:rPr>
        <w:t xml:space="preserve"> </w:t>
      </w:r>
      <w:r w:rsidR="00DD56C2" w:rsidRPr="00361648">
        <w:rPr>
          <w:lang w:eastAsia="zh-CN"/>
        </w:rPr>
        <w:t>联系电话</w:t>
      </w:r>
      <w:r w:rsidR="00DD56C2" w:rsidRPr="00361648">
        <w:rPr>
          <w:spacing w:val="-4"/>
          <w:lang w:eastAsia="zh-CN"/>
        </w:rPr>
        <w:t>：</w:t>
      </w:r>
      <w:r w:rsidR="00B17438" w:rsidRPr="00361648">
        <w:rPr>
          <w:rFonts w:hint="eastAsia"/>
          <w:spacing w:val="-4"/>
          <w:lang w:eastAsia="zh-CN"/>
        </w:rPr>
        <w:t>0596-6311</w:t>
      </w:r>
      <w:r w:rsidR="00AB5824" w:rsidRPr="00361648">
        <w:rPr>
          <w:rFonts w:hint="eastAsia"/>
          <w:spacing w:val="-4"/>
          <w:lang w:eastAsia="zh-CN"/>
        </w:rPr>
        <w:t>839</w:t>
      </w:r>
      <w:r w:rsidR="00322549" w:rsidRPr="00361648">
        <w:rPr>
          <w:rFonts w:hint="eastAsia"/>
          <w:spacing w:val="-4"/>
          <w:lang w:eastAsia="zh-CN"/>
        </w:rPr>
        <w:t xml:space="preserve"> </w:t>
      </w:r>
      <w:r w:rsidR="00B17438" w:rsidRPr="00361648">
        <w:rPr>
          <w:rFonts w:hint="eastAsia"/>
          <w:spacing w:val="-4"/>
          <w:lang w:eastAsia="zh-CN"/>
        </w:rPr>
        <w:t>。</w:t>
      </w:r>
    </w:p>
    <w:p w:rsidR="00967702" w:rsidRPr="00361648" w:rsidRDefault="006F0262" w:rsidP="00361648">
      <w:pPr>
        <w:pStyle w:val="21"/>
        <w:tabs>
          <w:tab w:val="left" w:pos="6879"/>
        </w:tabs>
        <w:spacing w:before="107" w:line="460" w:lineRule="exact"/>
        <w:ind w:left="0" w:right="106"/>
        <w:rPr>
          <w:lang w:eastAsia="zh-CN"/>
        </w:rPr>
      </w:pPr>
      <w:r w:rsidRPr="00361648">
        <w:rPr>
          <w:rFonts w:hint="eastAsia"/>
          <w:lang w:eastAsia="zh-CN"/>
        </w:rPr>
        <w:t xml:space="preserve">    </w:t>
      </w:r>
      <w:r w:rsidR="00DD56C2" w:rsidRPr="00361648">
        <w:rPr>
          <w:lang w:eastAsia="zh-CN"/>
        </w:rPr>
        <w:t>注：请使用顺丰快递或中国邮政 EMS 快递，其他快递不能保证送达目的地。</w:t>
      </w:r>
    </w:p>
    <w:p w:rsidR="00967702" w:rsidRPr="00361648" w:rsidRDefault="006F0262" w:rsidP="00361648">
      <w:pPr>
        <w:pStyle w:val="a6"/>
        <w:spacing w:line="460" w:lineRule="exact"/>
        <w:ind w:right="121"/>
        <w:jc w:val="both"/>
        <w:rPr>
          <w:lang w:eastAsia="zh-CN"/>
        </w:rPr>
      </w:pPr>
      <w:r w:rsidRPr="00361648">
        <w:rPr>
          <w:rFonts w:hint="eastAsia"/>
          <w:lang w:eastAsia="zh-CN"/>
        </w:rPr>
        <w:t xml:space="preserve">    </w:t>
      </w:r>
      <w:r w:rsidR="00DD56C2" w:rsidRPr="00361648">
        <w:rPr>
          <w:lang w:eastAsia="zh-CN"/>
        </w:rPr>
        <w:t>3.只允许参选人有一个参选方案，否则将被视为无效参选。</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4.逾期送达的或未送达指定地点或参选文件密封不符合规定要求的参选文件，比选人不予受理。参选人所提交的比选文件在评选结束后，无论中选与否都不退还。</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5.参选人收到比选文件后，如有疑问需要澄清，请以书面形式在规定时间内报比选人汇总。</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6.参选人对比选人提供的比选文件所做出的推论、解释和结论，比选人概不负责。参选人由于对比选文件的任何推论和误解以及比选对有关问题的口头解释所造成的</w:t>
      </w:r>
      <w:r w:rsidR="00DD56C2" w:rsidRPr="00361648">
        <w:rPr>
          <w:lang w:eastAsia="zh-CN"/>
        </w:rPr>
        <w:lastRenderedPageBreak/>
        <w:t>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635128" w:rsidRPr="005008A4" w:rsidRDefault="00BE146C" w:rsidP="005008A4">
      <w:pPr>
        <w:pStyle w:val="11"/>
        <w:tabs>
          <w:tab w:val="left" w:pos="4075"/>
        </w:tabs>
        <w:spacing w:line="355" w:lineRule="exact"/>
        <w:ind w:leftChars="245" w:left="539" w:firstLineChars="840" w:firstLine="2361"/>
        <w:rPr>
          <w:lang w:eastAsia="zh-CN"/>
        </w:rPr>
      </w:pPr>
      <w:bookmarkStart w:id="1" w:name="_Toc251742852"/>
      <w:r>
        <w:rPr>
          <w:lang w:eastAsia="zh-CN"/>
        </w:rPr>
        <w:lastRenderedPageBreak/>
        <w:t>第三</w:t>
      </w:r>
      <w:r>
        <w:rPr>
          <w:rFonts w:hint="eastAsia"/>
          <w:lang w:eastAsia="zh-CN"/>
        </w:rPr>
        <w:t xml:space="preserve">章   </w:t>
      </w:r>
      <w:r w:rsidR="00D72002">
        <w:rPr>
          <w:spacing w:val="-1"/>
          <w:w w:val="95"/>
          <w:lang w:eastAsia="zh-CN"/>
        </w:rPr>
        <w:t>参选文</w:t>
      </w:r>
      <w:r w:rsidR="00D72002">
        <w:rPr>
          <w:w w:val="95"/>
          <w:lang w:eastAsia="zh-CN"/>
        </w:rPr>
        <w:t>件的编制</w:t>
      </w:r>
    </w:p>
    <w:p w:rsidR="00D72002" w:rsidRPr="00747D01" w:rsidRDefault="00D72002" w:rsidP="00747D01">
      <w:pPr>
        <w:spacing w:before="15" w:line="480" w:lineRule="exact"/>
        <w:rPr>
          <w:b/>
          <w:w w:val="95"/>
          <w:sz w:val="24"/>
          <w:szCs w:val="24"/>
          <w:lang w:eastAsia="zh-CN"/>
        </w:rPr>
      </w:pPr>
      <w:r w:rsidRPr="00747D01">
        <w:rPr>
          <w:rFonts w:hint="eastAsia"/>
          <w:b/>
          <w:w w:val="95"/>
          <w:sz w:val="24"/>
          <w:szCs w:val="24"/>
          <w:lang w:eastAsia="zh-CN"/>
        </w:rPr>
        <w:t>一、</w:t>
      </w:r>
      <w:r w:rsidR="005008A4">
        <w:rPr>
          <w:b/>
          <w:w w:val="95"/>
          <w:sz w:val="24"/>
          <w:szCs w:val="24"/>
          <w:lang w:eastAsia="zh-CN"/>
        </w:rPr>
        <w:t>参选文件的组成</w:t>
      </w:r>
    </w:p>
    <w:p w:rsidR="00D72002" w:rsidRPr="00747D01" w:rsidRDefault="00D72002" w:rsidP="00747D01">
      <w:pPr>
        <w:pStyle w:val="a6"/>
        <w:spacing w:line="480" w:lineRule="exact"/>
        <w:ind w:right="121"/>
        <w:jc w:val="both"/>
        <w:rPr>
          <w:lang w:eastAsia="zh-CN"/>
        </w:rPr>
      </w:pPr>
      <w:r w:rsidRPr="00747D01">
        <w:rPr>
          <w:rFonts w:hint="eastAsia"/>
          <w:lang w:eastAsia="zh-CN"/>
        </w:rPr>
        <w:t>1.技术参选文件</w:t>
      </w:r>
    </w:p>
    <w:p w:rsidR="00D72002" w:rsidRPr="00747D01" w:rsidRDefault="00D72002" w:rsidP="00747D01">
      <w:pPr>
        <w:pStyle w:val="a6"/>
        <w:spacing w:line="480" w:lineRule="exact"/>
        <w:ind w:leftChars="55" w:left="481" w:right="121" w:hangingChars="150" w:hanging="360"/>
        <w:jc w:val="both"/>
        <w:rPr>
          <w:lang w:eastAsia="zh-CN"/>
        </w:rPr>
      </w:pPr>
      <w:r w:rsidRPr="00747D01">
        <w:rPr>
          <w:rFonts w:asciiTheme="minorEastAsia" w:eastAsiaTheme="minorEastAsia" w:hAnsiTheme="minorEastAsia" w:hint="eastAsia"/>
          <w:color w:val="000000" w:themeColor="text1"/>
          <w:lang w:eastAsia="zh-CN"/>
        </w:rPr>
        <w:t>(1)</w:t>
      </w:r>
      <w:r w:rsidRPr="00747D01">
        <w:rPr>
          <w:lang w:eastAsia="zh-CN"/>
        </w:rPr>
        <w:t>参选单位企业概况（企业简介、经营状况、近5年业绩）、营业执照、资质证书、组织机构代码证、税务登记证（经年检或年审合格的）等。</w:t>
      </w:r>
    </w:p>
    <w:p w:rsidR="00635128" w:rsidRDefault="00D72002" w:rsidP="00BE146C">
      <w:pPr>
        <w:pStyle w:val="10"/>
        <w:spacing w:line="480" w:lineRule="exact"/>
        <w:ind w:leftChars="55" w:left="498" w:hangingChars="157" w:hanging="377"/>
        <w:rPr>
          <w:rFonts w:asciiTheme="minorEastAsia" w:eastAsiaTheme="minorEastAsia" w:hAnsiTheme="minorEastAsia"/>
          <w:sz w:val="24"/>
          <w:szCs w:val="24"/>
        </w:rPr>
      </w:pPr>
      <w:r w:rsidRPr="00747D01">
        <w:rPr>
          <w:rFonts w:asciiTheme="minorEastAsia" w:eastAsiaTheme="minorEastAsia" w:hAnsiTheme="minorEastAsia" w:hint="eastAsia"/>
          <w:sz w:val="24"/>
          <w:szCs w:val="24"/>
        </w:rPr>
        <w:t>(2)</w:t>
      </w:r>
      <w:r w:rsidR="00635128" w:rsidRPr="00747D01">
        <w:rPr>
          <w:rFonts w:asciiTheme="minorEastAsia" w:eastAsiaTheme="minorEastAsia" w:hAnsiTheme="minorEastAsia" w:hint="eastAsia"/>
          <w:sz w:val="24"/>
          <w:szCs w:val="24"/>
        </w:rPr>
        <w:t>参选单位出具业务联系人的授权代表证明，业务联系人或被授权代表变更时应取得相应的具有法律效力的证明材料，同时提供法定代表人或委托表人的身分证复印件并加盖公章。</w:t>
      </w:r>
    </w:p>
    <w:p w:rsidR="00D72002" w:rsidRPr="00747D01" w:rsidRDefault="00D72002" w:rsidP="00747D01">
      <w:pPr>
        <w:pStyle w:val="a6"/>
        <w:spacing w:line="480" w:lineRule="exact"/>
        <w:ind w:right="121"/>
        <w:jc w:val="both"/>
        <w:rPr>
          <w:lang w:eastAsia="zh-CN"/>
        </w:rPr>
      </w:pPr>
      <w:r w:rsidRPr="00747D01">
        <w:rPr>
          <w:rFonts w:hint="eastAsia"/>
          <w:lang w:eastAsia="zh-CN"/>
        </w:rPr>
        <w:t>2.商务参选文件</w:t>
      </w:r>
    </w:p>
    <w:p w:rsidR="00635128" w:rsidRPr="00BE146C" w:rsidRDefault="00D72002" w:rsidP="00BE146C">
      <w:pPr>
        <w:pStyle w:val="a6"/>
        <w:spacing w:line="480" w:lineRule="exact"/>
        <w:ind w:right="121" w:firstLineChars="100" w:firstLine="240"/>
        <w:jc w:val="both"/>
        <w:rPr>
          <w:lang w:eastAsia="zh-CN"/>
        </w:rPr>
      </w:pPr>
      <w:r w:rsidRPr="00747D01">
        <w:rPr>
          <w:rFonts w:hint="eastAsia"/>
          <w:lang w:eastAsia="zh-CN"/>
        </w:rPr>
        <w:t>商务报价文件，见附件商务报价函格式。</w:t>
      </w:r>
      <w:r w:rsidRPr="00747D01">
        <w:rPr>
          <w:rFonts w:asciiTheme="minorEastAsia" w:eastAsiaTheme="minorEastAsia" w:hAnsiTheme="minorEastAsia" w:hint="eastAsia"/>
          <w:lang w:eastAsia="zh-CN"/>
        </w:rPr>
        <w:t>如私自修改报价格式按废标处理。</w:t>
      </w:r>
    </w:p>
    <w:p w:rsidR="00D72002" w:rsidRPr="00747D01" w:rsidRDefault="00D72002" w:rsidP="00747D01">
      <w:pPr>
        <w:spacing w:before="15" w:line="480" w:lineRule="exact"/>
        <w:rPr>
          <w:b/>
          <w:w w:val="95"/>
          <w:sz w:val="24"/>
          <w:szCs w:val="24"/>
          <w:lang w:eastAsia="zh-CN"/>
        </w:rPr>
      </w:pPr>
      <w:r w:rsidRPr="00747D01">
        <w:rPr>
          <w:b/>
          <w:w w:val="95"/>
          <w:sz w:val="24"/>
          <w:szCs w:val="24"/>
          <w:lang w:eastAsia="zh-CN"/>
        </w:rPr>
        <w:t>二、参选书格式内容</w:t>
      </w:r>
    </w:p>
    <w:p w:rsidR="00D72002" w:rsidRPr="00747D01" w:rsidRDefault="00D72002" w:rsidP="00747D01">
      <w:pPr>
        <w:pStyle w:val="a6"/>
        <w:spacing w:line="480" w:lineRule="exact"/>
        <w:ind w:right="121" w:firstLineChars="200" w:firstLine="480"/>
        <w:jc w:val="both"/>
        <w:rPr>
          <w:lang w:eastAsia="zh-CN"/>
        </w:rPr>
      </w:pPr>
      <w:r w:rsidRPr="00747D01">
        <w:rPr>
          <w:lang w:eastAsia="zh-CN"/>
        </w:rPr>
        <w:t>参选人应按附件二格式内容要求进行参选书的编制。</w:t>
      </w:r>
    </w:p>
    <w:p w:rsidR="00D72002" w:rsidRPr="00747D01" w:rsidRDefault="00D72002" w:rsidP="00747D01">
      <w:pPr>
        <w:spacing w:before="15" w:line="480" w:lineRule="exact"/>
        <w:rPr>
          <w:b/>
          <w:w w:val="95"/>
          <w:sz w:val="24"/>
          <w:szCs w:val="24"/>
          <w:lang w:eastAsia="zh-CN"/>
        </w:rPr>
      </w:pPr>
      <w:r w:rsidRPr="00747D01">
        <w:rPr>
          <w:b/>
          <w:w w:val="95"/>
          <w:sz w:val="24"/>
          <w:szCs w:val="24"/>
          <w:lang w:eastAsia="zh-CN"/>
        </w:rPr>
        <w:t>三、参选报价</w:t>
      </w:r>
    </w:p>
    <w:p w:rsidR="00D72002" w:rsidRPr="00747D01" w:rsidRDefault="00D72002" w:rsidP="00747D01">
      <w:pPr>
        <w:pStyle w:val="a6"/>
        <w:spacing w:line="480" w:lineRule="exact"/>
        <w:ind w:right="121" w:firstLineChars="200" w:firstLine="480"/>
        <w:jc w:val="both"/>
        <w:rPr>
          <w:lang w:eastAsia="zh-CN"/>
        </w:rPr>
      </w:pPr>
      <w:r w:rsidRPr="00747D01">
        <w:rPr>
          <w:lang w:eastAsia="zh-CN"/>
        </w:rPr>
        <w:t>参选人须按要求进行报价，对参选报价负责。参选报价应加盖参选人印章，字迹清晰，否则视为无效。</w:t>
      </w:r>
    </w:p>
    <w:p w:rsidR="00D72002" w:rsidRPr="00747D01" w:rsidRDefault="00D72002" w:rsidP="00747D01">
      <w:pPr>
        <w:spacing w:before="15" w:line="480" w:lineRule="exact"/>
        <w:rPr>
          <w:b/>
          <w:w w:val="95"/>
          <w:sz w:val="24"/>
          <w:szCs w:val="24"/>
          <w:lang w:eastAsia="zh-CN"/>
        </w:rPr>
      </w:pPr>
      <w:r w:rsidRPr="00747D01">
        <w:rPr>
          <w:b/>
          <w:w w:val="95"/>
          <w:sz w:val="24"/>
          <w:szCs w:val="24"/>
          <w:lang w:eastAsia="zh-CN"/>
        </w:rPr>
        <w:t>四、特别说明</w:t>
      </w:r>
    </w:p>
    <w:p w:rsidR="00D72002" w:rsidRPr="00747D01" w:rsidRDefault="00D72002" w:rsidP="00096BA9">
      <w:pPr>
        <w:pStyle w:val="a6"/>
        <w:spacing w:line="480" w:lineRule="exact"/>
        <w:ind w:leftChars="220" w:left="484" w:right="121"/>
        <w:jc w:val="both"/>
        <w:rPr>
          <w:lang w:eastAsia="zh-CN"/>
        </w:rPr>
      </w:pPr>
      <w:r w:rsidRPr="00747D01">
        <w:rPr>
          <w:lang w:eastAsia="zh-CN"/>
        </w:rPr>
        <w:t>1.参选人应承担所有与准备和参加比选有关的费用。不论比选的结果如何，比选机构和比选人均无义务和责任承担这些费用。</w:t>
      </w:r>
    </w:p>
    <w:p w:rsidR="00D72002" w:rsidRPr="00747D01" w:rsidRDefault="00D72002" w:rsidP="00096BA9">
      <w:pPr>
        <w:pStyle w:val="a6"/>
        <w:spacing w:line="480" w:lineRule="exact"/>
        <w:ind w:leftChars="220" w:left="484" w:right="121"/>
        <w:jc w:val="both"/>
        <w:rPr>
          <w:lang w:eastAsia="zh-CN"/>
        </w:rPr>
      </w:pPr>
      <w:r w:rsidRPr="00747D01">
        <w:rPr>
          <w:lang w:eastAsia="zh-CN"/>
        </w:rPr>
        <w:t>2.参选收到比选文件后，如有疑问需要澄清，请以书面形式在规定时间内报比选人汇总。</w:t>
      </w:r>
    </w:p>
    <w:p w:rsidR="00D72002" w:rsidRPr="00747D01" w:rsidRDefault="00D72002" w:rsidP="00096BA9">
      <w:pPr>
        <w:pStyle w:val="a6"/>
        <w:spacing w:line="480" w:lineRule="exact"/>
        <w:ind w:leftChars="220" w:left="484" w:right="121"/>
        <w:jc w:val="both"/>
        <w:rPr>
          <w:lang w:eastAsia="zh-CN"/>
        </w:rPr>
      </w:pPr>
      <w:r w:rsidRPr="00747D01">
        <w:rPr>
          <w:lang w:eastAsia="zh-CN"/>
        </w:rPr>
        <w:t>3.参选人对比选人提供的比选文件所做出的推论、解释和结论，比选人概不负责。参选人由于对比选文件的任何推论和误解以及比选对有关问题的口头解释所造成的后果，均由参选人负责。</w:t>
      </w:r>
    </w:p>
    <w:p w:rsidR="00635128" w:rsidRPr="00747D01" w:rsidRDefault="00635128" w:rsidP="00747D01">
      <w:pPr>
        <w:spacing w:line="480" w:lineRule="exact"/>
        <w:jc w:val="both"/>
        <w:rPr>
          <w:rFonts w:asciiTheme="minorEastAsia" w:eastAsiaTheme="minorEastAsia" w:hAnsiTheme="minorEastAsia"/>
          <w:sz w:val="24"/>
          <w:szCs w:val="24"/>
          <w:lang w:eastAsia="zh-CN"/>
        </w:rPr>
        <w:sectPr w:rsidR="00635128" w:rsidRPr="00747D01">
          <w:pgSz w:w="11910" w:h="16840"/>
          <w:pgMar w:top="1500" w:right="1020" w:bottom="740" w:left="1300" w:header="0" w:footer="551" w:gutter="0"/>
          <w:cols w:space="720"/>
        </w:sectPr>
      </w:pPr>
    </w:p>
    <w:p w:rsidR="00B85446" w:rsidRPr="000D0B17" w:rsidRDefault="00B85446" w:rsidP="00B85446">
      <w:pPr>
        <w:pStyle w:val="11"/>
        <w:tabs>
          <w:tab w:val="left" w:pos="1488"/>
        </w:tabs>
        <w:spacing w:line="480" w:lineRule="exact"/>
        <w:ind w:left="365"/>
        <w:jc w:val="center"/>
        <w:rPr>
          <w:rFonts w:asciiTheme="majorEastAsia" w:eastAsiaTheme="majorEastAsia" w:hAnsiTheme="majorEastAsia"/>
          <w:lang w:eastAsia="zh-CN"/>
        </w:rPr>
      </w:pPr>
      <w:r w:rsidRPr="000D0B17">
        <w:rPr>
          <w:rFonts w:asciiTheme="majorEastAsia" w:eastAsiaTheme="majorEastAsia" w:hAnsiTheme="majorEastAsia"/>
          <w:lang w:eastAsia="zh-CN"/>
        </w:rPr>
        <w:lastRenderedPageBreak/>
        <w:t>第四章</w:t>
      </w:r>
      <w:r w:rsidRPr="000D0B17">
        <w:rPr>
          <w:rFonts w:asciiTheme="majorEastAsia" w:eastAsiaTheme="majorEastAsia" w:hAnsiTheme="majorEastAsia" w:hint="eastAsia"/>
          <w:lang w:eastAsia="zh-CN"/>
        </w:rPr>
        <w:t xml:space="preserve"> </w:t>
      </w:r>
      <w:r w:rsidRPr="000D0B17">
        <w:rPr>
          <w:rFonts w:asciiTheme="majorEastAsia" w:eastAsiaTheme="majorEastAsia" w:hAnsiTheme="majorEastAsia"/>
          <w:spacing w:val="-1"/>
          <w:w w:val="95"/>
          <w:lang w:eastAsia="zh-CN"/>
        </w:rPr>
        <w:t>评比规</w:t>
      </w:r>
      <w:r w:rsidRPr="000D0B17">
        <w:rPr>
          <w:rFonts w:asciiTheme="majorEastAsia" w:eastAsiaTheme="majorEastAsia" w:hAnsiTheme="majorEastAsia"/>
          <w:w w:val="95"/>
          <w:lang w:eastAsia="zh-CN"/>
        </w:rPr>
        <w:t>则</w:t>
      </w:r>
    </w:p>
    <w:p w:rsidR="00B85446" w:rsidRPr="00747D01" w:rsidRDefault="00B85446" w:rsidP="00B85446">
      <w:pPr>
        <w:spacing w:before="15" w:line="480" w:lineRule="exact"/>
        <w:rPr>
          <w:b/>
          <w:w w:val="95"/>
          <w:sz w:val="24"/>
          <w:szCs w:val="24"/>
          <w:lang w:eastAsia="zh-CN"/>
        </w:rPr>
      </w:pPr>
      <w:r w:rsidRPr="00747D01">
        <w:rPr>
          <w:b/>
          <w:w w:val="95"/>
          <w:sz w:val="24"/>
          <w:szCs w:val="24"/>
          <w:lang w:eastAsia="zh-CN"/>
        </w:rPr>
        <w:t>一、规则</w:t>
      </w:r>
    </w:p>
    <w:p w:rsidR="00B85446" w:rsidRPr="00747D01" w:rsidRDefault="00B85446" w:rsidP="00B85446">
      <w:pPr>
        <w:pStyle w:val="a6"/>
        <w:spacing w:line="480" w:lineRule="exact"/>
        <w:ind w:leftChars="165" w:left="603" w:right="121" w:hangingChars="100" w:hanging="240"/>
        <w:jc w:val="both"/>
        <w:rPr>
          <w:lang w:eastAsia="zh-CN"/>
        </w:rPr>
      </w:pPr>
      <w:r w:rsidRPr="00747D01">
        <w:rPr>
          <w:lang w:eastAsia="zh-CN"/>
        </w:rPr>
        <w:t>1.比选人在评选时，将</w:t>
      </w:r>
      <w:r w:rsidRPr="00747D01">
        <w:rPr>
          <w:rFonts w:hint="eastAsia"/>
          <w:lang w:eastAsia="zh-CN"/>
        </w:rPr>
        <w:t>优先对技术参选文件进行评选，技术参选文件符合业主要求方可进行下一轮商务报价评选。</w:t>
      </w:r>
    </w:p>
    <w:p w:rsidR="00B85446" w:rsidRPr="00747D01" w:rsidRDefault="00B85446" w:rsidP="00B85446">
      <w:pPr>
        <w:pStyle w:val="a6"/>
        <w:spacing w:line="480" w:lineRule="exact"/>
        <w:ind w:right="121" w:firstLineChars="150" w:firstLine="360"/>
        <w:jc w:val="both"/>
        <w:rPr>
          <w:lang w:eastAsia="zh-CN"/>
        </w:rPr>
      </w:pPr>
      <w:r w:rsidRPr="00747D01">
        <w:rPr>
          <w:lang w:eastAsia="zh-CN"/>
        </w:rPr>
        <w:t>2.参选人串选、相互勾结故意压低标价以排挤竞争对手的公平竞争的，其参选无效。</w:t>
      </w:r>
    </w:p>
    <w:p w:rsidR="00B85446" w:rsidRPr="00747D01" w:rsidRDefault="00B85446" w:rsidP="00B85446">
      <w:pPr>
        <w:spacing w:line="480" w:lineRule="exact"/>
        <w:ind w:leftChars="150" w:left="570" w:hangingChars="100" w:hanging="240"/>
        <w:rPr>
          <w:sz w:val="24"/>
          <w:szCs w:val="24"/>
          <w:lang w:eastAsia="zh-CN"/>
        </w:rPr>
      </w:pPr>
      <w:r w:rsidRPr="00747D01">
        <w:rPr>
          <w:sz w:val="24"/>
          <w:szCs w:val="24"/>
          <w:lang w:eastAsia="zh-CN"/>
        </w:rPr>
        <w:t>3.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rsidR="00B85446" w:rsidRPr="00747D01" w:rsidRDefault="00B85446" w:rsidP="00B85446">
      <w:pPr>
        <w:spacing w:before="15" w:line="480" w:lineRule="exact"/>
        <w:rPr>
          <w:b/>
          <w:w w:val="95"/>
          <w:sz w:val="24"/>
          <w:szCs w:val="24"/>
          <w:lang w:eastAsia="zh-CN"/>
        </w:rPr>
      </w:pPr>
      <w:r w:rsidRPr="00747D01">
        <w:rPr>
          <w:b/>
          <w:w w:val="95"/>
          <w:sz w:val="24"/>
          <w:szCs w:val="24"/>
          <w:lang w:eastAsia="zh-CN"/>
        </w:rPr>
        <w:t>二、资格审查</w:t>
      </w:r>
    </w:p>
    <w:p w:rsidR="00B85446" w:rsidRPr="00747D01" w:rsidRDefault="00B85446" w:rsidP="00B85446">
      <w:pPr>
        <w:spacing w:line="480" w:lineRule="exact"/>
        <w:ind w:leftChars="150" w:left="330" w:firstLineChars="250" w:firstLine="600"/>
        <w:rPr>
          <w:sz w:val="24"/>
          <w:szCs w:val="24"/>
          <w:lang w:eastAsia="zh-CN"/>
        </w:rPr>
      </w:pPr>
      <w:r w:rsidRPr="00747D01">
        <w:rPr>
          <w:sz w:val="24"/>
          <w:szCs w:val="24"/>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B85446" w:rsidRPr="00FD0B1A" w:rsidRDefault="00B85446" w:rsidP="00B85446">
      <w:pPr>
        <w:spacing w:line="480" w:lineRule="exact"/>
        <w:rPr>
          <w:rFonts w:asciiTheme="minorEastAsia" w:eastAsiaTheme="minorEastAsia" w:hAnsiTheme="minorEastAsia" w:cs="黑体"/>
          <w:b/>
          <w:sz w:val="24"/>
          <w:szCs w:val="24"/>
          <w:lang w:eastAsia="zh-CN"/>
        </w:rPr>
      </w:pPr>
      <w:r w:rsidRPr="00FD0B1A">
        <w:rPr>
          <w:rFonts w:asciiTheme="minorEastAsia" w:eastAsiaTheme="minorEastAsia" w:hAnsiTheme="minorEastAsia" w:cs="黑体" w:hint="eastAsia"/>
          <w:b/>
          <w:sz w:val="24"/>
          <w:szCs w:val="24"/>
          <w:lang w:eastAsia="zh-CN"/>
        </w:rPr>
        <w:t>三、</w:t>
      </w:r>
      <w:r w:rsidRPr="00FD0B1A">
        <w:rPr>
          <w:b/>
          <w:w w:val="95"/>
          <w:sz w:val="24"/>
          <w:szCs w:val="24"/>
          <w:lang w:eastAsia="zh-CN"/>
        </w:rPr>
        <w:t>评选办法</w:t>
      </w:r>
      <w:r w:rsidRPr="00FD0B1A">
        <w:rPr>
          <w:rFonts w:asciiTheme="minorEastAsia" w:eastAsiaTheme="minorEastAsia" w:hAnsiTheme="minorEastAsia" w:cs="黑体" w:hint="eastAsia"/>
          <w:b/>
          <w:sz w:val="24"/>
          <w:szCs w:val="24"/>
          <w:lang w:eastAsia="zh-CN"/>
        </w:rPr>
        <w:t>：</w:t>
      </w:r>
    </w:p>
    <w:p w:rsidR="00B85446" w:rsidRPr="00747D01" w:rsidRDefault="00B85446" w:rsidP="00B85446">
      <w:pPr>
        <w:pStyle w:val="a6"/>
        <w:spacing w:line="480" w:lineRule="exact"/>
        <w:ind w:right="121" w:firstLineChars="200" w:firstLine="480"/>
        <w:jc w:val="both"/>
        <w:rPr>
          <w:lang w:eastAsia="zh-CN"/>
        </w:rPr>
      </w:pPr>
      <w:r w:rsidRPr="00FD0B1A">
        <w:rPr>
          <w:rFonts w:hint="eastAsia"/>
          <w:lang w:eastAsia="zh-CN"/>
        </w:rPr>
        <w:t>本项目设置最高控制价</w:t>
      </w:r>
      <w:r w:rsidR="005008A4">
        <w:rPr>
          <w:rFonts w:ascii="inherit" w:hAnsi="inherit" w:hint="eastAsia"/>
          <w:sz w:val="22"/>
          <w:szCs w:val="22"/>
          <w:lang w:eastAsia="zh-CN"/>
        </w:rPr>
        <w:t>31,600.00</w:t>
      </w:r>
      <w:r w:rsidRPr="00FD0B1A">
        <w:rPr>
          <w:rFonts w:ascii="inherit" w:hAnsi="inherit" w:hint="eastAsia"/>
          <w:sz w:val="22"/>
          <w:szCs w:val="22"/>
          <w:lang w:eastAsia="zh-CN"/>
        </w:rPr>
        <w:t>元</w:t>
      </w:r>
      <w:r w:rsidRPr="00FD0B1A">
        <w:rPr>
          <w:rFonts w:hint="eastAsia"/>
          <w:lang w:eastAsia="zh-CN"/>
        </w:rPr>
        <w:t>。参选人所填报的报价高于本项目最高限价的，其参选将被比选小组予以否决。</w:t>
      </w:r>
      <w:hyperlink r:id="rId10" w:history="1">
        <w:r w:rsidRPr="00FD0B1A">
          <w:rPr>
            <w:rStyle w:val="af"/>
            <w:rFonts w:hint="eastAsia"/>
            <w:lang w:eastAsia="zh-CN"/>
          </w:rPr>
          <w:t>如参选人对控制价存疑请于报价截止前发邮件至ybchen@fhcpec.com.cn</w:t>
        </w:r>
      </w:hyperlink>
      <w:r w:rsidRPr="00FD0B1A">
        <w:rPr>
          <w:rFonts w:hint="eastAsia"/>
          <w:lang w:eastAsia="zh-CN"/>
        </w:rPr>
        <w:t>。</w:t>
      </w:r>
    </w:p>
    <w:p w:rsidR="00EC430F" w:rsidRDefault="00EC430F" w:rsidP="00EC430F">
      <w:pPr>
        <w:pStyle w:val="a6"/>
        <w:spacing w:line="480" w:lineRule="exact"/>
        <w:ind w:right="121" w:firstLineChars="200" w:firstLine="496"/>
        <w:jc w:val="both"/>
        <w:rPr>
          <w:rFonts w:asciiTheme="minorEastAsia" w:eastAsiaTheme="minorEastAsia" w:hAnsiTheme="minorEastAsia"/>
          <w:bCs/>
          <w:snapToGrid w:val="0"/>
          <w:color w:val="000000" w:themeColor="text1"/>
          <w:spacing w:val="8"/>
          <w:lang w:eastAsia="zh-CN"/>
        </w:rPr>
      </w:pPr>
      <w:r w:rsidRPr="005008A4">
        <w:rPr>
          <w:rFonts w:hint="eastAsia"/>
          <w:bCs/>
          <w:snapToGrid w:val="0"/>
          <w:color w:val="000000" w:themeColor="text1"/>
          <w:spacing w:val="8"/>
          <w:highlight w:val="yellow"/>
          <w:lang w:eastAsia="zh-CN"/>
        </w:rPr>
        <w:t>本自主比选采用</w:t>
      </w:r>
      <w:r w:rsidRPr="005008A4">
        <w:rPr>
          <w:rFonts w:asciiTheme="minorEastAsia" w:eastAsiaTheme="minorEastAsia" w:hAnsiTheme="minorEastAsia" w:hint="eastAsia"/>
          <w:bCs/>
          <w:snapToGrid w:val="0"/>
          <w:color w:val="000000" w:themeColor="text1"/>
          <w:spacing w:val="8"/>
          <w:highlight w:val="yellow"/>
          <w:lang w:eastAsia="zh-CN"/>
        </w:rPr>
        <w:t>由评标小组按样品及报价选定</w:t>
      </w:r>
      <w:r w:rsidRPr="005008A4">
        <w:rPr>
          <w:rFonts w:asciiTheme="minorEastAsia" w:eastAsiaTheme="minorEastAsia" w:hAnsiTheme="minorEastAsia" w:hint="eastAsia"/>
          <w:color w:val="000000" w:themeColor="text1"/>
          <w:highlight w:val="yellow"/>
          <w:lang w:eastAsia="zh-CN"/>
        </w:rPr>
        <w:t>本项目中选人</w:t>
      </w:r>
      <w:r w:rsidRPr="005008A4">
        <w:rPr>
          <w:rFonts w:asciiTheme="minorEastAsia" w:eastAsiaTheme="minorEastAsia" w:hAnsiTheme="minorEastAsia" w:hint="eastAsia"/>
          <w:bCs/>
          <w:snapToGrid w:val="0"/>
          <w:color w:val="000000" w:themeColor="text1"/>
          <w:spacing w:val="8"/>
          <w:highlight w:val="yellow"/>
          <w:lang w:eastAsia="zh-CN"/>
        </w:rPr>
        <w:t>。</w:t>
      </w:r>
    </w:p>
    <w:p w:rsidR="00B85446" w:rsidRPr="00747D01" w:rsidRDefault="00B85446" w:rsidP="00EC430F">
      <w:pPr>
        <w:pStyle w:val="a6"/>
        <w:spacing w:line="480" w:lineRule="exact"/>
        <w:ind w:right="121" w:firstLineChars="200" w:firstLine="480"/>
        <w:jc w:val="both"/>
        <w:rPr>
          <w:lang w:eastAsia="zh-CN"/>
        </w:rPr>
      </w:pPr>
      <w:r w:rsidRPr="00747D01">
        <w:rPr>
          <w:rFonts w:asciiTheme="minorEastAsia" w:eastAsiaTheme="minorEastAsia" w:hAnsiTheme="minorEastAsia" w:hint="eastAsia"/>
          <w:lang w:eastAsia="zh-CN"/>
        </w:rPr>
        <w:t>在参选文件满足比选文件全部实质性要求时，比选人将按参选人的报价由低到高的顺序排名，原则为排名第一的单位成为比选人的项目供应商。</w:t>
      </w:r>
    </w:p>
    <w:p w:rsidR="00B85446" w:rsidRPr="00747D01" w:rsidRDefault="00B85446" w:rsidP="00B85446">
      <w:pPr>
        <w:spacing w:before="15" w:line="480" w:lineRule="exact"/>
        <w:rPr>
          <w:b/>
          <w:w w:val="95"/>
          <w:sz w:val="24"/>
          <w:szCs w:val="24"/>
          <w:lang w:eastAsia="zh-CN"/>
        </w:rPr>
      </w:pPr>
      <w:r w:rsidRPr="00747D01">
        <w:rPr>
          <w:b/>
          <w:w w:val="95"/>
          <w:sz w:val="24"/>
          <w:szCs w:val="24"/>
          <w:lang w:eastAsia="zh-CN"/>
        </w:rPr>
        <w:t>四、以下情况作废选处理</w:t>
      </w:r>
    </w:p>
    <w:p w:rsidR="00B85446" w:rsidRPr="00747D01" w:rsidRDefault="00B85446" w:rsidP="00B85446">
      <w:pPr>
        <w:pStyle w:val="a6"/>
        <w:spacing w:line="480" w:lineRule="exact"/>
        <w:ind w:right="121" w:firstLineChars="200" w:firstLine="480"/>
        <w:jc w:val="both"/>
        <w:rPr>
          <w:lang w:eastAsia="zh-CN"/>
        </w:rPr>
      </w:pPr>
      <w:r w:rsidRPr="00747D01">
        <w:rPr>
          <w:lang w:eastAsia="zh-CN"/>
        </w:rPr>
        <w:t>1.对比选文件提出的实质性要求和条件，参选文件未能在实质上响应的。</w:t>
      </w:r>
    </w:p>
    <w:p w:rsidR="00B85446" w:rsidRPr="00747D01" w:rsidRDefault="00B85446" w:rsidP="00B85446">
      <w:pPr>
        <w:pStyle w:val="a6"/>
        <w:spacing w:line="480" w:lineRule="exact"/>
        <w:ind w:right="121" w:firstLineChars="200" w:firstLine="480"/>
        <w:jc w:val="both"/>
        <w:rPr>
          <w:lang w:eastAsia="zh-CN"/>
        </w:rPr>
      </w:pPr>
      <w:r w:rsidRPr="00747D01">
        <w:rPr>
          <w:lang w:eastAsia="zh-CN"/>
        </w:rPr>
        <w:t>2.参选文件存在重大偏差的。</w:t>
      </w:r>
    </w:p>
    <w:p w:rsidR="00B85446" w:rsidRPr="00747D01" w:rsidRDefault="00B85446" w:rsidP="00B85446">
      <w:pPr>
        <w:pStyle w:val="a6"/>
        <w:spacing w:line="480" w:lineRule="exact"/>
        <w:ind w:right="121" w:firstLineChars="200" w:firstLine="480"/>
        <w:jc w:val="both"/>
        <w:rPr>
          <w:lang w:eastAsia="zh-CN"/>
        </w:rPr>
      </w:pPr>
      <w:r w:rsidRPr="00747D01">
        <w:rPr>
          <w:rFonts w:hint="eastAsia"/>
          <w:lang w:eastAsia="zh-CN"/>
        </w:rPr>
        <w:t>3</w:t>
      </w:r>
      <w:r w:rsidRPr="00747D01">
        <w:rPr>
          <w:lang w:eastAsia="zh-CN"/>
        </w:rPr>
        <w:t>.违反规定影响开选评选工作或采取其他方式对比选人施加影响的。</w:t>
      </w:r>
    </w:p>
    <w:p w:rsidR="00B85446" w:rsidRPr="00747D01" w:rsidRDefault="00B85446" w:rsidP="00B85446">
      <w:pPr>
        <w:pStyle w:val="a6"/>
        <w:spacing w:line="480" w:lineRule="exact"/>
        <w:ind w:right="121" w:firstLineChars="200" w:firstLine="480"/>
        <w:jc w:val="both"/>
        <w:rPr>
          <w:lang w:eastAsia="zh-CN"/>
        </w:rPr>
      </w:pPr>
      <w:r w:rsidRPr="00747D01">
        <w:rPr>
          <w:rFonts w:hint="eastAsia"/>
          <w:lang w:eastAsia="zh-CN"/>
        </w:rPr>
        <w:t>4</w:t>
      </w:r>
      <w:r w:rsidRPr="00747D01">
        <w:rPr>
          <w:lang w:eastAsia="zh-CN"/>
        </w:rPr>
        <w:t>.参选人串标、相互勾结故意压低标价以排挤竞争对手的公平竞争的，其参选无效。</w:t>
      </w:r>
    </w:p>
    <w:p w:rsidR="00B85446" w:rsidRPr="00747D01" w:rsidRDefault="00B85446" w:rsidP="00B85446">
      <w:pPr>
        <w:spacing w:before="15" w:line="480" w:lineRule="exact"/>
        <w:rPr>
          <w:b/>
          <w:w w:val="95"/>
          <w:sz w:val="24"/>
          <w:szCs w:val="24"/>
          <w:lang w:eastAsia="zh-CN"/>
        </w:rPr>
      </w:pPr>
      <w:r w:rsidRPr="00747D01">
        <w:rPr>
          <w:b/>
          <w:w w:val="95"/>
          <w:sz w:val="24"/>
          <w:szCs w:val="24"/>
          <w:lang w:eastAsia="zh-CN"/>
        </w:rPr>
        <w:t>五、评选</w:t>
      </w:r>
    </w:p>
    <w:p w:rsidR="00B85446" w:rsidRPr="00747D01" w:rsidRDefault="00B85446" w:rsidP="00B85446">
      <w:pPr>
        <w:pStyle w:val="a6"/>
        <w:spacing w:line="480" w:lineRule="exact"/>
        <w:ind w:leftChars="220" w:left="484" w:right="121"/>
        <w:jc w:val="both"/>
        <w:rPr>
          <w:lang w:eastAsia="zh-CN"/>
        </w:rPr>
      </w:pPr>
      <w:r w:rsidRPr="00747D01">
        <w:rPr>
          <w:lang w:eastAsia="zh-CN"/>
        </w:rPr>
        <w:t>1.比选人将在参选文件截止日期后另行择日组织比选会，参选人选定工作在比选人有关部门监督下，由比选人依法组建的评选委员会负责。</w:t>
      </w:r>
    </w:p>
    <w:p w:rsidR="00B85446" w:rsidRPr="00747D01" w:rsidRDefault="00B85446" w:rsidP="00B85446">
      <w:pPr>
        <w:pStyle w:val="a6"/>
        <w:spacing w:line="480" w:lineRule="exact"/>
        <w:ind w:right="121" w:firstLineChars="200" w:firstLine="480"/>
        <w:jc w:val="both"/>
        <w:rPr>
          <w:lang w:eastAsia="zh-CN"/>
        </w:rPr>
      </w:pPr>
      <w:r w:rsidRPr="00747D01">
        <w:rPr>
          <w:lang w:eastAsia="zh-CN"/>
        </w:rPr>
        <w:lastRenderedPageBreak/>
        <w:t>2.在开选时没有启封和读出的参选文件，在评选时将不予考虑。</w:t>
      </w:r>
    </w:p>
    <w:p w:rsidR="00B85446" w:rsidRPr="00747D01" w:rsidRDefault="00B85446" w:rsidP="00B85446">
      <w:pPr>
        <w:pStyle w:val="a6"/>
        <w:spacing w:line="480" w:lineRule="exact"/>
        <w:ind w:right="121" w:firstLineChars="200" w:firstLine="480"/>
        <w:jc w:val="both"/>
        <w:rPr>
          <w:lang w:eastAsia="zh-CN"/>
        </w:rPr>
      </w:pPr>
      <w:r w:rsidRPr="00747D01">
        <w:rPr>
          <w:lang w:eastAsia="zh-CN"/>
        </w:rPr>
        <w:t>3.比选人将做开选记录。</w:t>
      </w:r>
    </w:p>
    <w:p w:rsidR="00B85446" w:rsidRPr="00747D01" w:rsidRDefault="00B85446" w:rsidP="00B85446">
      <w:pPr>
        <w:pStyle w:val="a6"/>
        <w:spacing w:line="480" w:lineRule="exact"/>
        <w:ind w:right="121" w:firstLineChars="200" w:firstLine="480"/>
        <w:jc w:val="both"/>
        <w:rPr>
          <w:lang w:eastAsia="zh-CN"/>
        </w:rPr>
      </w:pPr>
      <w:r w:rsidRPr="00747D01">
        <w:rPr>
          <w:rFonts w:hint="eastAsia"/>
          <w:lang w:eastAsia="zh-CN"/>
        </w:rPr>
        <w:t>4.业主将根据评选结果与中选人签订合同。</w:t>
      </w:r>
    </w:p>
    <w:p w:rsidR="00B85446" w:rsidRPr="00747D01" w:rsidRDefault="00B85446" w:rsidP="00B85446">
      <w:pPr>
        <w:pStyle w:val="11"/>
        <w:tabs>
          <w:tab w:val="left" w:pos="1632"/>
        </w:tabs>
        <w:spacing w:line="480" w:lineRule="exact"/>
        <w:ind w:left="0" w:firstLineChars="1000" w:firstLine="2409"/>
        <w:jc w:val="both"/>
        <w:rPr>
          <w:rFonts w:asciiTheme="minorEastAsia" w:eastAsiaTheme="minorEastAsia" w:hAnsiTheme="minorEastAsia"/>
          <w:sz w:val="24"/>
          <w:szCs w:val="24"/>
          <w:lang w:eastAsia="zh-CN"/>
        </w:rPr>
      </w:pPr>
    </w:p>
    <w:p w:rsidR="00635128" w:rsidRPr="00B85446" w:rsidRDefault="00635128" w:rsidP="00635128">
      <w:pPr>
        <w:pStyle w:val="11"/>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635128" w:rsidRPr="00150F09" w:rsidRDefault="00635128" w:rsidP="00635128">
      <w:pPr>
        <w:pStyle w:val="11"/>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B85446" w:rsidRPr="00BE146C" w:rsidRDefault="00B85446" w:rsidP="00B85446">
      <w:pPr>
        <w:pStyle w:val="11"/>
        <w:tabs>
          <w:tab w:val="left" w:pos="1632"/>
        </w:tabs>
        <w:spacing w:line="355" w:lineRule="exact"/>
        <w:ind w:leftChars="245" w:left="539" w:firstLineChars="840" w:firstLine="2361"/>
        <w:jc w:val="both"/>
        <w:rPr>
          <w:rFonts w:asciiTheme="minorEastAsia" w:eastAsiaTheme="minorEastAsia" w:hAnsiTheme="minorEastAsia"/>
          <w:lang w:eastAsia="zh-CN"/>
        </w:rPr>
      </w:pPr>
      <w:r w:rsidRPr="00BE146C">
        <w:rPr>
          <w:rFonts w:asciiTheme="minorEastAsia" w:eastAsiaTheme="minorEastAsia" w:hAnsiTheme="minorEastAsia"/>
          <w:lang w:eastAsia="zh-CN"/>
        </w:rPr>
        <w:t>第五章</w:t>
      </w:r>
      <w:r w:rsidRPr="00BE146C">
        <w:rPr>
          <w:rFonts w:asciiTheme="minorEastAsia" w:eastAsiaTheme="minorEastAsia" w:hAnsiTheme="minorEastAsia"/>
          <w:lang w:eastAsia="zh-CN"/>
        </w:rPr>
        <w:tab/>
      </w:r>
      <w:r w:rsidRPr="00BE146C">
        <w:rPr>
          <w:rFonts w:asciiTheme="minorEastAsia" w:eastAsiaTheme="minorEastAsia" w:hAnsiTheme="minorEastAsia"/>
          <w:spacing w:val="-1"/>
          <w:w w:val="95"/>
          <w:lang w:eastAsia="zh-CN"/>
        </w:rPr>
        <w:t>合同授</w:t>
      </w:r>
      <w:r w:rsidRPr="00BE146C">
        <w:rPr>
          <w:rFonts w:asciiTheme="minorEastAsia" w:eastAsiaTheme="minorEastAsia" w:hAnsiTheme="minorEastAsia"/>
          <w:w w:val="95"/>
          <w:lang w:eastAsia="zh-CN"/>
        </w:rPr>
        <w:t>予</w:t>
      </w:r>
    </w:p>
    <w:p w:rsidR="00B85446" w:rsidRPr="00150F09" w:rsidRDefault="00B85446" w:rsidP="00B85446">
      <w:pPr>
        <w:pStyle w:val="a6"/>
        <w:spacing w:line="440" w:lineRule="exact"/>
        <w:ind w:left="598"/>
        <w:rPr>
          <w:rFonts w:asciiTheme="minorEastAsia" w:eastAsiaTheme="minorEastAsia" w:hAnsiTheme="minorEastAsia"/>
          <w:b/>
          <w:lang w:eastAsia="zh-CN"/>
        </w:rPr>
      </w:pPr>
    </w:p>
    <w:p w:rsidR="00B85446" w:rsidRPr="00150F09" w:rsidRDefault="00B85446" w:rsidP="00B85446">
      <w:pPr>
        <w:pStyle w:val="a6"/>
        <w:spacing w:line="520" w:lineRule="exact"/>
        <w:ind w:firstLineChars="100" w:firstLine="240"/>
        <w:rPr>
          <w:rFonts w:asciiTheme="minorEastAsia" w:eastAsiaTheme="minorEastAsia" w:hAnsiTheme="minorEastAsia"/>
          <w:lang w:eastAsia="zh-CN"/>
        </w:rPr>
      </w:pPr>
      <w:r w:rsidRPr="00150F09">
        <w:rPr>
          <w:rFonts w:asciiTheme="minorEastAsia" w:eastAsiaTheme="minorEastAsia" w:hAnsiTheme="minorEastAsia"/>
          <w:lang w:eastAsia="zh-CN"/>
        </w:rPr>
        <w:t>1.比选人将把合同授予中选人；在授予前，仍需进行资格审查。</w:t>
      </w:r>
    </w:p>
    <w:p w:rsidR="00B85446" w:rsidRPr="00150F09" w:rsidRDefault="00B85446" w:rsidP="00B85446">
      <w:pPr>
        <w:pStyle w:val="a6"/>
        <w:spacing w:before="108" w:line="520" w:lineRule="exact"/>
        <w:ind w:firstLineChars="100" w:firstLine="240"/>
        <w:rPr>
          <w:rFonts w:asciiTheme="minorEastAsia" w:eastAsiaTheme="minorEastAsia" w:hAnsiTheme="minorEastAsia"/>
          <w:lang w:eastAsia="zh-CN"/>
        </w:rPr>
      </w:pPr>
      <w:r w:rsidRPr="00150F09">
        <w:rPr>
          <w:rFonts w:asciiTheme="minorEastAsia" w:eastAsiaTheme="minorEastAsia" w:hAnsiTheme="minorEastAsia"/>
          <w:lang w:eastAsia="zh-CN"/>
        </w:rPr>
        <w:t>2.中选人确定后，比选将通知中选人，并将中选结果公示在比选人集团官网。</w:t>
      </w:r>
    </w:p>
    <w:p w:rsidR="00B85446" w:rsidRPr="00150F09" w:rsidRDefault="00B85446" w:rsidP="00B85446">
      <w:pPr>
        <w:pStyle w:val="a6"/>
        <w:spacing w:before="106" w:line="520" w:lineRule="exact"/>
        <w:ind w:leftChars="110" w:left="242" w:right="226"/>
        <w:jc w:val="both"/>
        <w:rPr>
          <w:rFonts w:asciiTheme="minorEastAsia" w:eastAsiaTheme="minorEastAsia" w:hAnsiTheme="minorEastAsia"/>
          <w:lang w:eastAsia="zh-CN"/>
        </w:rPr>
      </w:pPr>
      <w:r w:rsidRPr="00150F09">
        <w:rPr>
          <w:rFonts w:asciiTheme="minorEastAsia" w:eastAsiaTheme="minorEastAsia" w:hAnsiTheme="minorEastAsia"/>
          <w:lang w:eastAsia="zh-CN"/>
        </w:rPr>
        <w:t>3.</w:t>
      </w:r>
      <w:r w:rsidRPr="00150F09">
        <w:rPr>
          <w:rFonts w:asciiTheme="minorEastAsia" w:eastAsiaTheme="minorEastAsia" w:hAnsiTheme="minorEastAsia"/>
          <w:spacing w:val="-2"/>
          <w:lang w:eastAsia="zh-CN"/>
        </w:rPr>
        <w:t>中选通知对比选人和参选人具有法律效力。中选单位需在比选人通知中选后</w:t>
      </w:r>
      <w:r w:rsidRPr="00150F09">
        <w:rPr>
          <w:rFonts w:asciiTheme="minorEastAsia" w:eastAsiaTheme="minorEastAsia" w:hAnsiTheme="minorEastAsia"/>
          <w:lang w:eastAsia="zh-CN"/>
        </w:rPr>
        <w:t>10</w:t>
      </w:r>
      <w:r w:rsidRPr="00150F09">
        <w:rPr>
          <w:rFonts w:asciiTheme="minorEastAsia" w:eastAsiaTheme="minorEastAsia" w:hAnsiTheme="minorEastAsia"/>
          <w:spacing w:val="-30"/>
          <w:lang w:eastAsia="zh-CN"/>
        </w:rPr>
        <w:t>个</w:t>
      </w:r>
      <w:r w:rsidRPr="00150F09">
        <w:rPr>
          <w:rFonts w:asciiTheme="minorEastAsia" w:eastAsiaTheme="minorEastAsia" w:hAnsiTheme="minorEastAsia"/>
          <w:spacing w:val="-4"/>
          <w:lang w:eastAsia="zh-CN"/>
        </w:rPr>
        <w:t>工作日内与比选人签订合同。若因中选单位原因未在规定的时间和地点与比选人签署合</w:t>
      </w:r>
      <w:r w:rsidRPr="00150F09">
        <w:rPr>
          <w:rFonts w:asciiTheme="minorEastAsia" w:eastAsiaTheme="minorEastAsia" w:hAnsiTheme="minorEastAsia"/>
          <w:spacing w:val="-10"/>
          <w:lang w:eastAsia="zh-CN"/>
        </w:rPr>
        <w:t>同，比选人有权单方取消中选单位的资格。同时，由此给比选人造成的损失，比选人有权追究中选单位的全部责任。</w:t>
      </w:r>
    </w:p>
    <w:p w:rsidR="00B85446" w:rsidRPr="00150F09" w:rsidRDefault="00B85446" w:rsidP="00B85446">
      <w:pPr>
        <w:pStyle w:val="a6"/>
        <w:spacing w:before="24" w:line="520" w:lineRule="exact"/>
        <w:ind w:leftChars="110" w:left="242" w:right="226"/>
        <w:jc w:val="both"/>
        <w:rPr>
          <w:rFonts w:asciiTheme="minorEastAsia" w:eastAsiaTheme="minorEastAsia" w:hAnsiTheme="minorEastAsia"/>
          <w:lang w:eastAsia="zh-CN"/>
        </w:rPr>
      </w:pPr>
      <w:r w:rsidRPr="00150F09">
        <w:rPr>
          <w:rFonts w:asciiTheme="minorEastAsia" w:eastAsiaTheme="minorEastAsia" w:hAnsiTheme="minorEastAsia"/>
          <w:lang w:eastAsia="zh-CN"/>
        </w:rPr>
        <w:t>4.</w:t>
      </w:r>
      <w:r w:rsidRPr="00150F09">
        <w:rPr>
          <w:rFonts w:asciiTheme="minorEastAsia" w:eastAsiaTheme="minorEastAsia" w:hAnsiTheme="minorEastAsia"/>
          <w:spacing w:val="-8"/>
          <w:lang w:eastAsia="zh-CN"/>
        </w:rPr>
        <w:t>中选人签署合同后必须履行合同要求。若因中选单位原因未在规定的时间内</w:t>
      </w:r>
      <w:r w:rsidRPr="00150F09">
        <w:rPr>
          <w:rFonts w:asciiTheme="minorEastAsia" w:eastAsiaTheme="minorEastAsia" w:hAnsiTheme="minorEastAsia" w:hint="eastAsia"/>
          <w:spacing w:val="-8"/>
          <w:lang w:eastAsia="zh-CN"/>
        </w:rPr>
        <w:t>送货</w:t>
      </w:r>
      <w:r w:rsidRPr="00150F09">
        <w:rPr>
          <w:rFonts w:asciiTheme="minorEastAsia" w:eastAsiaTheme="minorEastAsia" w:hAnsiTheme="minorEastAsia"/>
          <w:spacing w:val="-14"/>
          <w:lang w:eastAsia="zh-CN"/>
        </w:rPr>
        <w:t>，则比选人有权单方面取消中选单位的资格。并取消参选人三年内</w:t>
      </w:r>
      <w:r w:rsidRPr="00150F09">
        <w:rPr>
          <w:rFonts w:asciiTheme="minorEastAsia" w:eastAsiaTheme="minorEastAsia" w:hAnsiTheme="minorEastAsia"/>
          <w:spacing w:val="-18"/>
          <w:lang w:eastAsia="zh-CN"/>
        </w:rPr>
        <w:t>在比选人的业务中的参选资格，由此给比选人造成的损失，比选人有权追究中选方的全部责任。</w:t>
      </w:r>
    </w:p>
    <w:p w:rsidR="00B85446" w:rsidRPr="00150F09" w:rsidRDefault="00B85446" w:rsidP="00B85446">
      <w:pPr>
        <w:pStyle w:val="a6"/>
        <w:spacing w:before="24" w:line="520" w:lineRule="exact"/>
        <w:ind w:leftChars="110" w:left="242" w:right="92"/>
        <w:rPr>
          <w:rFonts w:asciiTheme="minorEastAsia" w:eastAsiaTheme="minorEastAsia" w:hAnsiTheme="minorEastAsia"/>
          <w:lang w:eastAsia="zh-CN"/>
        </w:rPr>
      </w:pPr>
      <w:r w:rsidRPr="00150F09">
        <w:rPr>
          <w:rFonts w:asciiTheme="minorEastAsia" w:eastAsiaTheme="minorEastAsia" w:hAnsiTheme="minorEastAsia"/>
          <w:lang w:eastAsia="zh-CN"/>
        </w:rPr>
        <w:t>5.比选文件与合同附件作为签订合同的条款，比选文件合同条款中没有规定的内容， 比选人、参选人认为有必要进行补充，可另行商定解决。</w:t>
      </w:r>
    </w:p>
    <w:p w:rsidR="00B85446" w:rsidRPr="00150F09" w:rsidRDefault="00B85446" w:rsidP="00B85446">
      <w:pPr>
        <w:pStyle w:val="a6"/>
        <w:spacing w:before="24" w:line="520" w:lineRule="exact"/>
        <w:ind w:leftChars="110" w:left="242" w:right="226"/>
        <w:jc w:val="both"/>
        <w:rPr>
          <w:rFonts w:asciiTheme="minorEastAsia" w:eastAsiaTheme="minorEastAsia" w:hAnsiTheme="minorEastAsia"/>
          <w:lang w:eastAsia="zh-CN"/>
        </w:rPr>
      </w:pPr>
      <w:r w:rsidRPr="00150F09">
        <w:rPr>
          <w:rFonts w:asciiTheme="minorEastAsia" w:eastAsiaTheme="minorEastAsia" w:hAnsiTheme="minorEastAsia"/>
          <w:lang w:eastAsia="zh-CN"/>
        </w:rPr>
        <w:t>6.</w:t>
      </w:r>
      <w:r w:rsidRPr="00150F09">
        <w:rPr>
          <w:rFonts w:asciiTheme="minorEastAsia" w:eastAsiaTheme="minorEastAsia" w:hAnsiTheme="minorEastAsia"/>
          <w:spacing w:val="-8"/>
          <w:lang w:eastAsia="zh-CN"/>
        </w:rPr>
        <w:t>接受和拒绝任何或所有参选的权利：比选机构和比选人保留在授标之前任何时候接</w:t>
      </w:r>
      <w:r w:rsidRPr="00150F09">
        <w:rPr>
          <w:rFonts w:asciiTheme="minorEastAsia" w:eastAsiaTheme="minorEastAsia" w:hAnsiTheme="minorEastAsia"/>
          <w:spacing w:val="-13"/>
          <w:lang w:eastAsia="zh-CN"/>
        </w:rPr>
        <w:t>受或拒绝任何比选，以及宣布比选程序无效或拒绝所有参选的权利，对受影响的参选人不承担任何责任。</w:t>
      </w:r>
    </w:p>
    <w:p w:rsidR="00B85446" w:rsidRPr="00150F09" w:rsidRDefault="00B85446" w:rsidP="00B85446">
      <w:pPr>
        <w:spacing w:line="321" w:lineRule="auto"/>
        <w:jc w:val="both"/>
        <w:rPr>
          <w:rFonts w:asciiTheme="minorEastAsia" w:eastAsiaTheme="minorEastAsia" w:hAnsiTheme="minorEastAsia"/>
          <w:sz w:val="24"/>
          <w:szCs w:val="24"/>
          <w:lang w:eastAsia="zh-CN"/>
        </w:rPr>
        <w:sectPr w:rsidR="00B85446" w:rsidRPr="00150F09">
          <w:footerReference w:type="default" r:id="rId11"/>
          <w:pgSz w:w="11910" w:h="16840"/>
          <w:pgMar w:top="1500" w:right="1020" w:bottom="740" w:left="1300" w:header="0" w:footer="551" w:gutter="0"/>
          <w:pgNumType w:start="10"/>
          <w:cols w:space="720"/>
        </w:sectPr>
      </w:pPr>
    </w:p>
    <w:p w:rsidR="00B85446" w:rsidRDefault="00B85446" w:rsidP="00B85446">
      <w:pPr>
        <w:pStyle w:val="11"/>
        <w:tabs>
          <w:tab w:val="left" w:pos="4344"/>
        </w:tabs>
        <w:spacing w:line="355" w:lineRule="exact"/>
        <w:ind w:leftChars="244" w:left="537" w:firstLineChars="591" w:firstLine="1661"/>
        <w:rPr>
          <w:rFonts w:asciiTheme="minorEastAsia" w:eastAsiaTheme="minorEastAsia" w:hAnsiTheme="minorEastAsia"/>
          <w:w w:val="95"/>
          <w:lang w:eastAsia="zh-CN"/>
        </w:rPr>
      </w:pPr>
      <w:r w:rsidRPr="00BE146C">
        <w:rPr>
          <w:rFonts w:asciiTheme="minorEastAsia" w:eastAsiaTheme="minorEastAsia" w:hAnsiTheme="minorEastAsia"/>
          <w:lang w:eastAsia="zh-CN"/>
        </w:rPr>
        <w:lastRenderedPageBreak/>
        <w:t>第六章</w:t>
      </w:r>
      <w:r w:rsidRPr="00BE146C">
        <w:rPr>
          <w:rFonts w:asciiTheme="minorEastAsia" w:eastAsiaTheme="minorEastAsia" w:hAnsiTheme="minorEastAsia" w:hint="eastAsia"/>
          <w:lang w:eastAsia="zh-CN"/>
        </w:rPr>
        <w:t xml:space="preserve">   </w:t>
      </w:r>
      <w:r w:rsidRPr="00BE146C">
        <w:rPr>
          <w:rFonts w:asciiTheme="minorEastAsia" w:eastAsiaTheme="minorEastAsia" w:hAnsiTheme="minorEastAsia"/>
          <w:spacing w:val="-1"/>
          <w:w w:val="95"/>
          <w:lang w:eastAsia="zh-CN"/>
        </w:rPr>
        <w:t>中选后相关</w:t>
      </w:r>
      <w:r w:rsidRPr="00BE146C">
        <w:rPr>
          <w:rFonts w:asciiTheme="minorEastAsia" w:eastAsiaTheme="minorEastAsia" w:hAnsiTheme="minorEastAsia"/>
          <w:w w:val="95"/>
          <w:lang w:eastAsia="zh-CN"/>
        </w:rPr>
        <w:t>履约要求</w:t>
      </w:r>
    </w:p>
    <w:p w:rsidR="00B85446" w:rsidRPr="00422C93" w:rsidRDefault="00B85446" w:rsidP="00B85446">
      <w:pPr>
        <w:rPr>
          <w:lang w:eastAsia="zh-CN"/>
        </w:rPr>
      </w:pPr>
    </w:p>
    <w:p w:rsidR="00B85446" w:rsidRPr="00150F09" w:rsidRDefault="00B85446" w:rsidP="00B85446">
      <w:pPr>
        <w:pStyle w:val="a6"/>
        <w:spacing w:line="460" w:lineRule="exact"/>
        <w:ind w:right="106"/>
        <w:jc w:val="both"/>
        <w:rPr>
          <w:rFonts w:asciiTheme="minorEastAsia" w:eastAsiaTheme="minorEastAsia" w:hAnsiTheme="minorEastAsia"/>
          <w:lang w:eastAsia="zh-CN"/>
        </w:rPr>
      </w:pPr>
      <w:r w:rsidRPr="00150F09">
        <w:rPr>
          <w:rFonts w:asciiTheme="minorEastAsia" w:eastAsiaTheme="minorEastAsia" w:hAnsiTheme="minorEastAsia"/>
          <w:lang w:eastAsia="zh-CN"/>
        </w:rPr>
        <w:t>1.</w:t>
      </w:r>
      <w:r w:rsidRPr="00150F09">
        <w:rPr>
          <w:rFonts w:asciiTheme="minorEastAsia" w:eastAsiaTheme="minorEastAsia" w:hAnsiTheme="minorEastAsia"/>
          <w:spacing w:val="-7"/>
          <w:lang w:eastAsia="zh-CN"/>
        </w:rPr>
        <w:t>中选单位要服从比选人的管理规定，不得影响比选人的生产运行，如有违反，取消</w:t>
      </w:r>
      <w:r w:rsidRPr="00150F09">
        <w:rPr>
          <w:rFonts w:asciiTheme="minorEastAsia" w:eastAsiaTheme="minorEastAsia" w:hAnsiTheme="minorEastAsia"/>
          <w:spacing w:val="-13"/>
          <w:lang w:eastAsia="zh-CN"/>
        </w:rPr>
        <w:t>中选单位的继续履行合同的资格，同时，由此给比选人造成的损失，比选人有权追究中选单位的全部责任。</w:t>
      </w:r>
    </w:p>
    <w:p w:rsidR="00B85446" w:rsidRPr="00150F09" w:rsidRDefault="00B85446" w:rsidP="00B85446">
      <w:pPr>
        <w:spacing w:line="460" w:lineRule="exact"/>
        <w:rPr>
          <w:rFonts w:asciiTheme="minorEastAsia" w:eastAsiaTheme="minorEastAsia" w:hAnsiTheme="minorEastAsia"/>
          <w:sz w:val="24"/>
          <w:szCs w:val="24"/>
          <w:lang w:eastAsia="zh-CN"/>
        </w:rPr>
      </w:pPr>
      <w:r w:rsidRPr="00150F09">
        <w:rPr>
          <w:rFonts w:asciiTheme="minorEastAsia" w:eastAsiaTheme="minorEastAsia" w:hAnsiTheme="minorEastAsia" w:hint="eastAsia"/>
          <w:sz w:val="24"/>
          <w:szCs w:val="24"/>
          <w:lang w:eastAsia="zh-CN"/>
        </w:rPr>
        <w:t>2.付款方式：详见合同约定。</w:t>
      </w:r>
    </w:p>
    <w:p w:rsidR="00B85446" w:rsidRPr="00150F09" w:rsidRDefault="00B85446" w:rsidP="00B85446">
      <w:pPr>
        <w:spacing w:line="460" w:lineRule="exact"/>
        <w:rPr>
          <w:rFonts w:asciiTheme="minorEastAsia" w:eastAsiaTheme="minorEastAsia" w:hAnsiTheme="minorEastAsia"/>
          <w:sz w:val="24"/>
          <w:szCs w:val="24"/>
          <w:lang w:eastAsia="zh-CN"/>
        </w:rPr>
      </w:pPr>
      <w:r w:rsidRPr="00150F09">
        <w:rPr>
          <w:rFonts w:asciiTheme="minorEastAsia" w:eastAsiaTheme="minorEastAsia" w:hAnsiTheme="minorEastAsia" w:hint="eastAsia"/>
          <w:sz w:val="24"/>
          <w:szCs w:val="24"/>
          <w:lang w:eastAsia="zh-CN"/>
        </w:rPr>
        <w:t>3.中选人需遵守比选人的各项管理规章制度，如有违反，比选人有权按其规则制度的相应条款处罚中选人，中选人对此无异议。</w:t>
      </w:r>
    </w:p>
    <w:p w:rsidR="00B85446" w:rsidRPr="00150F09" w:rsidRDefault="00B85446" w:rsidP="00B85446">
      <w:pPr>
        <w:pStyle w:val="10"/>
        <w:spacing w:line="460" w:lineRule="exact"/>
        <w:rPr>
          <w:rFonts w:asciiTheme="minorEastAsia" w:eastAsiaTheme="minorEastAsia" w:hAnsiTheme="minorEastAsia"/>
          <w:sz w:val="24"/>
          <w:szCs w:val="24"/>
        </w:rPr>
      </w:pPr>
    </w:p>
    <w:p w:rsidR="00B85446" w:rsidRPr="00150F09" w:rsidRDefault="00B85446" w:rsidP="00B85446">
      <w:pPr>
        <w:pStyle w:val="10"/>
        <w:rPr>
          <w:rFonts w:asciiTheme="minorEastAsia" w:eastAsiaTheme="minorEastAsia" w:hAnsiTheme="minorEastAsia"/>
          <w:sz w:val="24"/>
          <w:szCs w:val="24"/>
        </w:rPr>
      </w:pPr>
    </w:p>
    <w:p w:rsidR="00B85446" w:rsidRPr="00BE146C" w:rsidRDefault="00B85446" w:rsidP="00B85446">
      <w:pPr>
        <w:pStyle w:val="11"/>
        <w:tabs>
          <w:tab w:val="left" w:pos="1912"/>
        </w:tabs>
        <w:spacing w:line="355" w:lineRule="exact"/>
        <w:ind w:leftChars="245" w:left="539" w:firstLineChars="790" w:firstLine="2221"/>
        <w:jc w:val="both"/>
        <w:rPr>
          <w:rFonts w:asciiTheme="minorEastAsia" w:eastAsiaTheme="minorEastAsia" w:hAnsiTheme="minorEastAsia"/>
          <w:lang w:eastAsia="zh-CN"/>
        </w:rPr>
      </w:pPr>
      <w:r w:rsidRPr="00BE146C">
        <w:rPr>
          <w:rFonts w:asciiTheme="minorEastAsia" w:eastAsiaTheme="minorEastAsia" w:hAnsiTheme="minorEastAsia"/>
          <w:lang w:eastAsia="zh-CN"/>
        </w:rPr>
        <w:t>第七章</w:t>
      </w:r>
      <w:r w:rsidRPr="00BE146C">
        <w:rPr>
          <w:rFonts w:asciiTheme="minorEastAsia" w:eastAsiaTheme="minorEastAsia" w:hAnsiTheme="minorEastAsia"/>
          <w:lang w:eastAsia="zh-CN"/>
        </w:rPr>
        <w:tab/>
      </w:r>
      <w:r w:rsidRPr="00BE146C">
        <w:rPr>
          <w:rFonts w:asciiTheme="minorEastAsia" w:eastAsiaTheme="minorEastAsia" w:hAnsiTheme="minorEastAsia"/>
          <w:spacing w:val="-1"/>
          <w:w w:val="95"/>
          <w:lang w:eastAsia="zh-CN"/>
        </w:rPr>
        <w:t>其</w:t>
      </w:r>
      <w:r w:rsidRPr="00BE146C">
        <w:rPr>
          <w:rFonts w:asciiTheme="minorEastAsia" w:eastAsiaTheme="minorEastAsia" w:hAnsiTheme="minorEastAsia"/>
          <w:w w:val="95"/>
          <w:lang w:eastAsia="zh-CN"/>
        </w:rPr>
        <w:t>它</w:t>
      </w:r>
    </w:p>
    <w:p w:rsidR="00B85446" w:rsidRPr="00150F09" w:rsidRDefault="00B85446" w:rsidP="00B85446">
      <w:pPr>
        <w:pStyle w:val="a6"/>
        <w:rPr>
          <w:rFonts w:asciiTheme="minorEastAsia" w:eastAsiaTheme="minorEastAsia" w:hAnsiTheme="minorEastAsia"/>
          <w:lang w:eastAsia="zh-CN"/>
        </w:rPr>
      </w:pPr>
    </w:p>
    <w:p w:rsidR="00B85446" w:rsidRPr="00150F09" w:rsidRDefault="00B85446" w:rsidP="00B85446">
      <w:pPr>
        <w:pStyle w:val="a6"/>
        <w:spacing w:line="460" w:lineRule="exact"/>
        <w:rPr>
          <w:rFonts w:asciiTheme="minorEastAsia" w:eastAsiaTheme="minorEastAsia" w:hAnsiTheme="minorEastAsia"/>
          <w:lang w:eastAsia="zh-CN"/>
        </w:rPr>
      </w:pPr>
      <w:r w:rsidRPr="00150F09">
        <w:rPr>
          <w:rFonts w:asciiTheme="minorEastAsia" w:eastAsiaTheme="minorEastAsia" w:hAnsiTheme="minorEastAsia"/>
          <w:lang w:eastAsia="zh-CN"/>
        </w:rPr>
        <w:t>1.参选人的参选文件无论其是否中选，均不退回。</w:t>
      </w:r>
    </w:p>
    <w:p w:rsidR="00B85446" w:rsidRPr="00150F09" w:rsidRDefault="00B85446" w:rsidP="00B85446">
      <w:pPr>
        <w:pStyle w:val="a6"/>
        <w:spacing w:before="108" w:line="460" w:lineRule="exact"/>
        <w:rPr>
          <w:rFonts w:asciiTheme="minorEastAsia" w:eastAsiaTheme="minorEastAsia" w:hAnsiTheme="minorEastAsia"/>
          <w:lang w:eastAsia="zh-CN"/>
        </w:rPr>
      </w:pPr>
      <w:r w:rsidRPr="00150F09">
        <w:rPr>
          <w:rFonts w:asciiTheme="minorEastAsia" w:eastAsiaTheme="minorEastAsia" w:hAnsiTheme="minorEastAsia"/>
          <w:lang w:eastAsia="zh-CN"/>
        </w:rPr>
        <w:t>2.比选人郑重承诺：参选人所提交的参选文件及相关资料不向第三方泄露。</w:t>
      </w:r>
    </w:p>
    <w:p w:rsidR="00B85446" w:rsidRPr="00150F09" w:rsidRDefault="00B85446" w:rsidP="00B85446">
      <w:pPr>
        <w:pStyle w:val="a6"/>
        <w:spacing w:before="106" w:line="460" w:lineRule="exact"/>
        <w:rPr>
          <w:rFonts w:asciiTheme="minorEastAsia" w:eastAsiaTheme="minorEastAsia" w:hAnsiTheme="minorEastAsia"/>
          <w:lang w:eastAsia="zh-CN"/>
        </w:rPr>
      </w:pPr>
      <w:r w:rsidRPr="00150F09">
        <w:rPr>
          <w:rFonts w:asciiTheme="minorEastAsia" w:eastAsiaTheme="minorEastAsia" w:hAnsiTheme="minorEastAsia"/>
          <w:lang w:eastAsia="zh-CN"/>
        </w:rPr>
        <w:t>3.本比选文件的解释权归福建福海创石油化工有限公司。</w:t>
      </w:r>
    </w:p>
    <w:p w:rsidR="00635128" w:rsidRPr="00B85446" w:rsidRDefault="00635128" w:rsidP="00635128">
      <w:pPr>
        <w:pStyle w:val="a6"/>
        <w:spacing w:before="106" w:line="460" w:lineRule="exact"/>
        <w:rPr>
          <w:rFonts w:asciiTheme="minorEastAsia" w:eastAsiaTheme="minorEastAsia" w:hAnsiTheme="minorEastAsia"/>
          <w:lang w:eastAsia="zh-CN"/>
        </w:rPr>
      </w:pPr>
    </w:p>
    <w:p w:rsidR="00635128" w:rsidRPr="00150F09" w:rsidRDefault="00635128" w:rsidP="00635128">
      <w:pPr>
        <w:pStyle w:val="a6"/>
        <w:spacing w:before="106"/>
        <w:rPr>
          <w:rFonts w:asciiTheme="minorEastAsia" w:eastAsiaTheme="minorEastAsia" w:hAnsiTheme="minorEastAsia"/>
          <w:lang w:eastAsia="zh-CN"/>
        </w:rPr>
      </w:pPr>
    </w:p>
    <w:p w:rsidR="00635128" w:rsidRPr="00150F09" w:rsidRDefault="00635128" w:rsidP="00635128">
      <w:pPr>
        <w:pStyle w:val="a6"/>
        <w:spacing w:before="106"/>
        <w:rPr>
          <w:rFonts w:asciiTheme="minorEastAsia" w:eastAsiaTheme="minorEastAsia" w:hAnsiTheme="minorEastAsia"/>
          <w:lang w:eastAsia="zh-CN"/>
        </w:rPr>
      </w:pPr>
    </w:p>
    <w:p w:rsidR="00635128" w:rsidRPr="00150F09" w:rsidRDefault="00635128" w:rsidP="00635128">
      <w:pPr>
        <w:pStyle w:val="a6"/>
        <w:spacing w:before="106"/>
        <w:rPr>
          <w:rFonts w:asciiTheme="minorEastAsia" w:eastAsiaTheme="minorEastAsia" w:hAnsiTheme="minorEastAsia"/>
          <w:lang w:eastAsia="zh-CN"/>
        </w:rPr>
      </w:pPr>
    </w:p>
    <w:p w:rsidR="00635128" w:rsidRPr="00150F09" w:rsidRDefault="00635128" w:rsidP="00635128">
      <w:pPr>
        <w:pStyle w:val="a6"/>
        <w:spacing w:before="106"/>
        <w:rPr>
          <w:rFonts w:asciiTheme="minorEastAsia" w:eastAsiaTheme="minorEastAsia" w:hAnsiTheme="minorEastAsia"/>
          <w:lang w:eastAsia="zh-CN"/>
        </w:rPr>
      </w:pPr>
    </w:p>
    <w:p w:rsidR="00635128" w:rsidRPr="00150F09" w:rsidRDefault="00635128" w:rsidP="00635128">
      <w:pPr>
        <w:pStyle w:val="a6"/>
        <w:spacing w:before="106"/>
        <w:rPr>
          <w:rFonts w:asciiTheme="minorEastAsia" w:eastAsiaTheme="minorEastAsia" w:hAnsiTheme="minorEastAsia"/>
          <w:lang w:eastAsia="zh-CN"/>
        </w:rPr>
      </w:pPr>
    </w:p>
    <w:p w:rsidR="00635128" w:rsidRPr="00150F09" w:rsidRDefault="00635128" w:rsidP="00635128">
      <w:pPr>
        <w:pStyle w:val="a6"/>
        <w:spacing w:before="106"/>
        <w:rPr>
          <w:rFonts w:asciiTheme="minorEastAsia" w:eastAsiaTheme="minorEastAsia" w:hAnsiTheme="minorEastAsia"/>
          <w:lang w:eastAsia="zh-CN"/>
        </w:rPr>
      </w:pPr>
    </w:p>
    <w:p w:rsidR="00635128" w:rsidRPr="00150F09" w:rsidRDefault="00635128" w:rsidP="00635128">
      <w:pPr>
        <w:pStyle w:val="a6"/>
        <w:spacing w:before="106"/>
        <w:rPr>
          <w:rFonts w:asciiTheme="minorEastAsia" w:eastAsiaTheme="minorEastAsia" w:hAnsiTheme="minorEastAsia"/>
          <w:lang w:eastAsia="zh-CN"/>
        </w:rPr>
      </w:pPr>
    </w:p>
    <w:p w:rsidR="00635128" w:rsidRPr="00150F09" w:rsidRDefault="00635128" w:rsidP="00635128">
      <w:pPr>
        <w:pStyle w:val="a6"/>
        <w:spacing w:before="106"/>
        <w:rPr>
          <w:rFonts w:asciiTheme="minorEastAsia" w:eastAsiaTheme="minorEastAsia" w:hAnsiTheme="minorEastAsia"/>
          <w:lang w:eastAsia="zh-CN"/>
        </w:rPr>
      </w:pPr>
    </w:p>
    <w:p w:rsidR="00635128" w:rsidRPr="00150F09" w:rsidRDefault="00635128" w:rsidP="00635128">
      <w:pPr>
        <w:pStyle w:val="a6"/>
        <w:spacing w:before="106"/>
        <w:rPr>
          <w:rFonts w:asciiTheme="minorEastAsia" w:eastAsiaTheme="minorEastAsia" w:hAnsiTheme="minorEastAsia"/>
          <w:lang w:eastAsia="zh-CN"/>
        </w:rPr>
      </w:pPr>
    </w:p>
    <w:p w:rsidR="00635128" w:rsidRPr="00150F09" w:rsidRDefault="00635128" w:rsidP="00635128">
      <w:pPr>
        <w:pStyle w:val="a6"/>
        <w:spacing w:before="106"/>
        <w:rPr>
          <w:rFonts w:asciiTheme="minorEastAsia" w:eastAsiaTheme="minorEastAsia" w:hAnsiTheme="minorEastAsia"/>
          <w:lang w:eastAsia="zh-CN"/>
        </w:rPr>
      </w:pPr>
    </w:p>
    <w:p w:rsidR="00635128" w:rsidRPr="00150F09" w:rsidRDefault="00635128" w:rsidP="00635128">
      <w:pPr>
        <w:pStyle w:val="a6"/>
        <w:spacing w:before="106"/>
        <w:rPr>
          <w:rFonts w:asciiTheme="minorEastAsia" w:eastAsiaTheme="minorEastAsia" w:hAnsiTheme="minorEastAsia"/>
          <w:lang w:eastAsia="zh-CN"/>
        </w:rPr>
      </w:pPr>
    </w:p>
    <w:p w:rsidR="00635128" w:rsidRPr="00150F09" w:rsidRDefault="00635128" w:rsidP="00635128">
      <w:pPr>
        <w:pStyle w:val="a6"/>
        <w:spacing w:before="106"/>
        <w:rPr>
          <w:rFonts w:asciiTheme="minorEastAsia" w:eastAsiaTheme="minorEastAsia" w:hAnsiTheme="minorEastAsia"/>
          <w:lang w:eastAsia="zh-CN"/>
        </w:rPr>
      </w:pPr>
    </w:p>
    <w:p w:rsidR="00635128" w:rsidRPr="00150F09" w:rsidRDefault="00635128" w:rsidP="00635128">
      <w:pPr>
        <w:snapToGrid w:val="0"/>
        <w:spacing w:line="360" w:lineRule="auto"/>
        <w:ind w:firstLineChars="1200" w:firstLine="2880"/>
        <w:rPr>
          <w:rFonts w:asciiTheme="minorEastAsia" w:eastAsiaTheme="minorEastAsia" w:hAnsiTheme="minorEastAsia"/>
          <w:sz w:val="24"/>
          <w:szCs w:val="24"/>
          <w:lang w:eastAsia="zh-CN"/>
        </w:rPr>
      </w:pPr>
    </w:p>
    <w:p w:rsidR="00635128" w:rsidRDefault="00635128" w:rsidP="00635128">
      <w:pPr>
        <w:pStyle w:val="10"/>
        <w:rPr>
          <w:rFonts w:asciiTheme="minorEastAsia" w:eastAsiaTheme="minorEastAsia" w:hAnsiTheme="minorEastAsia"/>
          <w:sz w:val="24"/>
          <w:szCs w:val="24"/>
        </w:rPr>
      </w:pPr>
    </w:p>
    <w:p w:rsidR="00150F09" w:rsidRDefault="00150F09" w:rsidP="00635128">
      <w:pPr>
        <w:pStyle w:val="10"/>
        <w:rPr>
          <w:rFonts w:asciiTheme="minorEastAsia" w:eastAsiaTheme="minorEastAsia" w:hAnsiTheme="minorEastAsia"/>
          <w:sz w:val="24"/>
          <w:szCs w:val="24"/>
        </w:rPr>
      </w:pPr>
    </w:p>
    <w:p w:rsidR="00150F09" w:rsidRDefault="00150F09" w:rsidP="00635128">
      <w:pPr>
        <w:pStyle w:val="10"/>
        <w:rPr>
          <w:rFonts w:asciiTheme="minorEastAsia" w:eastAsiaTheme="minorEastAsia" w:hAnsiTheme="minorEastAsia"/>
          <w:sz w:val="24"/>
          <w:szCs w:val="24"/>
        </w:rPr>
      </w:pPr>
    </w:p>
    <w:p w:rsidR="003A60D6" w:rsidRDefault="003A60D6" w:rsidP="003A60D6">
      <w:pPr>
        <w:spacing w:line="120" w:lineRule="auto"/>
        <w:ind w:firstLineChars="1550" w:firstLine="4357"/>
        <w:rPr>
          <w:b/>
          <w:sz w:val="28"/>
          <w:szCs w:val="28"/>
          <w:lang w:eastAsia="zh-CN"/>
        </w:rPr>
      </w:pPr>
    </w:p>
    <w:p w:rsidR="00B85446" w:rsidRDefault="00B85446" w:rsidP="003A60D6">
      <w:pPr>
        <w:spacing w:line="120" w:lineRule="auto"/>
        <w:ind w:firstLineChars="50" w:firstLine="141"/>
        <w:rPr>
          <w:b/>
          <w:sz w:val="28"/>
          <w:szCs w:val="28"/>
          <w:lang w:eastAsia="zh-CN"/>
        </w:rPr>
      </w:pPr>
    </w:p>
    <w:p w:rsidR="003A60D6" w:rsidRDefault="003A60D6" w:rsidP="003A60D6">
      <w:pPr>
        <w:spacing w:line="120" w:lineRule="auto"/>
        <w:ind w:firstLineChars="50" w:firstLine="141"/>
        <w:rPr>
          <w:b/>
          <w:sz w:val="28"/>
          <w:szCs w:val="28"/>
          <w:lang w:eastAsia="zh-CN"/>
        </w:rPr>
      </w:pPr>
      <w:r>
        <w:rPr>
          <w:rFonts w:hint="eastAsia"/>
          <w:b/>
          <w:sz w:val="28"/>
          <w:szCs w:val="28"/>
          <w:lang w:eastAsia="zh-CN"/>
        </w:rPr>
        <w:lastRenderedPageBreak/>
        <w:t>附件一：</w:t>
      </w:r>
    </w:p>
    <w:p w:rsidR="006B7273" w:rsidRPr="00150F09" w:rsidRDefault="006B7273" w:rsidP="006B7273">
      <w:pPr>
        <w:spacing w:line="20" w:lineRule="exact"/>
        <w:rPr>
          <w:rFonts w:asciiTheme="minorEastAsia" w:eastAsiaTheme="minorEastAsia" w:hAnsiTheme="minorEastAsia"/>
          <w:sz w:val="24"/>
          <w:szCs w:val="24"/>
          <w:lang w:eastAsia="zh-CN"/>
        </w:rPr>
      </w:pPr>
    </w:p>
    <w:p w:rsidR="006B7273" w:rsidRPr="00150F09" w:rsidRDefault="006B7273" w:rsidP="006B7273">
      <w:pPr>
        <w:spacing w:line="20" w:lineRule="exact"/>
        <w:rPr>
          <w:rFonts w:asciiTheme="minorEastAsia" w:eastAsiaTheme="minorEastAsia" w:hAnsiTheme="minorEastAsia"/>
          <w:sz w:val="24"/>
          <w:szCs w:val="24"/>
          <w:lang w:eastAsia="zh-CN"/>
        </w:rPr>
      </w:pPr>
    </w:p>
    <w:p w:rsidR="006D2460" w:rsidRPr="00CF74B0" w:rsidRDefault="006D2460" w:rsidP="006D2460">
      <w:pPr>
        <w:tabs>
          <w:tab w:val="left" w:pos="709"/>
        </w:tabs>
        <w:spacing w:line="460" w:lineRule="exact"/>
        <w:ind w:firstLineChars="796" w:firstLine="2557"/>
        <w:rPr>
          <w:b/>
          <w:sz w:val="32"/>
          <w:szCs w:val="32"/>
          <w:lang w:eastAsia="zh-CN"/>
        </w:rPr>
      </w:pPr>
      <w:r w:rsidRPr="00CF74B0">
        <w:rPr>
          <w:rFonts w:hint="eastAsia"/>
          <w:b/>
          <w:color w:val="000000"/>
          <w:sz w:val="32"/>
          <w:szCs w:val="32"/>
          <w:lang w:eastAsia="zh-CN"/>
        </w:rPr>
        <w:t>一次性医用口罩</w:t>
      </w:r>
      <w:r>
        <w:rPr>
          <w:rFonts w:hint="eastAsia"/>
          <w:b/>
          <w:color w:val="000000"/>
          <w:sz w:val="32"/>
          <w:szCs w:val="32"/>
          <w:lang w:eastAsia="zh-CN"/>
        </w:rPr>
        <w:t>采购</w:t>
      </w:r>
      <w:r w:rsidRPr="00CF74B0">
        <w:rPr>
          <w:rFonts w:hint="eastAsia"/>
          <w:b/>
          <w:sz w:val="32"/>
          <w:szCs w:val="32"/>
          <w:lang w:eastAsia="zh-CN"/>
        </w:rPr>
        <w:t>合同</w:t>
      </w:r>
    </w:p>
    <w:p w:rsidR="006D2460" w:rsidRDefault="006D2460" w:rsidP="006D2460">
      <w:pPr>
        <w:pStyle w:val="10"/>
        <w:spacing w:line="460" w:lineRule="exact"/>
        <w:rPr>
          <w:rFonts w:hAnsi="宋体"/>
          <w:sz w:val="21"/>
          <w:szCs w:val="21"/>
        </w:rPr>
      </w:pPr>
      <w:r>
        <w:rPr>
          <w:rFonts w:hAnsi="宋体" w:hint="eastAsia"/>
          <w:sz w:val="21"/>
          <w:szCs w:val="21"/>
        </w:rPr>
        <w:t xml:space="preserve">                                                   合同编号：</w:t>
      </w:r>
    </w:p>
    <w:p w:rsidR="006D2460" w:rsidRDefault="006D2460" w:rsidP="006D2460">
      <w:pPr>
        <w:pStyle w:val="10"/>
        <w:spacing w:line="460" w:lineRule="exact"/>
        <w:rPr>
          <w:rFonts w:hAnsi="宋体"/>
          <w:sz w:val="21"/>
          <w:szCs w:val="21"/>
        </w:rPr>
      </w:pPr>
      <w:r>
        <w:rPr>
          <w:rFonts w:hAnsi="宋体" w:hint="eastAsia"/>
          <w:sz w:val="21"/>
          <w:szCs w:val="21"/>
        </w:rPr>
        <w:t>甲方：                                             签订地点：</w:t>
      </w:r>
    </w:p>
    <w:p w:rsidR="006D2460" w:rsidRPr="00CF74B0" w:rsidRDefault="006D2460" w:rsidP="006D2460">
      <w:pPr>
        <w:pStyle w:val="10"/>
        <w:spacing w:line="460" w:lineRule="exact"/>
        <w:rPr>
          <w:rFonts w:hAnsi="宋体"/>
          <w:sz w:val="21"/>
          <w:szCs w:val="21"/>
        </w:rPr>
      </w:pPr>
      <w:r>
        <w:rPr>
          <w:rFonts w:hAnsi="宋体" w:hint="eastAsia"/>
          <w:sz w:val="21"/>
          <w:szCs w:val="21"/>
        </w:rPr>
        <w:t>乙方：                                             签订日期：</w:t>
      </w:r>
    </w:p>
    <w:p w:rsidR="006D2460" w:rsidRPr="00CF74B0" w:rsidRDefault="006D2460" w:rsidP="006D2460">
      <w:pPr>
        <w:spacing w:line="460" w:lineRule="exact"/>
        <w:ind w:firstLineChars="200" w:firstLine="420"/>
        <w:rPr>
          <w:sz w:val="21"/>
          <w:szCs w:val="21"/>
          <w:lang w:eastAsia="zh-CN"/>
        </w:rPr>
      </w:pPr>
      <w:r w:rsidRPr="00CF74B0">
        <w:rPr>
          <w:rFonts w:hint="eastAsia"/>
          <w:sz w:val="21"/>
          <w:szCs w:val="21"/>
          <w:lang w:eastAsia="zh-CN"/>
        </w:rPr>
        <w:t>根据甲方采购项目需求，经双方友好协商，就甲方向乙方采购本合同第1条所列产品相关事宜，依据《中华人民共和国合同法》及其他相关法律法规规定，双方签订如下协议：</w:t>
      </w:r>
    </w:p>
    <w:p w:rsidR="006D2460" w:rsidRPr="00CF74B0" w:rsidRDefault="006D2460" w:rsidP="006D2460">
      <w:pPr>
        <w:pStyle w:val="aa"/>
        <w:numPr>
          <w:ilvl w:val="0"/>
          <w:numId w:val="7"/>
        </w:numPr>
        <w:autoSpaceDE/>
        <w:autoSpaceDN/>
        <w:spacing w:before="0" w:line="460" w:lineRule="exact"/>
        <w:ind w:hanging="76"/>
        <w:jc w:val="both"/>
        <w:rPr>
          <w:sz w:val="21"/>
          <w:szCs w:val="21"/>
          <w:lang w:eastAsia="zh-CN"/>
        </w:rPr>
      </w:pPr>
      <w:r w:rsidRPr="00CF74B0">
        <w:rPr>
          <w:rFonts w:hint="eastAsia"/>
          <w:sz w:val="21"/>
          <w:szCs w:val="21"/>
          <w:lang w:eastAsia="zh-CN"/>
        </w:rPr>
        <w:t>合同标的和合同价格清单表</w:t>
      </w:r>
    </w:p>
    <w:tbl>
      <w:tblPr>
        <w:tblW w:w="8897" w:type="dxa"/>
        <w:tblLook w:val="04A0"/>
      </w:tblPr>
      <w:tblGrid>
        <w:gridCol w:w="695"/>
        <w:gridCol w:w="2076"/>
        <w:gridCol w:w="1418"/>
        <w:gridCol w:w="992"/>
        <w:gridCol w:w="2157"/>
        <w:gridCol w:w="1245"/>
        <w:gridCol w:w="78"/>
        <w:gridCol w:w="236"/>
      </w:tblGrid>
      <w:tr w:rsidR="006D2460" w:rsidRPr="00CF74B0" w:rsidTr="00DF215C">
        <w:trPr>
          <w:gridAfter w:val="2"/>
          <w:wAfter w:w="314" w:type="dxa"/>
          <w:trHeight w:val="522"/>
        </w:trPr>
        <w:tc>
          <w:tcPr>
            <w:tcW w:w="695" w:type="dxa"/>
            <w:tcBorders>
              <w:top w:val="single" w:sz="8" w:space="0" w:color="auto"/>
              <w:left w:val="single" w:sz="8" w:space="0" w:color="auto"/>
              <w:bottom w:val="single" w:sz="8" w:space="0" w:color="auto"/>
              <w:right w:val="single" w:sz="8" w:space="0" w:color="auto"/>
            </w:tcBorders>
            <w:shd w:val="clear" w:color="000000" w:fill="C5D9F1"/>
            <w:vAlign w:val="center"/>
          </w:tcPr>
          <w:p w:rsidR="006D2460" w:rsidRPr="00CF74B0" w:rsidRDefault="006D2460" w:rsidP="00DF215C">
            <w:pPr>
              <w:widowControl/>
              <w:spacing w:line="460" w:lineRule="exact"/>
              <w:jc w:val="center"/>
              <w:rPr>
                <w:b/>
                <w:bCs/>
                <w:color w:val="000000"/>
                <w:sz w:val="21"/>
                <w:szCs w:val="21"/>
              </w:rPr>
            </w:pPr>
            <w:r w:rsidRPr="00CF74B0">
              <w:rPr>
                <w:rFonts w:hint="eastAsia"/>
                <w:b/>
                <w:bCs/>
                <w:color w:val="000000"/>
                <w:sz w:val="21"/>
                <w:szCs w:val="21"/>
              </w:rPr>
              <w:t>序号</w:t>
            </w:r>
          </w:p>
        </w:tc>
        <w:tc>
          <w:tcPr>
            <w:tcW w:w="2076" w:type="dxa"/>
            <w:tcBorders>
              <w:top w:val="single" w:sz="8" w:space="0" w:color="auto"/>
              <w:left w:val="nil"/>
              <w:bottom w:val="single" w:sz="8" w:space="0" w:color="auto"/>
              <w:right w:val="single" w:sz="8" w:space="0" w:color="auto"/>
            </w:tcBorders>
            <w:shd w:val="clear" w:color="000000" w:fill="C5D9F1"/>
            <w:vAlign w:val="center"/>
          </w:tcPr>
          <w:p w:rsidR="006D2460" w:rsidRPr="00CF74B0" w:rsidRDefault="006D2460" w:rsidP="00DF215C">
            <w:pPr>
              <w:widowControl/>
              <w:spacing w:line="460" w:lineRule="exact"/>
              <w:jc w:val="center"/>
              <w:rPr>
                <w:b/>
                <w:bCs/>
                <w:color w:val="000000"/>
                <w:sz w:val="21"/>
                <w:szCs w:val="21"/>
              </w:rPr>
            </w:pPr>
            <w:r w:rsidRPr="00CF74B0">
              <w:rPr>
                <w:rFonts w:hint="eastAsia"/>
                <w:b/>
                <w:bCs/>
                <w:color w:val="000000"/>
                <w:sz w:val="21"/>
                <w:szCs w:val="21"/>
              </w:rPr>
              <w:t>产品名称、规格</w:t>
            </w:r>
          </w:p>
        </w:tc>
        <w:tc>
          <w:tcPr>
            <w:tcW w:w="1418" w:type="dxa"/>
            <w:tcBorders>
              <w:top w:val="single" w:sz="8" w:space="0" w:color="auto"/>
              <w:left w:val="nil"/>
              <w:bottom w:val="single" w:sz="8" w:space="0" w:color="auto"/>
              <w:right w:val="single" w:sz="8" w:space="0" w:color="auto"/>
            </w:tcBorders>
            <w:shd w:val="clear" w:color="000000" w:fill="C5D9F1"/>
            <w:vAlign w:val="center"/>
          </w:tcPr>
          <w:p w:rsidR="006D2460" w:rsidRPr="00CF74B0" w:rsidRDefault="006D2460" w:rsidP="00DF215C">
            <w:pPr>
              <w:widowControl/>
              <w:spacing w:line="460" w:lineRule="exact"/>
              <w:jc w:val="center"/>
              <w:rPr>
                <w:b/>
                <w:bCs/>
                <w:color w:val="000000"/>
                <w:sz w:val="21"/>
                <w:szCs w:val="21"/>
              </w:rPr>
            </w:pPr>
            <w:r w:rsidRPr="00CF74B0">
              <w:rPr>
                <w:rFonts w:hint="eastAsia"/>
                <w:b/>
                <w:bCs/>
                <w:color w:val="000000"/>
                <w:sz w:val="21"/>
                <w:szCs w:val="21"/>
                <w:lang w:eastAsia="zh-CN"/>
              </w:rPr>
              <w:t>预估</w:t>
            </w:r>
            <w:r w:rsidRPr="00CF74B0">
              <w:rPr>
                <w:rFonts w:hint="eastAsia"/>
                <w:b/>
                <w:bCs/>
                <w:color w:val="000000"/>
                <w:sz w:val="21"/>
                <w:szCs w:val="21"/>
              </w:rPr>
              <w:t>数量</w:t>
            </w:r>
          </w:p>
        </w:tc>
        <w:tc>
          <w:tcPr>
            <w:tcW w:w="992" w:type="dxa"/>
            <w:tcBorders>
              <w:top w:val="single" w:sz="8" w:space="0" w:color="auto"/>
              <w:left w:val="nil"/>
              <w:bottom w:val="single" w:sz="8" w:space="0" w:color="auto"/>
              <w:right w:val="single" w:sz="8" w:space="0" w:color="auto"/>
            </w:tcBorders>
            <w:shd w:val="clear" w:color="000000" w:fill="C5D9F1"/>
            <w:vAlign w:val="center"/>
          </w:tcPr>
          <w:p w:rsidR="006D2460" w:rsidRPr="00CF74B0" w:rsidRDefault="006D2460" w:rsidP="00DF215C">
            <w:pPr>
              <w:widowControl/>
              <w:spacing w:line="460" w:lineRule="exact"/>
              <w:jc w:val="center"/>
              <w:rPr>
                <w:b/>
                <w:bCs/>
                <w:color w:val="000000"/>
                <w:sz w:val="21"/>
                <w:szCs w:val="21"/>
              </w:rPr>
            </w:pPr>
            <w:r w:rsidRPr="00CF74B0">
              <w:rPr>
                <w:rFonts w:hint="eastAsia"/>
                <w:b/>
                <w:bCs/>
                <w:color w:val="000000"/>
                <w:sz w:val="21"/>
                <w:szCs w:val="21"/>
              </w:rPr>
              <w:t>单位</w:t>
            </w:r>
          </w:p>
        </w:tc>
        <w:tc>
          <w:tcPr>
            <w:tcW w:w="2157" w:type="dxa"/>
            <w:tcBorders>
              <w:top w:val="single" w:sz="8" w:space="0" w:color="auto"/>
              <w:left w:val="nil"/>
              <w:bottom w:val="single" w:sz="8" w:space="0" w:color="auto"/>
              <w:right w:val="single" w:sz="8" w:space="0" w:color="auto"/>
            </w:tcBorders>
            <w:shd w:val="clear" w:color="000000" w:fill="C5D9F1"/>
            <w:vAlign w:val="center"/>
          </w:tcPr>
          <w:p w:rsidR="006D2460" w:rsidRPr="00CF74B0" w:rsidRDefault="006D2460" w:rsidP="00DF215C">
            <w:pPr>
              <w:widowControl/>
              <w:spacing w:line="460" w:lineRule="exact"/>
              <w:jc w:val="center"/>
              <w:rPr>
                <w:b/>
                <w:bCs/>
                <w:color w:val="000000"/>
                <w:sz w:val="21"/>
                <w:szCs w:val="21"/>
              </w:rPr>
            </w:pPr>
            <w:r w:rsidRPr="00CF74B0">
              <w:rPr>
                <w:rFonts w:hint="eastAsia"/>
                <w:b/>
                <w:bCs/>
                <w:color w:val="000000"/>
                <w:sz w:val="21"/>
                <w:szCs w:val="21"/>
              </w:rPr>
              <w:t>含税到厂单价（元）</w:t>
            </w:r>
          </w:p>
        </w:tc>
        <w:tc>
          <w:tcPr>
            <w:tcW w:w="1245" w:type="dxa"/>
            <w:tcBorders>
              <w:top w:val="single" w:sz="8" w:space="0" w:color="auto"/>
              <w:left w:val="nil"/>
              <w:bottom w:val="single" w:sz="8" w:space="0" w:color="auto"/>
              <w:right w:val="single" w:sz="8" w:space="0" w:color="auto"/>
            </w:tcBorders>
            <w:shd w:val="clear" w:color="000000" w:fill="C5D9F1"/>
            <w:vAlign w:val="center"/>
          </w:tcPr>
          <w:p w:rsidR="006D2460" w:rsidRPr="00CF74B0" w:rsidRDefault="006D2460" w:rsidP="00DF215C">
            <w:pPr>
              <w:widowControl/>
              <w:spacing w:line="460" w:lineRule="exact"/>
              <w:jc w:val="center"/>
              <w:rPr>
                <w:b/>
                <w:bCs/>
                <w:color w:val="000000"/>
                <w:sz w:val="21"/>
                <w:szCs w:val="21"/>
              </w:rPr>
            </w:pPr>
            <w:r w:rsidRPr="00CF74B0">
              <w:rPr>
                <w:rFonts w:hint="eastAsia"/>
                <w:b/>
                <w:bCs/>
                <w:color w:val="000000"/>
                <w:sz w:val="21"/>
                <w:szCs w:val="21"/>
              </w:rPr>
              <w:t>总价(元)</w:t>
            </w:r>
          </w:p>
        </w:tc>
      </w:tr>
      <w:tr w:rsidR="006D2460" w:rsidRPr="00CF74B0" w:rsidTr="00DF215C">
        <w:trPr>
          <w:gridAfter w:val="2"/>
          <w:wAfter w:w="314" w:type="dxa"/>
          <w:trHeight w:val="552"/>
        </w:trPr>
        <w:tc>
          <w:tcPr>
            <w:tcW w:w="695" w:type="dxa"/>
            <w:tcBorders>
              <w:top w:val="nil"/>
              <w:left w:val="single" w:sz="8" w:space="0" w:color="auto"/>
              <w:bottom w:val="single" w:sz="8" w:space="0" w:color="auto"/>
              <w:right w:val="single" w:sz="8" w:space="0" w:color="auto"/>
            </w:tcBorders>
            <w:shd w:val="clear" w:color="000000" w:fill="FFFFFF"/>
            <w:vAlign w:val="center"/>
          </w:tcPr>
          <w:p w:rsidR="006D2460" w:rsidRPr="00CF74B0" w:rsidRDefault="006D2460" w:rsidP="00DF215C">
            <w:pPr>
              <w:widowControl/>
              <w:spacing w:line="460" w:lineRule="exact"/>
              <w:jc w:val="center"/>
              <w:rPr>
                <w:color w:val="000000"/>
                <w:sz w:val="21"/>
                <w:szCs w:val="21"/>
              </w:rPr>
            </w:pPr>
            <w:r w:rsidRPr="00CF74B0">
              <w:rPr>
                <w:rFonts w:hint="eastAsia"/>
                <w:color w:val="000000"/>
                <w:sz w:val="21"/>
                <w:szCs w:val="21"/>
              </w:rPr>
              <w:t>1</w:t>
            </w:r>
          </w:p>
        </w:tc>
        <w:tc>
          <w:tcPr>
            <w:tcW w:w="2076" w:type="dxa"/>
            <w:tcBorders>
              <w:top w:val="nil"/>
              <w:left w:val="nil"/>
              <w:bottom w:val="single" w:sz="8" w:space="0" w:color="auto"/>
              <w:right w:val="single" w:sz="8" w:space="0" w:color="auto"/>
            </w:tcBorders>
            <w:shd w:val="clear" w:color="auto" w:fill="auto"/>
            <w:vAlign w:val="center"/>
          </w:tcPr>
          <w:p w:rsidR="006D2460" w:rsidRPr="00CF74B0" w:rsidRDefault="006D2460" w:rsidP="00DF215C">
            <w:pPr>
              <w:widowControl/>
              <w:spacing w:line="460" w:lineRule="exact"/>
              <w:jc w:val="center"/>
              <w:rPr>
                <w:color w:val="000000"/>
                <w:sz w:val="21"/>
                <w:szCs w:val="21"/>
                <w:lang w:eastAsia="zh-CN"/>
              </w:rPr>
            </w:pPr>
            <w:r w:rsidRPr="00CF74B0">
              <w:rPr>
                <w:rFonts w:hint="eastAsia"/>
                <w:color w:val="000000"/>
                <w:sz w:val="21"/>
                <w:szCs w:val="21"/>
                <w:lang w:eastAsia="zh-CN"/>
              </w:rPr>
              <w:t>一次性医用口罩</w:t>
            </w:r>
          </w:p>
        </w:tc>
        <w:tc>
          <w:tcPr>
            <w:tcW w:w="1418" w:type="dxa"/>
            <w:tcBorders>
              <w:top w:val="nil"/>
              <w:left w:val="nil"/>
              <w:bottom w:val="single" w:sz="8" w:space="0" w:color="auto"/>
              <w:right w:val="single" w:sz="8" w:space="0" w:color="auto"/>
            </w:tcBorders>
            <w:shd w:val="clear" w:color="auto" w:fill="auto"/>
            <w:vAlign w:val="center"/>
          </w:tcPr>
          <w:p w:rsidR="006D2460" w:rsidRPr="00CF74B0" w:rsidRDefault="00EC430F" w:rsidP="00DF215C">
            <w:pPr>
              <w:widowControl/>
              <w:spacing w:line="460" w:lineRule="exact"/>
              <w:jc w:val="center"/>
              <w:rPr>
                <w:color w:val="000000"/>
                <w:sz w:val="21"/>
                <w:szCs w:val="21"/>
                <w:lang w:eastAsia="zh-CN"/>
              </w:rPr>
            </w:pPr>
            <w:r>
              <w:rPr>
                <w:rFonts w:hint="eastAsia"/>
                <w:color w:val="000000"/>
                <w:sz w:val="21"/>
                <w:szCs w:val="21"/>
                <w:lang w:eastAsia="zh-CN"/>
              </w:rPr>
              <w:t>40000</w:t>
            </w:r>
          </w:p>
        </w:tc>
        <w:tc>
          <w:tcPr>
            <w:tcW w:w="992" w:type="dxa"/>
            <w:tcBorders>
              <w:top w:val="nil"/>
              <w:left w:val="nil"/>
              <w:bottom w:val="single" w:sz="8" w:space="0" w:color="auto"/>
              <w:right w:val="single" w:sz="8" w:space="0" w:color="auto"/>
            </w:tcBorders>
            <w:shd w:val="clear" w:color="000000" w:fill="FFFFFF"/>
            <w:vAlign w:val="center"/>
          </w:tcPr>
          <w:p w:rsidR="006D2460" w:rsidRPr="00CF74B0" w:rsidRDefault="006D2460" w:rsidP="00DF215C">
            <w:pPr>
              <w:widowControl/>
              <w:spacing w:line="460" w:lineRule="exact"/>
              <w:jc w:val="center"/>
              <w:rPr>
                <w:color w:val="000000"/>
                <w:sz w:val="21"/>
                <w:szCs w:val="21"/>
                <w:lang w:eastAsia="zh-CN"/>
              </w:rPr>
            </w:pPr>
            <w:r w:rsidRPr="00CF74B0">
              <w:rPr>
                <w:rFonts w:hint="eastAsia"/>
                <w:color w:val="000000"/>
                <w:sz w:val="21"/>
                <w:szCs w:val="21"/>
                <w:lang w:eastAsia="zh-CN"/>
              </w:rPr>
              <w:t>个</w:t>
            </w:r>
          </w:p>
        </w:tc>
        <w:tc>
          <w:tcPr>
            <w:tcW w:w="2157" w:type="dxa"/>
            <w:tcBorders>
              <w:top w:val="nil"/>
              <w:left w:val="nil"/>
              <w:bottom w:val="single" w:sz="8" w:space="0" w:color="auto"/>
              <w:right w:val="single" w:sz="8" w:space="0" w:color="auto"/>
            </w:tcBorders>
            <w:shd w:val="clear" w:color="auto" w:fill="auto"/>
            <w:vAlign w:val="center"/>
          </w:tcPr>
          <w:p w:rsidR="006D2460" w:rsidRPr="00CF74B0" w:rsidRDefault="006D2460" w:rsidP="00DF215C">
            <w:pPr>
              <w:widowControl/>
              <w:spacing w:line="460" w:lineRule="exact"/>
              <w:jc w:val="center"/>
              <w:rPr>
                <w:color w:val="000000"/>
                <w:sz w:val="21"/>
                <w:szCs w:val="21"/>
              </w:rPr>
            </w:pPr>
          </w:p>
        </w:tc>
        <w:tc>
          <w:tcPr>
            <w:tcW w:w="1245" w:type="dxa"/>
            <w:tcBorders>
              <w:top w:val="nil"/>
              <w:left w:val="nil"/>
              <w:bottom w:val="single" w:sz="8" w:space="0" w:color="auto"/>
              <w:right w:val="single" w:sz="8" w:space="0" w:color="auto"/>
            </w:tcBorders>
            <w:vAlign w:val="center"/>
          </w:tcPr>
          <w:p w:rsidR="006D2460" w:rsidRPr="00CF74B0" w:rsidRDefault="006D2460" w:rsidP="00DF215C">
            <w:pPr>
              <w:widowControl/>
              <w:spacing w:line="460" w:lineRule="exact"/>
              <w:jc w:val="center"/>
              <w:rPr>
                <w:color w:val="000000"/>
                <w:sz w:val="21"/>
                <w:szCs w:val="21"/>
                <w:lang w:eastAsia="zh-CN"/>
              </w:rPr>
            </w:pPr>
          </w:p>
        </w:tc>
      </w:tr>
      <w:tr w:rsidR="006D2460" w:rsidRPr="00CF74B0" w:rsidTr="00DF215C">
        <w:trPr>
          <w:gridAfter w:val="2"/>
          <w:wAfter w:w="314" w:type="dxa"/>
          <w:trHeight w:val="552"/>
        </w:trPr>
        <w:tc>
          <w:tcPr>
            <w:tcW w:w="5181" w:type="dxa"/>
            <w:gridSpan w:val="4"/>
            <w:tcBorders>
              <w:top w:val="nil"/>
              <w:left w:val="single" w:sz="8" w:space="0" w:color="auto"/>
              <w:bottom w:val="single" w:sz="8" w:space="0" w:color="auto"/>
              <w:right w:val="single" w:sz="8" w:space="0" w:color="auto"/>
            </w:tcBorders>
            <w:shd w:val="clear" w:color="000000" w:fill="FFFFFF"/>
            <w:vAlign w:val="center"/>
          </w:tcPr>
          <w:p w:rsidR="006D2460" w:rsidRPr="00CF74B0" w:rsidRDefault="006D2460" w:rsidP="00DF215C">
            <w:pPr>
              <w:spacing w:line="460" w:lineRule="exact"/>
              <w:jc w:val="center"/>
              <w:rPr>
                <w:sz w:val="21"/>
                <w:szCs w:val="21"/>
                <w:lang w:eastAsia="zh-CN"/>
              </w:rPr>
            </w:pPr>
            <w:r w:rsidRPr="00CF74B0">
              <w:rPr>
                <w:rFonts w:hint="eastAsia"/>
                <w:sz w:val="21"/>
                <w:szCs w:val="21"/>
              </w:rPr>
              <w:t>合同金额合计</w:t>
            </w:r>
            <w:r w:rsidRPr="00CF74B0">
              <w:rPr>
                <w:rFonts w:hint="eastAsia"/>
                <w:sz w:val="21"/>
                <w:szCs w:val="21"/>
                <w:lang w:eastAsia="zh-CN"/>
              </w:rPr>
              <w:t>：</w:t>
            </w:r>
          </w:p>
        </w:tc>
        <w:tc>
          <w:tcPr>
            <w:tcW w:w="3402" w:type="dxa"/>
            <w:gridSpan w:val="2"/>
            <w:tcBorders>
              <w:top w:val="nil"/>
              <w:left w:val="nil"/>
              <w:bottom w:val="single" w:sz="8" w:space="0" w:color="auto"/>
              <w:right w:val="single" w:sz="8" w:space="0" w:color="auto"/>
            </w:tcBorders>
            <w:shd w:val="clear" w:color="auto" w:fill="auto"/>
            <w:vAlign w:val="center"/>
          </w:tcPr>
          <w:p w:rsidR="006D2460" w:rsidRPr="00CF74B0" w:rsidRDefault="006D2460" w:rsidP="00DF215C">
            <w:pPr>
              <w:spacing w:line="460" w:lineRule="exact"/>
              <w:jc w:val="center"/>
              <w:rPr>
                <w:sz w:val="21"/>
                <w:szCs w:val="21"/>
                <w:lang w:eastAsia="zh-CN"/>
              </w:rPr>
            </w:pPr>
          </w:p>
        </w:tc>
      </w:tr>
      <w:tr w:rsidR="006D2460" w:rsidRPr="00CF74B0" w:rsidTr="00DF215C">
        <w:trPr>
          <w:trHeight w:val="285"/>
        </w:trPr>
        <w:tc>
          <w:tcPr>
            <w:tcW w:w="695" w:type="dxa"/>
            <w:tcBorders>
              <w:top w:val="nil"/>
              <w:left w:val="nil"/>
              <w:bottom w:val="nil"/>
              <w:right w:val="nil"/>
            </w:tcBorders>
            <w:shd w:val="clear" w:color="auto" w:fill="auto"/>
            <w:noWrap/>
            <w:vAlign w:val="center"/>
          </w:tcPr>
          <w:p w:rsidR="006D2460" w:rsidRPr="00CF74B0" w:rsidRDefault="006D2460" w:rsidP="00DF215C">
            <w:pPr>
              <w:widowControl/>
              <w:spacing w:line="460" w:lineRule="exact"/>
              <w:rPr>
                <w:sz w:val="21"/>
                <w:szCs w:val="21"/>
                <w:lang w:eastAsia="zh-CN"/>
              </w:rPr>
            </w:pPr>
          </w:p>
        </w:tc>
        <w:tc>
          <w:tcPr>
            <w:tcW w:w="2076" w:type="dxa"/>
            <w:tcBorders>
              <w:top w:val="nil"/>
              <w:left w:val="nil"/>
              <w:bottom w:val="nil"/>
              <w:right w:val="nil"/>
            </w:tcBorders>
            <w:shd w:val="clear" w:color="auto" w:fill="auto"/>
            <w:noWrap/>
            <w:vAlign w:val="center"/>
          </w:tcPr>
          <w:p w:rsidR="006D2460" w:rsidRPr="00CF74B0" w:rsidRDefault="006D2460" w:rsidP="00DF215C">
            <w:pPr>
              <w:widowControl/>
              <w:spacing w:line="460" w:lineRule="exact"/>
              <w:rPr>
                <w:sz w:val="21"/>
                <w:szCs w:val="21"/>
                <w:lang w:eastAsia="zh-CN"/>
              </w:rPr>
            </w:pPr>
          </w:p>
        </w:tc>
        <w:tc>
          <w:tcPr>
            <w:tcW w:w="1418" w:type="dxa"/>
            <w:tcBorders>
              <w:top w:val="nil"/>
              <w:left w:val="nil"/>
              <w:bottom w:val="nil"/>
              <w:right w:val="nil"/>
            </w:tcBorders>
            <w:shd w:val="clear" w:color="auto" w:fill="auto"/>
            <w:noWrap/>
            <w:vAlign w:val="center"/>
          </w:tcPr>
          <w:p w:rsidR="006D2460" w:rsidRPr="00CF74B0" w:rsidRDefault="006D2460" w:rsidP="00DF215C">
            <w:pPr>
              <w:widowControl/>
              <w:spacing w:line="460" w:lineRule="exact"/>
              <w:rPr>
                <w:sz w:val="21"/>
                <w:szCs w:val="21"/>
                <w:lang w:eastAsia="zh-CN"/>
              </w:rPr>
            </w:pPr>
          </w:p>
        </w:tc>
        <w:tc>
          <w:tcPr>
            <w:tcW w:w="992" w:type="dxa"/>
            <w:tcBorders>
              <w:top w:val="nil"/>
              <w:left w:val="nil"/>
              <w:bottom w:val="nil"/>
              <w:right w:val="nil"/>
            </w:tcBorders>
            <w:shd w:val="clear" w:color="auto" w:fill="auto"/>
            <w:noWrap/>
            <w:vAlign w:val="center"/>
          </w:tcPr>
          <w:p w:rsidR="006D2460" w:rsidRPr="00CF74B0" w:rsidRDefault="006D2460" w:rsidP="00DF215C">
            <w:pPr>
              <w:widowControl/>
              <w:spacing w:line="460" w:lineRule="exact"/>
              <w:rPr>
                <w:sz w:val="21"/>
                <w:szCs w:val="21"/>
                <w:lang w:eastAsia="zh-CN"/>
              </w:rPr>
            </w:pPr>
          </w:p>
        </w:tc>
        <w:tc>
          <w:tcPr>
            <w:tcW w:w="3480" w:type="dxa"/>
            <w:gridSpan w:val="3"/>
            <w:tcBorders>
              <w:top w:val="nil"/>
              <w:left w:val="nil"/>
              <w:bottom w:val="nil"/>
              <w:right w:val="nil"/>
            </w:tcBorders>
            <w:shd w:val="clear" w:color="auto" w:fill="auto"/>
            <w:noWrap/>
            <w:vAlign w:val="center"/>
          </w:tcPr>
          <w:p w:rsidR="006D2460" w:rsidRPr="00CF74B0" w:rsidRDefault="006D2460" w:rsidP="00DF215C">
            <w:pPr>
              <w:widowControl/>
              <w:spacing w:line="460" w:lineRule="exact"/>
              <w:rPr>
                <w:sz w:val="21"/>
                <w:szCs w:val="21"/>
                <w:lang w:eastAsia="zh-CN"/>
              </w:rPr>
            </w:pPr>
          </w:p>
        </w:tc>
        <w:tc>
          <w:tcPr>
            <w:tcW w:w="236" w:type="dxa"/>
            <w:tcBorders>
              <w:top w:val="nil"/>
              <w:left w:val="nil"/>
              <w:bottom w:val="nil"/>
              <w:right w:val="nil"/>
            </w:tcBorders>
          </w:tcPr>
          <w:p w:rsidR="006D2460" w:rsidRPr="00CF74B0" w:rsidRDefault="006D2460" w:rsidP="00DF215C">
            <w:pPr>
              <w:widowControl/>
              <w:spacing w:line="460" w:lineRule="exact"/>
              <w:rPr>
                <w:sz w:val="21"/>
                <w:szCs w:val="21"/>
                <w:lang w:eastAsia="zh-CN"/>
              </w:rPr>
            </w:pPr>
          </w:p>
        </w:tc>
      </w:tr>
    </w:tbl>
    <w:p w:rsidR="006D2460" w:rsidRPr="00CF74B0" w:rsidRDefault="006D2460" w:rsidP="006D2460">
      <w:pPr>
        <w:spacing w:line="460" w:lineRule="exact"/>
        <w:rPr>
          <w:sz w:val="21"/>
          <w:szCs w:val="21"/>
          <w:lang w:eastAsia="zh-CN"/>
        </w:rPr>
      </w:pPr>
      <w:r w:rsidRPr="00CF74B0">
        <w:rPr>
          <w:rFonts w:hint="eastAsia"/>
          <w:sz w:val="21"/>
          <w:szCs w:val="21"/>
          <w:lang w:eastAsia="zh-CN"/>
        </w:rPr>
        <w:t>上述金额为含税单价，包含了货款、运费、装卸费、发票、保固费等所有费用，本合同为固定单价合同，在合约有效期内单价不因包括但不限于市场风险、汇率变动、原材料价格变动等因素而改变。除非另有约定，甲方不再承担其他费用。</w:t>
      </w:r>
    </w:p>
    <w:p w:rsidR="006D2460" w:rsidRPr="00CF74B0" w:rsidRDefault="006D2460" w:rsidP="006D2460">
      <w:pPr>
        <w:pStyle w:val="aa"/>
        <w:numPr>
          <w:ilvl w:val="0"/>
          <w:numId w:val="7"/>
        </w:numPr>
        <w:autoSpaceDE/>
        <w:autoSpaceDN/>
        <w:spacing w:before="0" w:line="460" w:lineRule="exact"/>
        <w:jc w:val="both"/>
        <w:rPr>
          <w:sz w:val="21"/>
          <w:szCs w:val="21"/>
        </w:rPr>
      </w:pPr>
      <w:r w:rsidRPr="00CF74B0">
        <w:rPr>
          <w:rFonts w:hint="eastAsia"/>
          <w:sz w:val="21"/>
          <w:szCs w:val="21"/>
        </w:rPr>
        <w:t>数量和价格：</w:t>
      </w:r>
    </w:p>
    <w:p w:rsidR="006D2460" w:rsidRPr="00CF74B0" w:rsidRDefault="006D2460" w:rsidP="006D2460">
      <w:pPr>
        <w:spacing w:line="460" w:lineRule="exact"/>
        <w:rPr>
          <w:sz w:val="21"/>
          <w:szCs w:val="21"/>
          <w:lang w:eastAsia="zh-CN"/>
        </w:rPr>
      </w:pPr>
      <w:r w:rsidRPr="00CF74B0">
        <w:rPr>
          <w:rFonts w:hint="eastAsia"/>
          <w:sz w:val="21"/>
          <w:szCs w:val="21"/>
          <w:lang w:eastAsia="zh-CN"/>
        </w:rPr>
        <w:t>2.1实际数量的增减可视甲方的需要，以甲方在合同期内发出的交货计划为准，甲方有权根据乙方的交货品质或者甲方的生产使用计划调整乙方的交货数量，乙方不得有任何异议。</w:t>
      </w:r>
    </w:p>
    <w:p w:rsidR="006D2460" w:rsidRPr="00CF74B0" w:rsidRDefault="006D2460" w:rsidP="006D2460">
      <w:pPr>
        <w:spacing w:line="460" w:lineRule="exact"/>
        <w:rPr>
          <w:sz w:val="21"/>
          <w:szCs w:val="21"/>
          <w:lang w:eastAsia="zh-CN"/>
        </w:rPr>
      </w:pPr>
      <w:r w:rsidRPr="00CF74B0">
        <w:rPr>
          <w:rFonts w:hint="eastAsia"/>
          <w:sz w:val="21"/>
          <w:szCs w:val="21"/>
          <w:lang w:eastAsia="zh-CN"/>
        </w:rPr>
        <w:t>2.2价格参照以上《合同标的和合同价格清单表》中单价执行，附表之单价为含</w:t>
      </w:r>
      <w:r w:rsidRPr="0001149D">
        <w:rPr>
          <w:rFonts w:hint="eastAsia"/>
          <w:sz w:val="21"/>
          <w:szCs w:val="21"/>
          <w:u w:val="single"/>
          <w:lang w:eastAsia="zh-CN"/>
        </w:rPr>
        <w:t>13%</w:t>
      </w:r>
      <w:r w:rsidRPr="00CF74B0">
        <w:rPr>
          <w:rFonts w:hint="eastAsia"/>
          <w:sz w:val="21"/>
          <w:szCs w:val="21"/>
          <w:lang w:eastAsia="zh-CN"/>
        </w:rPr>
        <w:t>增值税RMB单价。</w:t>
      </w:r>
    </w:p>
    <w:p w:rsidR="006D2460" w:rsidRPr="00CF74B0" w:rsidRDefault="006D2460" w:rsidP="006D2460">
      <w:pPr>
        <w:spacing w:line="460" w:lineRule="exact"/>
        <w:rPr>
          <w:sz w:val="21"/>
          <w:szCs w:val="21"/>
          <w:lang w:eastAsia="zh-CN"/>
        </w:rPr>
      </w:pPr>
      <w:r w:rsidRPr="00CF74B0">
        <w:rPr>
          <w:rFonts w:hint="eastAsia"/>
          <w:sz w:val="21"/>
          <w:szCs w:val="21"/>
          <w:lang w:eastAsia="zh-CN"/>
        </w:rPr>
        <w:t>2.3合同货币：本合同以人民币作为结算以及支付货币。</w:t>
      </w:r>
    </w:p>
    <w:p w:rsidR="006D2460" w:rsidRPr="00CF74B0" w:rsidRDefault="006D2460" w:rsidP="006D2460">
      <w:pPr>
        <w:spacing w:line="460" w:lineRule="exact"/>
        <w:rPr>
          <w:sz w:val="21"/>
          <w:szCs w:val="21"/>
          <w:lang w:eastAsia="zh-CN"/>
        </w:rPr>
      </w:pPr>
      <w:r w:rsidRPr="00CF74B0">
        <w:rPr>
          <w:rFonts w:hint="eastAsia"/>
          <w:sz w:val="21"/>
          <w:szCs w:val="21"/>
          <w:lang w:eastAsia="zh-CN"/>
        </w:rPr>
        <w:t>3、付款方式：</w:t>
      </w:r>
    </w:p>
    <w:p w:rsidR="006D2460" w:rsidRPr="00CF74B0" w:rsidRDefault="006D2460" w:rsidP="006D2460">
      <w:pPr>
        <w:spacing w:line="460" w:lineRule="exact"/>
        <w:rPr>
          <w:sz w:val="21"/>
          <w:szCs w:val="21"/>
          <w:lang w:eastAsia="zh-CN"/>
        </w:rPr>
      </w:pPr>
      <w:r w:rsidRPr="00CF74B0">
        <w:rPr>
          <w:rFonts w:hint="eastAsia"/>
          <w:sz w:val="21"/>
          <w:szCs w:val="21"/>
          <w:lang w:eastAsia="zh-CN"/>
        </w:rPr>
        <w:t>3.1 单价：详见《合同标的和合同价格清单表》。</w:t>
      </w:r>
    </w:p>
    <w:p w:rsidR="006D2460" w:rsidRDefault="006D2460" w:rsidP="006D2460">
      <w:pPr>
        <w:spacing w:line="460" w:lineRule="exact"/>
        <w:rPr>
          <w:lang w:eastAsia="zh-CN"/>
        </w:rPr>
      </w:pPr>
      <w:r w:rsidRPr="00CF74B0">
        <w:rPr>
          <w:rFonts w:hint="eastAsia"/>
          <w:sz w:val="21"/>
          <w:szCs w:val="21"/>
          <w:lang w:eastAsia="zh-CN"/>
        </w:rPr>
        <w:t>3.2货款支付：</w:t>
      </w:r>
      <w:r>
        <w:rPr>
          <w:rFonts w:hint="eastAsia"/>
          <w:lang w:eastAsia="zh-CN"/>
        </w:rPr>
        <w:t>本合同单价以上表价格为准，分批到货、分批结算（按合同单价*当批货物数量</w:t>
      </w:r>
      <w:r w:rsidR="00263084">
        <w:rPr>
          <w:rFonts w:hint="eastAsia"/>
          <w:lang w:eastAsia="zh-CN"/>
        </w:rPr>
        <w:t>,</w:t>
      </w:r>
      <w:r>
        <w:rPr>
          <w:rFonts w:hint="eastAsia"/>
          <w:lang w:eastAsia="zh-CN"/>
        </w:rPr>
        <w:t>据实结算），验收合格并收到等额的*****增值税专用发票、甲方在30日之内，将货款转帐至乙方帐户：</w:t>
      </w:r>
    </w:p>
    <w:p w:rsidR="006D2460" w:rsidRPr="00BE202F" w:rsidRDefault="006D2460" w:rsidP="006D2460">
      <w:pPr>
        <w:spacing w:line="460" w:lineRule="exact"/>
        <w:ind w:firstLineChars="150" w:firstLine="315"/>
        <w:rPr>
          <w:sz w:val="21"/>
          <w:szCs w:val="21"/>
          <w:lang w:eastAsia="zh-CN"/>
        </w:rPr>
      </w:pPr>
      <w:r w:rsidRPr="00BE202F">
        <w:rPr>
          <w:rFonts w:hint="eastAsia"/>
          <w:sz w:val="21"/>
          <w:szCs w:val="21"/>
          <w:lang w:eastAsia="zh-CN"/>
        </w:rPr>
        <w:t>收款人：</w:t>
      </w:r>
      <w:r w:rsidRPr="00BE202F">
        <w:rPr>
          <w:sz w:val="21"/>
          <w:szCs w:val="21"/>
          <w:lang w:eastAsia="zh-CN"/>
        </w:rPr>
        <w:t xml:space="preserve"> </w:t>
      </w:r>
    </w:p>
    <w:p w:rsidR="006D2460" w:rsidRPr="00BE202F" w:rsidRDefault="006D2460" w:rsidP="006D2460">
      <w:pPr>
        <w:spacing w:line="460" w:lineRule="exact"/>
        <w:ind w:firstLineChars="147" w:firstLine="309"/>
        <w:rPr>
          <w:bCs/>
          <w:sz w:val="21"/>
          <w:szCs w:val="21"/>
          <w:lang w:eastAsia="zh-CN"/>
        </w:rPr>
      </w:pPr>
      <w:r w:rsidRPr="00BE202F">
        <w:rPr>
          <w:rFonts w:hint="eastAsia"/>
          <w:sz w:val="21"/>
          <w:szCs w:val="21"/>
          <w:lang w:eastAsia="zh-CN"/>
        </w:rPr>
        <w:t>开户银行：</w:t>
      </w:r>
      <w:r w:rsidRPr="00BE202F">
        <w:rPr>
          <w:bCs/>
          <w:sz w:val="21"/>
          <w:szCs w:val="21"/>
          <w:lang w:eastAsia="zh-CN"/>
        </w:rPr>
        <w:t xml:space="preserve"> </w:t>
      </w:r>
    </w:p>
    <w:p w:rsidR="006D2460" w:rsidRPr="00CF74B0" w:rsidRDefault="006D2460" w:rsidP="006D2460">
      <w:pPr>
        <w:spacing w:line="460" w:lineRule="exact"/>
        <w:ind w:firstLineChars="150" w:firstLine="315"/>
        <w:rPr>
          <w:sz w:val="21"/>
          <w:szCs w:val="21"/>
          <w:lang w:eastAsia="zh-CN"/>
        </w:rPr>
      </w:pPr>
      <w:r w:rsidRPr="00BE202F">
        <w:rPr>
          <w:rFonts w:hint="eastAsia"/>
          <w:sz w:val="21"/>
          <w:szCs w:val="21"/>
          <w:lang w:eastAsia="zh-CN"/>
        </w:rPr>
        <w:t>帐号：</w:t>
      </w:r>
      <w:r w:rsidRPr="00BE202F">
        <w:rPr>
          <w:sz w:val="21"/>
          <w:szCs w:val="21"/>
          <w:lang w:eastAsia="zh-CN"/>
        </w:rPr>
        <w:t xml:space="preserve"> </w:t>
      </w:r>
    </w:p>
    <w:p w:rsidR="006D2460" w:rsidRPr="00CF74B0" w:rsidRDefault="006D2460" w:rsidP="006D2460">
      <w:pPr>
        <w:spacing w:line="460" w:lineRule="exact"/>
        <w:ind w:left="360"/>
        <w:rPr>
          <w:sz w:val="21"/>
          <w:szCs w:val="21"/>
          <w:lang w:eastAsia="zh-CN"/>
        </w:rPr>
      </w:pPr>
      <w:r w:rsidRPr="00CF74B0">
        <w:rPr>
          <w:rFonts w:hint="eastAsia"/>
          <w:sz w:val="21"/>
          <w:szCs w:val="21"/>
          <w:lang w:eastAsia="zh-CN"/>
        </w:rPr>
        <w:t xml:space="preserve">合同履行期限： </w:t>
      </w:r>
    </w:p>
    <w:p w:rsidR="006D2460" w:rsidRPr="00CF74B0" w:rsidRDefault="006D2460" w:rsidP="006D2460">
      <w:pPr>
        <w:spacing w:line="460" w:lineRule="exact"/>
        <w:rPr>
          <w:sz w:val="21"/>
          <w:szCs w:val="21"/>
          <w:lang w:eastAsia="zh-CN"/>
        </w:rPr>
      </w:pPr>
      <w:r w:rsidRPr="00CF74B0">
        <w:rPr>
          <w:rFonts w:hint="eastAsia"/>
          <w:sz w:val="21"/>
          <w:szCs w:val="21"/>
          <w:lang w:eastAsia="zh-CN"/>
        </w:rPr>
        <w:lastRenderedPageBreak/>
        <w:t>5、交货：</w:t>
      </w:r>
    </w:p>
    <w:p w:rsidR="006D2460" w:rsidRPr="00CF74B0" w:rsidRDefault="006D2460" w:rsidP="006D2460">
      <w:pPr>
        <w:spacing w:line="460" w:lineRule="exact"/>
        <w:rPr>
          <w:sz w:val="21"/>
          <w:szCs w:val="21"/>
          <w:u w:val="single"/>
          <w:lang w:eastAsia="zh-CN"/>
        </w:rPr>
      </w:pPr>
      <w:r w:rsidRPr="00CF74B0">
        <w:rPr>
          <w:rFonts w:hint="eastAsia"/>
          <w:sz w:val="21"/>
          <w:szCs w:val="21"/>
          <w:lang w:eastAsia="zh-CN"/>
        </w:rPr>
        <w:t>5.1 交货地点：</w:t>
      </w:r>
      <w:r w:rsidRPr="00CF74B0">
        <w:rPr>
          <w:sz w:val="21"/>
          <w:szCs w:val="21"/>
          <w:lang w:eastAsia="zh-CN"/>
        </w:rPr>
        <w:t>福建省漳州市古雷港经济开发区腾龙路</w:t>
      </w:r>
      <w:r w:rsidRPr="00CF74B0">
        <w:rPr>
          <w:rFonts w:hint="eastAsia"/>
          <w:sz w:val="21"/>
          <w:szCs w:val="21"/>
          <w:lang w:eastAsia="zh-CN"/>
        </w:rPr>
        <w:t>84</w:t>
      </w:r>
      <w:r w:rsidRPr="00CF74B0">
        <w:rPr>
          <w:sz w:val="21"/>
          <w:szCs w:val="21"/>
          <w:lang w:eastAsia="zh-CN"/>
        </w:rPr>
        <w:t>号</w:t>
      </w:r>
    </w:p>
    <w:p w:rsidR="006D2460" w:rsidRPr="00CF74B0" w:rsidRDefault="006D2460" w:rsidP="006D2460">
      <w:pPr>
        <w:spacing w:line="460" w:lineRule="exact"/>
        <w:rPr>
          <w:sz w:val="21"/>
          <w:szCs w:val="21"/>
          <w:u w:val="single"/>
          <w:lang w:eastAsia="zh-CN"/>
        </w:rPr>
      </w:pPr>
      <w:r w:rsidRPr="00CF74B0">
        <w:rPr>
          <w:rFonts w:hint="eastAsia"/>
          <w:sz w:val="21"/>
          <w:szCs w:val="21"/>
          <w:lang w:eastAsia="zh-CN"/>
        </w:rPr>
        <w:t>5.2 甲方联系人</w:t>
      </w:r>
      <w:r w:rsidRPr="00CF74B0">
        <w:rPr>
          <w:rFonts w:hint="eastAsia"/>
          <w:sz w:val="21"/>
          <w:szCs w:val="21"/>
          <w:u w:val="single"/>
          <w:lang w:eastAsia="zh-CN"/>
        </w:rPr>
        <w:t>：谢曾华</w:t>
      </w:r>
      <w:r>
        <w:rPr>
          <w:rFonts w:hint="eastAsia"/>
          <w:sz w:val="21"/>
          <w:szCs w:val="21"/>
          <w:u w:val="single"/>
          <w:lang w:eastAsia="zh-CN"/>
        </w:rPr>
        <w:t xml:space="preserve"> </w:t>
      </w:r>
      <w:r w:rsidRPr="00CF74B0">
        <w:rPr>
          <w:rFonts w:hint="eastAsia"/>
          <w:sz w:val="21"/>
          <w:szCs w:val="21"/>
          <w:u w:val="single"/>
          <w:lang w:eastAsia="zh-CN"/>
        </w:rPr>
        <w:t xml:space="preserve">15880579458 </w:t>
      </w:r>
    </w:p>
    <w:p w:rsidR="006D2460" w:rsidRDefault="006D2460" w:rsidP="006D2460">
      <w:pPr>
        <w:spacing w:line="460" w:lineRule="exact"/>
        <w:rPr>
          <w:sz w:val="21"/>
          <w:szCs w:val="21"/>
          <w:u w:val="single"/>
          <w:lang w:eastAsia="zh-CN"/>
        </w:rPr>
      </w:pPr>
      <w:r w:rsidRPr="00CF74B0">
        <w:rPr>
          <w:rFonts w:hint="eastAsia"/>
          <w:sz w:val="21"/>
          <w:szCs w:val="21"/>
          <w:lang w:eastAsia="zh-CN"/>
        </w:rPr>
        <w:t>5.3 乙</w:t>
      </w:r>
      <w:r w:rsidRPr="00BE202F">
        <w:rPr>
          <w:rFonts w:hint="eastAsia"/>
          <w:sz w:val="21"/>
          <w:szCs w:val="21"/>
          <w:lang w:eastAsia="zh-CN"/>
        </w:rPr>
        <w:t>方联系人</w:t>
      </w:r>
      <w:r w:rsidRPr="00BE202F">
        <w:rPr>
          <w:rFonts w:hint="eastAsia"/>
          <w:sz w:val="21"/>
          <w:szCs w:val="21"/>
          <w:u w:val="single"/>
          <w:lang w:eastAsia="zh-CN"/>
        </w:rPr>
        <w:t>：</w:t>
      </w:r>
      <w:r>
        <w:rPr>
          <w:rFonts w:hint="eastAsia"/>
          <w:sz w:val="21"/>
          <w:szCs w:val="21"/>
          <w:u w:val="single"/>
          <w:lang w:eastAsia="zh-CN"/>
        </w:rPr>
        <w:t xml:space="preserve">                    </w:t>
      </w:r>
    </w:p>
    <w:p w:rsidR="006D2460" w:rsidRPr="00CF74B0" w:rsidRDefault="006D2460" w:rsidP="006D2460">
      <w:pPr>
        <w:spacing w:line="460" w:lineRule="exact"/>
        <w:rPr>
          <w:sz w:val="21"/>
          <w:szCs w:val="21"/>
          <w:lang w:eastAsia="zh-CN"/>
        </w:rPr>
      </w:pPr>
      <w:r w:rsidRPr="00CF74B0">
        <w:rPr>
          <w:rFonts w:hint="eastAsia"/>
          <w:sz w:val="21"/>
          <w:szCs w:val="21"/>
          <w:lang w:eastAsia="zh-CN"/>
        </w:rPr>
        <w:t xml:space="preserve"> 6、交货和验收：</w:t>
      </w:r>
    </w:p>
    <w:p w:rsidR="006D2460" w:rsidRDefault="006D2460" w:rsidP="006D2460">
      <w:pPr>
        <w:spacing w:line="460" w:lineRule="exact"/>
        <w:rPr>
          <w:sz w:val="21"/>
          <w:szCs w:val="21"/>
          <w:lang w:eastAsia="zh-CN"/>
        </w:rPr>
      </w:pPr>
      <w:r w:rsidRPr="00CF74B0">
        <w:rPr>
          <w:rFonts w:hint="eastAsia"/>
          <w:sz w:val="21"/>
          <w:szCs w:val="21"/>
          <w:lang w:eastAsia="zh-CN"/>
        </w:rPr>
        <w:t>6.1</w:t>
      </w:r>
      <w:r>
        <w:rPr>
          <w:rFonts w:hint="eastAsia"/>
          <w:sz w:val="21"/>
          <w:szCs w:val="21"/>
          <w:lang w:eastAsia="zh-CN"/>
        </w:rPr>
        <w:t xml:space="preserve"> </w:t>
      </w:r>
      <w:r w:rsidRPr="00CF74B0">
        <w:rPr>
          <w:rFonts w:hint="eastAsia"/>
          <w:sz w:val="21"/>
          <w:szCs w:val="21"/>
          <w:lang w:eastAsia="zh-CN"/>
        </w:rPr>
        <w:t>交货时间：</w:t>
      </w:r>
    </w:p>
    <w:p w:rsidR="006D2460" w:rsidRPr="00CF74B0" w:rsidRDefault="006D2460" w:rsidP="006D2460">
      <w:pPr>
        <w:spacing w:line="460" w:lineRule="exact"/>
        <w:rPr>
          <w:sz w:val="21"/>
          <w:szCs w:val="21"/>
          <w:lang w:eastAsia="zh-CN"/>
        </w:rPr>
      </w:pPr>
      <w:r w:rsidRPr="00CF74B0">
        <w:rPr>
          <w:rFonts w:hint="eastAsia"/>
          <w:sz w:val="21"/>
          <w:szCs w:val="21"/>
          <w:lang w:eastAsia="zh-CN"/>
        </w:rPr>
        <w:t>6.2</w:t>
      </w:r>
      <w:r>
        <w:rPr>
          <w:rFonts w:hint="eastAsia"/>
          <w:sz w:val="21"/>
          <w:szCs w:val="21"/>
          <w:lang w:eastAsia="zh-CN"/>
        </w:rPr>
        <w:t xml:space="preserve"> </w:t>
      </w:r>
      <w:r w:rsidRPr="00CF74B0">
        <w:rPr>
          <w:rFonts w:hint="eastAsia"/>
          <w:sz w:val="21"/>
          <w:szCs w:val="21"/>
          <w:lang w:eastAsia="zh-CN"/>
        </w:rPr>
        <w:t>运输方式：由乙方负责。在产品交付给甲方之前，相关的毁损、灭失等风险均由乙方自行承担。</w:t>
      </w:r>
    </w:p>
    <w:p w:rsidR="006D2460" w:rsidRPr="00CF74B0" w:rsidRDefault="006D2460" w:rsidP="006D2460">
      <w:pPr>
        <w:spacing w:line="460" w:lineRule="exact"/>
        <w:rPr>
          <w:sz w:val="21"/>
          <w:szCs w:val="21"/>
          <w:lang w:eastAsia="zh-CN"/>
        </w:rPr>
      </w:pPr>
      <w:r w:rsidRPr="00CF74B0">
        <w:rPr>
          <w:rFonts w:hint="eastAsia"/>
          <w:sz w:val="21"/>
          <w:szCs w:val="21"/>
          <w:lang w:eastAsia="zh-CN"/>
        </w:rPr>
        <w:t>6.3</w:t>
      </w:r>
      <w:r>
        <w:rPr>
          <w:rFonts w:hint="eastAsia"/>
          <w:sz w:val="21"/>
          <w:szCs w:val="21"/>
          <w:lang w:eastAsia="zh-CN"/>
        </w:rPr>
        <w:t xml:space="preserve"> </w:t>
      </w:r>
      <w:r w:rsidRPr="00CF74B0">
        <w:rPr>
          <w:rFonts w:hint="eastAsia"/>
          <w:sz w:val="21"/>
          <w:szCs w:val="21"/>
          <w:lang w:eastAsia="zh-CN"/>
        </w:rPr>
        <w:t>保险：由乙方负责。</w:t>
      </w:r>
    </w:p>
    <w:p w:rsidR="006D2460" w:rsidRPr="00CF74B0" w:rsidRDefault="006D2460" w:rsidP="006D2460">
      <w:pPr>
        <w:spacing w:line="460" w:lineRule="exact"/>
        <w:rPr>
          <w:sz w:val="21"/>
          <w:szCs w:val="21"/>
          <w:lang w:eastAsia="zh-CN"/>
        </w:rPr>
      </w:pPr>
      <w:r w:rsidRPr="00CF74B0">
        <w:rPr>
          <w:rFonts w:hint="eastAsia"/>
          <w:sz w:val="21"/>
          <w:szCs w:val="21"/>
          <w:lang w:eastAsia="zh-CN"/>
        </w:rPr>
        <w:t>6.4</w:t>
      </w:r>
      <w:r>
        <w:rPr>
          <w:rFonts w:hint="eastAsia"/>
          <w:sz w:val="21"/>
          <w:szCs w:val="21"/>
          <w:lang w:eastAsia="zh-CN"/>
        </w:rPr>
        <w:t xml:space="preserve"> </w:t>
      </w:r>
      <w:r w:rsidRPr="00CF74B0">
        <w:rPr>
          <w:rFonts w:hint="eastAsia"/>
          <w:sz w:val="21"/>
          <w:szCs w:val="21"/>
          <w:lang w:eastAsia="zh-CN"/>
        </w:rPr>
        <w:t>乙方货物交付甲方时，应同时告知甲方相应的装卸、保管、使用注意事项及方法，如因乙方未能尽此告知义务，而造成装卸、保管、使用不当，致产品质量下降的，由乙方承担相应责任。</w:t>
      </w:r>
    </w:p>
    <w:p w:rsidR="006D2460" w:rsidRPr="00CF74B0" w:rsidRDefault="006D2460" w:rsidP="006D2460">
      <w:pPr>
        <w:spacing w:line="460" w:lineRule="exact"/>
        <w:rPr>
          <w:sz w:val="21"/>
          <w:szCs w:val="21"/>
          <w:u w:val="single"/>
          <w:lang w:eastAsia="zh-CN"/>
        </w:rPr>
      </w:pPr>
      <w:r w:rsidRPr="00CF74B0">
        <w:rPr>
          <w:rFonts w:hint="eastAsia"/>
          <w:sz w:val="21"/>
          <w:szCs w:val="21"/>
          <w:lang w:eastAsia="zh-CN"/>
        </w:rPr>
        <w:t>6.5</w:t>
      </w:r>
      <w:r>
        <w:rPr>
          <w:rFonts w:hint="eastAsia"/>
          <w:sz w:val="21"/>
          <w:szCs w:val="21"/>
          <w:lang w:eastAsia="zh-CN"/>
        </w:rPr>
        <w:t xml:space="preserve"> </w:t>
      </w:r>
      <w:r w:rsidRPr="00CF74B0">
        <w:rPr>
          <w:rFonts w:hint="eastAsia"/>
          <w:sz w:val="21"/>
          <w:szCs w:val="21"/>
          <w:lang w:eastAsia="zh-CN"/>
        </w:rPr>
        <w:t>验收时间：当天收货，当天验收。</w:t>
      </w:r>
    </w:p>
    <w:p w:rsidR="006D2460" w:rsidRPr="00CF74B0" w:rsidRDefault="006D2460" w:rsidP="006D2460">
      <w:pPr>
        <w:spacing w:line="460" w:lineRule="exact"/>
        <w:rPr>
          <w:sz w:val="21"/>
          <w:szCs w:val="21"/>
          <w:lang w:eastAsia="zh-CN"/>
        </w:rPr>
      </w:pPr>
      <w:r w:rsidRPr="00CF74B0">
        <w:rPr>
          <w:rFonts w:hint="eastAsia"/>
          <w:sz w:val="21"/>
          <w:szCs w:val="21"/>
          <w:lang w:eastAsia="zh-CN"/>
        </w:rPr>
        <w:t>7、质量保证：</w:t>
      </w:r>
    </w:p>
    <w:p w:rsidR="006D2460" w:rsidRPr="00CF74B0" w:rsidRDefault="006D2460" w:rsidP="006D2460">
      <w:pPr>
        <w:spacing w:line="460" w:lineRule="exact"/>
        <w:ind w:firstLineChars="150" w:firstLine="315"/>
        <w:rPr>
          <w:sz w:val="21"/>
          <w:szCs w:val="21"/>
          <w:lang w:eastAsia="zh-CN"/>
        </w:rPr>
      </w:pPr>
      <w:r w:rsidRPr="00CF74B0">
        <w:rPr>
          <w:rFonts w:hint="eastAsia"/>
          <w:sz w:val="21"/>
          <w:szCs w:val="21"/>
          <w:lang w:eastAsia="zh-CN"/>
        </w:rPr>
        <w:t>除本合同另有约定外，本合同产品售。后服务按厂家标准提供有关质量保证和售后服务的承诺执行，国家有规定的按国家规定执行。</w:t>
      </w:r>
    </w:p>
    <w:p w:rsidR="006D2460" w:rsidRPr="00CF74B0" w:rsidRDefault="006D2460" w:rsidP="006D2460">
      <w:pPr>
        <w:spacing w:line="460" w:lineRule="exact"/>
        <w:rPr>
          <w:sz w:val="21"/>
          <w:szCs w:val="21"/>
          <w:lang w:eastAsia="zh-CN"/>
        </w:rPr>
      </w:pPr>
      <w:r w:rsidRPr="00CF74B0">
        <w:rPr>
          <w:rFonts w:hint="eastAsia"/>
          <w:sz w:val="21"/>
          <w:szCs w:val="21"/>
          <w:lang w:eastAsia="zh-CN"/>
        </w:rPr>
        <w:t>8、违约责任：</w:t>
      </w:r>
    </w:p>
    <w:p w:rsidR="006D2460" w:rsidRPr="00CF74B0" w:rsidRDefault="006D2460" w:rsidP="006D2460">
      <w:pPr>
        <w:spacing w:line="460" w:lineRule="exact"/>
        <w:ind w:left="1"/>
        <w:rPr>
          <w:sz w:val="21"/>
          <w:szCs w:val="21"/>
          <w:lang w:eastAsia="zh-CN"/>
        </w:rPr>
      </w:pPr>
      <w:r w:rsidRPr="00CF74B0">
        <w:rPr>
          <w:rFonts w:hint="eastAsia"/>
          <w:sz w:val="21"/>
          <w:szCs w:val="21"/>
          <w:lang w:eastAsia="zh-CN"/>
        </w:rPr>
        <w:t>8.1甲方逾期付款的，应以未付款项为基数，按银行同期货款利率标准，向乙方支付逾期付款的违约金，违约金累计不超过合同预估总价的1%。</w:t>
      </w:r>
    </w:p>
    <w:p w:rsidR="006D2460" w:rsidRPr="00CF74B0" w:rsidRDefault="006D2460" w:rsidP="006D2460">
      <w:pPr>
        <w:spacing w:line="460" w:lineRule="exact"/>
        <w:rPr>
          <w:sz w:val="21"/>
          <w:szCs w:val="21"/>
          <w:lang w:eastAsia="zh-CN"/>
        </w:rPr>
      </w:pPr>
      <w:r w:rsidRPr="00CF74B0">
        <w:rPr>
          <w:rFonts w:hint="eastAsia"/>
          <w:sz w:val="21"/>
          <w:szCs w:val="21"/>
          <w:lang w:eastAsia="zh-CN"/>
        </w:rPr>
        <w:t>8.2 甲方无正当理由违反合同规定拒绝接受货物的，应承担因此给乙方造成的损失。</w:t>
      </w:r>
    </w:p>
    <w:p w:rsidR="006D2460" w:rsidRPr="00CF74B0" w:rsidRDefault="006D2460" w:rsidP="006D2460">
      <w:pPr>
        <w:spacing w:line="460" w:lineRule="exact"/>
        <w:ind w:left="2"/>
        <w:rPr>
          <w:sz w:val="21"/>
          <w:szCs w:val="21"/>
          <w:lang w:eastAsia="zh-CN"/>
        </w:rPr>
      </w:pPr>
      <w:r w:rsidRPr="00CF74B0">
        <w:rPr>
          <w:rFonts w:hint="eastAsia"/>
          <w:sz w:val="21"/>
          <w:szCs w:val="21"/>
          <w:lang w:eastAsia="zh-CN"/>
        </w:rPr>
        <w:t>8.3 乙方所交货物品种、型号、规格、质量不符本合同《合同标的和合同价格清单表》约定的依照下述处理：</w:t>
      </w:r>
    </w:p>
    <w:p w:rsidR="006D2460" w:rsidRPr="00CF74B0" w:rsidRDefault="006D2460" w:rsidP="006D2460">
      <w:pPr>
        <w:spacing w:line="460" w:lineRule="exact"/>
        <w:rPr>
          <w:sz w:val="21"/>
          <w:szCs w:val="21"/>
          <w:lang w:eastAsia="zh-CN"/>
        </w:rPr>
      </w:pPr>
      <w:r w:rsidRPr="00CF74B0">
        <w:rPr>
          <w:rFonts w:hint="eastAsia"/>
          <w:sz w:val="21"/>
          <w:szCs w:val="21"/>
          <w:lang w:eastAsia="zh-CN"/>
        </w:rPr>
        <w:t xml:space="preserve"> 8.3.1 甲方根据具体情况，可要求乙方负责在甲方指定期限内换货、修复直至退货，并承担调换或退货而支付的实际费用，并且乙方承担给甲方造成的所有损失。</w:t>
      </w:r>
    </w:p>
    <w:p w:rsidR="006D2460" w:rsidRPr="00CF74B0" w:rsidRDefault="006D2460" w:rsidP="00DF3153">
      <w:pPr>
        <w:spacing w:line="460" w:lineRule="exact"/>
        <w:rPr>
          <w:sz w:val="21"/>
          <w:szCs w:val="21"/>
          <w:lang w:eastAsia="zh-CN"/>
        </w:rPr>
      </w:pPr>
      <w:r w:rsidRPr="00CF74B0">
        <w:rPr>
          <w:rFonts w:hint="eastAsia"/>
          <w:sz w:val="21"/>
          <w:szCs w:val="21"/>
          <w:lang w:eastAsia="zh-CN"/>
        </w:rPr>
        <w:t xml:space="preserve"> 8.3.2 如乙方所交货物瑕疵为甲方合理接受范围内，并经甲方书面批准同意接收的，甲方   有权按照货物的疵劣程度或本合同价格清单的违约金标准调减相应金额的合同价款后再行支付。</w:t>
      </w:r>
    </w:p>
    <w:p w:rsidR="006D2460" w:rsidRPr="00CF74B0" w:rsidRDefault="006D2460" w:rsidP="00DF3153">
      <w:pPr>
        <w:spacing w:line="460" w:lineRule="exact"/>
        <w:ind w:left="2"/>
        <w:rPr>
          <w:sz w:val="21"/>
          <w:szCs w:val="21"/>
          <w:lang w:eastAsia="zh-CN"/>
        </w:rPr>
      </w:pPr>
      <w:r w:rsidRPr="00CF74B0">
        <w:rPr>
          <w:rFonts w:hint="eastAsia"/>
          <w:sz w:val="21"/>
          <w:szCs w:val="21"/>
          <w:lang w:eastAsia="zh-CN"/>
        </w:rPr>
        <w:t>8.3.3 乙方逾期交货的，每日应向甲方支付违约金</w:t>
      </w:r>
      <w:r w:rsidRPr="00CF74B0">
        <w:rPr>
          <w:sz w:val="21"/>
          <w:szCs w:val="21"/>
          <w:u w:val="single"/>
          <w:lang w:eastAsia="zh-CN"/>
        </w:rPr>
        <w:t>500</w:t>
      </w:r>
      <w:r w:rsidRPr="00CF74B0">
        <w:rPr>
          <w:rFonts w:hint="eastAsia"/>
          <w:sz w:val="21"/>
          <w:szCs w:val="21"/>
          <w:lang w:eastAsia="zh-CN"/>
        </w:rPr>
        <w:t>元；逾期超过</w:t>
      </w:r>
      <w:r w:rsidRPr="00CF74B0">
        <w:rPr>
          <w:sz w:val="21"/>
          <w:szCs w:val="21"/>
          <w:u w:val="single"/>
          <w:lang w:eastAsia="zh-CN"/>
        </w:rPr>
        <w:t xml:space="preserve"> </w:t>
      </w:r>
      <w:r w:rsidRPr="00CF74B0">
        <w:rPr>
          <w:rFonts w:hint="eastAsia"/>
          <w:sz w:val="21"/>
          <w:szCs w:val="21"/>
          <w:u w:val="single"/>
          <w:lang w:eastAsia="zh-CN"/>
        </w:rPr>
        <w:t>10</w:t>
      </w:r>
      <w:r w:rsidRPr="00CF74B0">
        <w:rPr>
          <w:sz w:val="21"/>
          <w:szCs w:val="21"/>
          <w:u w:val="single"/>
          <w:lang w:eastAsia="zh-CN"/>
        </w:rPr>
        <w:t xml:space="preserve">  </w:t>
      </w:r>
      <w:r w:rsidRPr="00CF74B0">
        <w:rPr>
          <w:rFonts w:hint="eastAsia"/>
          <w:sz w:val="21"/>
          <w:szCs w:val="21"/>
          <w:lang w:eastAsia="zh-CN"/>
        </w:rPr>
        <w:t>日的，每日违约金为</w:t>
      </w:r>
      <w:r w:rsidRPr="00CF74B0">
        <w:rPr>
          <w:sz w:val="21"/>
          <w:szCs w:val="21"/>
          <w:u w:val="single"/>
          <w:lang w:eastAsia="zh-CN"/>
        </w:rPr>
        <w:t>1000</w:t>
      </w:r>
      <w:r w:rsidRPr="00CF74B0">
        <w:rPr>
          <w:rFonts w:hint="eastAsia"/>
          <w:sz w:val="21"/>
          <w:szCs w:val="21"/>
          <w:lang w:eastAsia="zh-CN"/>
        </w:rPr>
        <w:t>元；逾期超过15日的，甲方还有权解除合同，并要求乙方一次性支付合同预估总价</w:t>
      </w:r>
      <w:r w:rsidRPr="00CF74B0">
        <w:rPr>
          <w:sz w:val="21"/>
          <w:szCs w:val="21"/>
          <w:u w:val="single"/>
          <w:lang w:eastAsia="zh-CN"/>
        </w:rPr>
        <w:t xml:space="preserve"> </w:t>
      </w:r>
      <w:r w:rsidRPr="00CF74B0">
        <w:rPr>
          <w:rFonts w:hint="eastAsia"/>
          <w:sz w:val="21"/>
          <w:szCs w:val="21"/>
          <w:u w:val="single"/>
          <w:lang w:eastAsia="zh-CN"/>
        </w:rPr>
        <w:t>4</w:t>
      </w:r>
      <w:r w:rsidRPr="00CF74B0">
        <w:rPr>
          <w:sz w:val="21"/>
          <w:szCs w:val="21"/>
          <w:u w:val="single"/>
          <w:lang w:eastAsia="zh-CN"/>
        </w:rPr>
        <w:t xml:space="preserve"> </w:t>
      </w:r>
      <w:r w:rsidRPr="00CF74B0">
        <w:rPr>
          <w:rFonts w:hint="eastAsia"/>
          <w:sz w:val="21"/>
          <w:szCs w:val="21"/>
          <w:lang w:eastAsia="zh-CN"/>
        </w:rPr>
        <w:t>%的违约金（甲方可从应付给乙方的货款中直接扣除）。乙方部分交货、交货不合格的，均按照逾期交货处理。</w:t>
      </w:r>
    </w:p>
    <w:p w:rsidR="006D2460" w:rsidRPr="00CF74B0" w:rsidRDefault="006D2460" w:rsidP="00DF3153">
      <w:pPr>
        <w:spacing w:line="460" w:lineRule="exact"/>
        <w:ind w:left="2" w:firstLine="2"/>
        <w:rPr>
          <w:sz w:val="21"/>
          <w:szCs w:val="21"/>
          <w:lang w:eastAsia="zh-CN"/>
        </w:rPr>
      </w:pPr>
      <w:r w:rsidRPr="00CF74B0">
        <w:rPr>
          <w:rFonts w:hint="eastAsia"/>
          <w:sz w:val="21"/>
          <w:szCs w:val="21"/>
          <w:lang w:eastAsia="zh-CN"/>
        </w:rPr>
        <w:lastRenderedPageBreak/>
        <w:t>8.3.4 一方的违约行为给对方造成的损失超过本合同约定的违约金数额的，超出部分，违约方应予以赔偿。</w:t>
      </w:r>
    </w:p>
    <w:p w:rsidR="006D2460" w:rsidRPr="00CF74B0" w:rsidRDefault="006D2460" w:rsidP="00DF3153">
      <w:pPr>
        <w:spacing w:line="460" w:lineRule="exact"/>
        <w:ind w:firstLine="2"/>
        <w:rPr>
          <w:sz w:val="21"/>
          <w:szCs w:val="21"/>
          <w:lang w:eastAsia="zh-CN"/>
        </w:rPr>
      </w:pPr>
      <w:r w:rsidRPr="00CF74B0">
        <w:rPr>
          <w:rFonts w:hint="eastAsia"/>
          <w:sz w:val="21"/>
          <w:szCs w:val="21"/>
          <w:lang w:eastAsia="zh-CN"/>
        </w:rPr>
        <w:t>8.4.4 乙方无正当理由单方解除合同的，应向甲方支付合同预估总价4%的违约金，并赔偿甲方损失。</w:t>
      </w:r>
    </w:p>
    <w:p w:rsidR="006D2460" w:rsidRPr="00CF74B0" w:rsidRDefault="006D2460" w:rsidP="006D2460">
      <w:pPr>
        <w:spacing w:line="460" w:lineRule="exact"/>
        <w:rPr>
          <w:sz w:val="21"/>
          <w:szCs w:val="21"/>
          <w:lang w:eastAsia="zh-CN"/>
        </w:rPr>
      </w:pPr>
      <w:r w:rsidRPr="00CF74B0">
        <w:rPr>
          <w:rFonts w:hint="eastAsia"/>
          <w:sz w:val="21"/>
          <w:szCs w:val="21"/>
          <w:lang w:eastAsia="zh-CN"/>
        </w:rPr>
        <w:t>9、法律的适用及争议解决方式：</w:t>
      </w:r>
    </w:p>
    <w:p w:rsidR="006D2460" w:rsidRPr="00CF74B0" w:rsidRDefault="006D2460" w:rsidP="00DF3153">
      <w:pPr>
        <w:spacing w:line="460" w:lineRule="exact"/>
        <w:rPr>
          <w:sz w:val="21"/>
          <w:szCs w:val="21"/>
          <w:lang w:eastAsia="zh-CN"/>
        </w:rPr>
      </w:pPr>
      <w:r w:rsidRPr="00CF74B0">
        <w:rPr>
          <w:rFonts w:hint="eastAsia"/>
          <w:sz w:val="21"/>
          <w:szCs w:val="21"/>
          <w:lang w:eastAsia="zh-CN"/>
        </w:rPr>
        <w:t>9.1 本合同的效力、解释及履行均适用中华人民共和国法律。</w:t>
      </w:r>
    </w:p>
    <w:p w:rsidR="006D2460" w:rsidRPr="00CF74B0" w:rsidRDefault="006D2460" w:rsidP="00DF3153">
      <w:pPr>
        <w:spacing w:line="460" w:lineRule="exact"/>
        <w:ind w:left="2" w:firstLine="2"/>
        <w:rPr>
          <w:sz w:val="21"/>
          <w:szCs w:val="21"/>
          <w:lang w:eastAsia="zh-CN"/>
        </w:rPr>
      </w:pPr>
      <w:r w:rsidRPr="00CF74B0">
        <w:rPr>
          <w:rFonts w:hint="eastAsia"/>
          <w:sz w:val="21"/>
          <w:szCs w:val="21"/>
          <w:lang w:eastAsia="zh-CN"/>
        </w:rPr>
        <w:t>9.2因本合同履行过程中引起的任何争议，双方应及时友好协商解决。协商不成的，应向甲方所在地的人民法院提起诉讼。</w:t>
      </w:r>
    </w:p>
    <w:p w:rsidR="006D2460" w:rsidRPr="00CF74B0" w:rsidRDefault="006D2460" w:rsidP="006D2460">
      <w:pPr>
        <w:spacing w:line="460" w:lineRule="exact"/>
        <w:rPr>
          <w:sz w:val="21"/>
          <w:szCs w:val="21"/>
          <w:lang w:eastAsia="zh-CN"/>
        </w:rPr>
      </w:pPr>
      <w:r w:rsidRPr="00CF74B0">
        <w:rPr>
          <w:rFonts w:hint="eastAsia"/>
          <w:sz w:val="21"/>
          <w:szCs w:val="21"/>
          <w:lang w:eastAsia="zh-CN"/>
        </w:rPr>
        <w:t xml:space="preserve">10、 合同变更与解除： </w:t>
      </w:r>
    </w:p>
    <w:p w:rsidR="006D2460" w:rsidRPr="00CF74B0" w:rsidRDefault="006D2460" w:rsidP="00DF3153">
      <w:pPr>
        <w:spacing w:line="460" w:lineRule="exact"/>
        <w:ind w:left="1"/>
        <w:rPr>
          <w:sz w:val="21"/>
          <w:szCs w:val="21"/>
          <w:lang w:eastAsia="zh-CN"/>
        </w:rPr>
      </w:pPr>
      <w:r w:rsidRPr="00CF74B0">
        <w:rPr>
          <w:rFonts w:hint="eastAsia"/>
          <w:sz w:val="21"/>
          <w:szCs w:val="21"/>
          <w:lang w:eastAsia="zh-CN"/>
        </w:rPr>
        <w:t>除本合同另有约定或法律规定外，非经双方协商一致，任何一方均不得擅自变更或解除合同。合同变更或解除须采取书面形式。</w:t>
      </w:r>
    </w:p>
    <w:p w:rsidR="006D2460" w:rsidRPr="00CF74B0" w:rsidRDefault="006D2460" w:rsidP="006D2460">
      <w:pPr>
        <w:spacing w:line="460" w:lineRule="exact"/>
        <w:rPr>
          <w:sz w:val="21"/>
          <w:szCs w:val="21"/>
          <w:lang w:eastAsia="zh-CN"/>
        </w:rPr>
      </w:pPr>
      <w:r w:rsidRPr="00CF74B0">
        <w:rPr>
          <w:rFonts w:hint="eastAsia"/>
          <w:sz w:val="21"/>
          <w:szCs w:val="21"/>
          <w:lang w:eastAsia="zh-CN"/>
        </w:rPr>
        <w:t xml:space="preserve">11、通知： </w:t>
      </w:r>
    </w:p>
    <w:p w:rsidR="006D2460" w:rsidRPr="00CF74B0" w:rsidRDefault="006D2460" w:rsidP="00DF3153">
      <w:pPr>
        <w:spacing w:line="460" w:lineRule="exact"/>
        <w:ind w:firstLineChars="250" w:firstLine="525"/>
        <w:rPr>
          <w:sz w:val="21"/>
          <w:szCs w:val="21"/>
          <w:lang w:eastAsia="zh-CN"/>
        </w:rPr>
      </w:pPr>
      <w:r w:rsidRPr="00CF74B0">
        <w:rPr>
          <w:rFonts w:hint="eastAsia"/>
          <w:sz w:val="21"/>
          <w:szCs w:val="21"/>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6D2460" w:rsidRPr="00CF74B0" w:rsidRDefault="006D2460" w:rsidP="006D2460">
      <w:pPr>
        <w:spacing w:line="460" w:lineRule="exact"/>
        <w:rPr>
          <w:sz w:val="21"/>
          <w:szCs w:val="21"/>
          <w:lang w:eastAsia="zh-CN"/>
        </w:rPr>
      </w:pPr>
      <w:r w:rsidRPr="00CF74B0">
        <w:rPr>
          <w:rFonts w:hint="eastAsia"/>
          <w:sz w:val="21"/>
          <w:szCs w:val="21"/>
          <w:lang w:eastAsia="zh-CN"/>
        </w:rPr>
        <w:t>12、本合同一式六份，经双方签订后生效，甲方执五份、乙方执一份，具有同等效力。</w:t>
      </w:r>
    </w:p>
    <w:p w:rsidR="006D2460" w:rsidRDefault="006D2460" w:rsidP="006D2460">
      <w:pPr>
        <w:spacing w:line="460" w:lineRule="exact"/>
        <w:rPr>
          <w:sz w:val="21"/>
          <w:szCs w:val="21"/>
          <w:lang w:eastAsia="zh-CN"/>
        </w:rPr>
      </w:pPr>
    </w:p>
    <w:p w:rsidR="006D2460" w:rsidRPr="00DF3153" w:rsidRDefault="00DF3153" w:rsidP="006D2460">
      <w:pPr>
        <w:pStyle w:val="10"/>
        <w:rPr>
          <w:sz w:val="24"/>
          <w:szCs w:val="24"/>
        </w:rPr>
      </w:pPr>
      <w:r w:rsidRPr="00DF3153">
        <w:rPr>
          <w:rFonts w:hint="eastAsia"/>
          <w:sz w:val="24"/>
          <w:szCs w:val="24"/>
        </w:rPr>
        <w:t>甲方：</w:t>
      </w:r>
    </w:p>
    <w:p w:rsidR="00DF3153" w:rsidRPr="00DF3153" w:rsidRDefault="00DF3153" w:rsidP="006D2460">
      <w:pPr>
        <w:pStyle w:val="10"/>
        <w:rPr>
          <w:sz w:val="24"/>
          <w:szCs w:val="24"/>
        </w:rPr>
      </w:pPr>
      <w:r w:rsidRPr="00DF3153">
        <w:rPr>
          <w:rFonts w:hint="eastAsia"/>
          <w:sz w:val="24"/>
          <w:szCs w:val="24"/>
        </w:rPr>
        <w:t>签订日期：</w:t>
      </w:r>
    </w:p>
    <w:p w:rsidR="00DF3153" w:rsidRPr="00DF3153" w:rsidRDefault="00DF3153" w:rsidP="006D2460">
      <w:pPr>
        <w:pStyle w:val="10"/>
        <w:rPr>
          <w:sz w:val="24"/>
          <w:szCs w:val="24"/>
        </w:rPr>
      </w:pPr>
    </w:p>
    <w:p w:rsidR="00DF3153" w:rsidRPr="00DF3153" w:rsidRDefault="00DF3153" w:rsidP="006D2460">
      <w:pPr>
        <w:pStyle w:val="10"/>
        <w:rPr>
          <w:sz w:val="24"/>
          <w:szCs w:val="24"/>
        </w:rPr>
      </w:pPr>
      <w:r w:rsidRPr="00DF3153">
        <w:rPr>
          <w:rFonts w:hint="eastAsia"/>
          <w:sz w:val="24"/>
          <w:szCs w:val="24"/>
        </w:rPr>
        <w:t>乙方：</w:t>
      </w:r>
    </w:p>
    <w:p w:rsidR="00DF3153" w:rsidRPr="00DF3153" w:rsidRDefault="00DF3153" w:rsidP="006D2460">
      <w:pPr>
        <w:pStyle w:val="10"/>
        <w:rPr>
          <w:sz w:val="24"/>
          <w:szCs w:val="24"/>
        </w:rPr>
      </w:pPr>
      <w:r w:rsidRPr="00DF3153">
        <w:rPr>
          <w:rFonts w:hint="eastAsia"/>
          <w:sz w:val="24"/>
          <w:szCs w:val="24"/>
        </w:rPr>
        <w:t>签订日期：</w:t>
      </w:r>
    </w:p>
    <w:p w:rsidR="00DF3153" w:rsidRDefault="00DF3153" w:rsidP="006D2460">
      <w:pPr>
        <w:pStyle w:val="10"/>
      </w:pPr>
    </w:p>
    <w:p w:rsidR="00DF3153" w:rsidRDefault="00DF3153" w:rsidP="006D2460">
      <w:pPr>
        <w:pStyle w:val="10"/>
      </w:pPr>
    </w:p>
    <w:p w:rsidR="00DF3153" w:rsidRDefault="00DF3153" w:rsidP="006D2460">
      <w:pPr>
        <w:pStyle w:val="10"/>
      </w:pPr>
    </w:p>
    <w:p w:rsidR="00DF3153" w:rsidRDefault="00DF3153" w:rsidP="006D2460">
      <w:pPr>
        <w:pStyle w:val="10"/>
      </w:pPr>
    </w:p>
    <w:p w:rsidR="00DF3153" w:rsidRDefault="00DF3153" w:rsidP="006D2460">
      <w:pPr>
        <w:pStyle w:val="10"/>
      </w:pPr>
    </w:p>
    <w:p w:rsidR="00DF3153" w:rsidRPr="00D54B60" w:rsidRDefault="00DF3153" w:rsidP="006D2460">
      <w:pPr>
        <w:pStyle w:val="10"/>
      </w:pPr>
    </w:p>
    <w:p w:rsidR="00DF3153" w:rsidRDefault="00DF3153" w:rsidP="00AF6C65">
      <w:pPr>
        <w:pStyle w:val="10"/>
        <w:rPr>
          <w:b/>
          <w:bCs/>
          <w:sz w:val="24"/>
          <w:szCs w:val="24"/>
        </w:rPr>
      </w:pPr>
    </w:p>
    <w:p w:rsidR="00AF6C65" w:rsidRDefault="00AF6C65" w:rsidP="00AF6C65">
      <w:pPr>
        <w:pStyle w:val="10"/>
        <w:rPr>
          <w:b/>
          <w:bCs/>
          <w:sz w:val="24"/>
          <w:szCs w:val="24"/>
        </w:rPr>
      </w:pPr>
      <w:r>
        <w:rPr>
          <w:rFonts w:hint="eastAsia"/>
          <w:b/>
          <w:bCs/>
          <w:sz w:val="24"/>
          <w:szCs w:val="24"/>
        </w:rPr>
        <w:t>附件二、参选文件范本</w:t>
      </w:r>
    </w:p>
    <w:p w:rsidR="00AF6C65" w:rsidRDefault="00AF6C65" w:rsidP="00AF6C65">
      <w:pPr>
        <w:pStyle w:val="a7"/>
        <w:jc w:val="center"/>
        <w:rPr>
          <w:rFonts w:ascii="Times New Roman" w:hAnsi="Times New Roman"/>
          <w:b/>
          <w:sz w:val="52"/>
          <w:szCs w:val="52"/>
          <w:lang w:eastAsia="zh-CN"/>
        </w:rPr>
      </w:pPr>
    </w:p>
    <w:p w:rsidR="00AF6C65" w:rsidRDefault="00AF6C65" w:rsidP="00AF6C65">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AF6C65" w:rsidRDefault="00AF6C65" w:rsidP="00AF6C65">
      <w:pPr>
        <w:pStyle w:val="a7"/>
        <w:spacing w:line="615" w:lineRule="exact"/>
        <w:jc w:val="center"/>
        <w:rPr>
          <w:rFonts w:ascii="方正小标宋简体" w:eastAsia="方正小标宋简体" w:hAnsi="方正小标宋简体" w:cs="方正小标宋简体"/>
          <w:b/>
          <w:sz w:val="44"/>
          <w:szCs w:val="44"/>
          <w:lang w:eastAsia="zh-CN"/>
        </w:rPr>
      </w:pPr>
    </w:p>
    <w:p w:rsidR="00A3178F" w:rsidRDefault="00A3178F" w:rsidP="00A3178F">
      <w:pPr>
        <w:pStyle w:val="a6"/>
        <w:jc w:val="center"/>
        <w:rPr>
          <w:rFonts w:ascii="微软雅黑" w:eastAsia="微软雅黑"/>
          <w:b/>
          <w:sz w:val="52"/>
          <w:szCs w:val="52"/>
          <w:u w:val="single"/>
          <w:lang w:eastAsia="zh-CN"/>
        </w:rPr>
      </w:pPr>
    </w:p>
    <w:p w:rsidR="00DF3153" w:rsidRDefault="00DF3153" w:rsidP="00DF3153">
      <w:pPr>
        <w:ind w:left="169"/>
        <w:jc w:val="center"/>
        <w:rPr>
          <w:rFonts w:ascii="微软雅黑" w:eastAsia="微软雅黑"/>
          <w:b/>
          <w:sz w:val="52"/>
          <w:szCs w:val="52"/>
          <w:u w:val="single"/>
          <w:lang w:eastAsia="zh-CN"/>
        </w:rPr>
      </w:pPr>
      <w:r>
        <w:rPr>
          <w:rFonts w:ascii="微软雅黑" w:eastAsia="微软雅黑" w:hint="eastAsia"/>
          <w:b/>
          <w:sz w:val="52"/>
          <w:szCs w:val="52"/>
          <w:u w:val="single"/>
          <w:lang w:eastAsia="zh-CN"/>
        </w:rPr>
        <w:t>一次性使用医用口罩采购</w:t>
      </w:r>
    </w:p>
    <w:p w:rsidR="00AF6C65" w:rsidRDefault="00AF6C65" w:rsidP="00AF6C65">
      <w:pPr>
        <w:pStyle w:val="a7"/>
        <w:spacing w:line="615" w:lineRule="exact"/>
        <w:jc w:val="center"/>
        <w:rPr>
          <w:rFonts w:ascii="方正小标宋简体" w:eastAsia="方正小标宋简体" w:hAnsi="方正小标宋简体" w:cs="方正小标宋简体"/>
          <w:b/>
          <w:sz w:val="44"/>
          <w:szCs w:val="44"/>
          <w:lang w:eastAsia="zh-CN"/>
        </w:rPr>
      </w:pPr>
    </w:p>
    <w:p w:rsidR="00AF6C65" w:rsidRDefault="00AF6C65" w:rsidP="00AF6C65">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AF6C65" w:rsidRDefault="00AF6C65" w:rsidP="00AF6C65">
      <w:pPr>
        <w:pStyle w:val="10"/>
      </w:pPr>
    </w:p>
    <w:p w:rsidR="00AF6C65" w:rsidRDefault="00AF6C65" w:rsidP="00AF6C65">
      <w:pPr>
        <w:pStyle w:val="a7"/>
        <w:rPr>
          <w:rFonts w:ascii="Times New Roman" w:hAnsi="Times New Roman"/>
          <w:lang w:eastAsia="zh-CN"/>
        </w:rPr>
      </w:pPr>
    </w:p>
    <w:p w:rsidR="00AF6C65" w:rsidRDefault="00AF6C65" w:rsidP="00AF6C65">
      <w:pPr>
        <w:pStyle w:val="a7"/>
        <w:rPr>
          <w:rFonts w:ascii="Times New Roman" w:hAnsi="Times New Roman"/>
          <w:lang w:eastAsia="zh-CN"/>
        </w:rPr>
      </w:pPr>
    </w:p>
    <w:p w:rsidR="00AF6C65" w:rsidRDefault="00AF6C65" w:rsidP="00AF6C65">
      <w:pPr>
        <w:pStyle w:val="a7"/>
        <w:rPr>
          <w:rFonts w:ascii="Times New Roman" w:hAnsi="Times New Roman"/>
          <w:lang w:eastAsia="zh-CN"/>
        </w:rPr>
      </w:pPr>
    </w:p>
    <w:p w:rsidR="00AF6C65" w:rsidRDefault="00AF6C65" w:rsidP="00AF6C65">
      <w:pPr>
        <w:pStyle w:val="a7"/>
        <w:rPr>
          <w:rFonts w:ascii="Times New Roman" w:hAnsi="Times New Roman"/>
          <w:lang w:eastAsia="zh-CN"/>
        </w:rPr>
      </w:pPr>
    </w:p>
    <w:p w:rsidR="00AF6C65" w:rsidRDefault="00AF6C65" w:rsidP="00AF6C65">
      <w:pPr>
        <w:pStyle w:val="a7"/>
        <w:rPr>
          <w:rFonts w:ascii="Times New Roman" w:hAnsi="Times New Roman"/>
          <w:lang w:eastAsia="zh-CN"/>
        </w:rPr>
      </w:pPr>
    </w:p>
    <w:p w:rsidR="00AF6C65" w:rsidRDefault="00AF6C65" w:rsidP="00AF6C65">
      <w:pPr>
        <w:pStyle w:val="a7"/>
        <w:rPr>
          <w:rFonts w:ascii="Times New Roman" w:hAnsi="Times New Roman"/>
          <w:b/>
          <w:bCs/>
          <w:sz w:val="32"/>
          <w:szCs w:val="32"/>
          <w:lang w:eastAsia="zh-CN"/>
        </w:rPr>
      </w:pPr>
    </w:p>
    <w:p w:rsidR="00AF6C65" w:rsidRDefault="00AF6C65" w:rsidP="00AF6C65">
      <w:pPr>
        <w:pStyle w:val="a7"/>
        <w:rPr>
          <w:rFonts w:ascii="Times New Roman" w:hAnsi="Times New Roman"/>
          <w:b/>
          <w:bCs/>
          <w:sz w:val="32"/>
          <w:szCs w:val="32"/>
          <w:lang w:eastAsia="zh-CN"/>
        </w:rPr>
      </w:pPr>
    </w:p>
    <w:p w:rsidR="00AF6C65" w:rsidRDefault="00AF6C65" w:rsidP="00AF6C65">
      <w:pPr>
        <w:pStyle w:val="a7"/>
        <w:rPr>
          <w:rFonts w:ascii="Times New Roman" w:hAnsi="Times New Roman"/>
          <w:b/>
          <w:bCs/>
          <w:sz w:val="32"/>
          <w:szCs w:val="32"/>
          <w:lang w:eastAsia="zh-CN"/>
        </w:rPr>
      </w:pPr>
    </w:p>
    <w:p w:rsidR="00AF6C65" w:rsidRDefault="00AF6C65" w:rsidP="00AF6C65">
      <w:pPr>
        <w:pStyle w:val="a7"/>
        <w:rPr>
          <w:rFonts w:ascii="Times New Roman" w:hAnsi="Times New Roman"/>
          <w:b/>
          <w:bCs/>
          <w:sz w:val="32"/>
          <w:szCs w:val="36"/>
          <w:lang w:eastAsia="zh-CN"/>
        </w:rPr>
      </w:pPr>
    </w:p>
    <w:p w:rsidR="00AF6C65" w:rsidRDefault="00AF6C65" w:rsidP="00AF6C65">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AF6C65" w:rsidRDefault="00AF6C65" w:rsidP="00AF6C65">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w:t>
      </w:r>
      <w:r>
        <w:rPr>
          <w:rFonts w:ascii="Times New Roman" w:hAnsi="Times New Roman"/>
          <w:b/>
          <w:bCs/>
          <w:w w:val="95"/>
          <w:sz w:val="32"/>
          <w:lang w:eastAsia="zh-CN"/>
        </w:rPr>
        <w:t>20</w:t>
      </w:r>
      <w:r>
        <w:rPr>
          <w:rFonts w:ascii="Times New Roman" w:hAnsi="Times New Roman"/>
          <w:b/>
          <w:bCs/>
          <w:w w:val="95"/>
          <w:sz w:val="32"/>
          <w:lang w:eastAsia="zh-CN"/>
        </w:rPr>
        <w:t>年</w:t>
      </w:r>
      <w:r w:rsidR="00EC430F">
        <w:rPr>
          <w:rFonts w:ascii="Times New Roman" w:hAnsi="Times New Roman" w:hint="eastAsia"/>
          <w:b/>
          <w:bCs/>
          <w:w w:val="95"/>
          <w:sz w:val="32"/>
          <w:lang w:eastAsia="zh-CN"/>
        </w:rPr>
        <w:t>8</w:t>
      </w:r>
      <w:r>
        <w:rPr>
          <w:rFonts w:ascii="Times New Roman" w:hAnsi="Times New Roman"/>
          <w:b/>
          <w:bCs/>
          <w:w w:val="95"/>
          <w:sz w:val="32"/>
          <w:lang w:eastAsia="zh-CN"/>
        </w:rPr>
        <w:t>月</w:t>
      </w:r>
    </w:p>
    <w:p w:rsidR="00AF6C65" w:rsidRDefault="00AF6C65" w:rsidP="00AF6C65">
      <w:pPr>
        <w:rPr>
          <w:lang w:eastAsia="zh-CN"/>
        </w:rPr>
      </w:pPr>
    </w:p>
    <w:p w:rsidR="00AF6C65" w:rsidRDefault="00AF6C65" w:rsidP="00AF6C65">
      <w:pPr>
        <w:pStyle w:val="10"/>
      </w:pPr>
    </w:p>
    <w:p w:rsidR="00AF6C65" w:rsidRDefault="00AF6C65" w:rsidP="00AF6C65">
      <w:pPr>
        <w:pStyle w:val="10"/>
      </w:pPr>
    </w:p>
    <w:p w:rsidR="00AF6C65" w:rsidRPr="0084007B" w:rsidRDefault="00AF6C65" w:rsidP="00AF6C65">
      <w:pPr>
        <w:pStyle w:val="10"/>
      </w:pPr>
    </w:p>
    <w:p w:rsidR="00AF6C65" w:rsidRDefault="00AF6C65" w:rsidP="00AF6C65">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AF6C65" w:rsidRDefault="00AF6C65" w:rsidP="00AF6C65">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AF6C65" w:rsidRPr="009A6FD0" w:rsidRDefault="00AF6C65" w:rsidP="00AF6C65">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r w:rsidRPr="009A6FD0">
        <w:rPr>
          <w:rFonts w:cs="Times New Roman" w:hint="eastAsia"/>
          <w:bCs w:val="0"/>
          <w:color w:val="C00000"/>
          <w:lang w:eastAsia="zh-CN"/>
        </w:rPr>
        <w:t>正本一份、副本一份，</w:t>
      </w:r>
      <w:r>
        <w:rPr>
          <w:rFonts w:cs="Times New Roman" w:hint="eastAsia"/>
          <w:bCs w:val="0"/>
          <w:color w:val="C00000"/>
          <w:lang w:eastAsia="zh-CN"/>
        </w:rPr>
        <w:t>当正本与副本有不一致时，以正本为准。</w:t>
      </w:r>
    </w:p>
    <w:p w:rsidR="00AF6C65" w:rsidRPr="009A6FD0" w:rsidRDefault="00AF6C65" w:rsidP="00AF6C65">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2.</w:t>
      </w:r>
      <w:r w:rsidRPr="009A6FD0">
        <w:rPr>
          <w:rFonts w:cs="Times New Roman" w:hint="eastAsia"/>
          <w:bCs w:val="0"/>
          <w:color w:val="C00000"/>
          <w:lang w:eastAsia="zh-CN"/>
        </w:rPr>
        <w:t>所有纸质文件采用</w:t>
      </w:r>
      <w:r w:rsidRPr="009A6FD0">
        <w:rPr>
          <w:rFonts w:cs="Times New Roman"/>
          <w:bCs w:val="0"/>
          <w:color w:val="C00000"/>
          <w:lang w:eastAsia="zh-CN"/>
        </w:rPr>
        <w:t>A4</w:t>
      </w:r>
      <w:r w:rsidRPr="009A6FD0">
        <w:rPr>
          <w:rFonts w:cs="Times New Roman" w:hint="eastAsia"/>
          <w:bCs w:val="0"/>
          <w:color w:val="C00000"/>
          <w:lang w:eastAsia="zh-CN"/>
        </w:rPr>
        <w:t>纸胶装、平装。所有参选文件应增加统一外层包封。</w:t>
      </w:r>
    </w:p>
    <w:p w:rsidR="00AF6C65" w:rsidRPr="009A6FD0" w:rsidRDefault="00AF6C65" w:rsidP="00AF6C65">
      <w:pPr>
        <w:pStyle w:val="ab"/>
        <w:spacing w:beforeLines="0" w:afterLines="0"/>
        <w:ind w:firstLineChars="221" w:firstLine="619"/>
        <w:rPr>
          <w:rFonts w:cs="Times New Roman"/>
          <w:bCs w:val="0"/>
          <w:color w:val="C00000"/>
          <w:lang w:eastAsia="zh-CN"/>
        </w:rPr>
      </w:pPr>
      <w:r w:rsidRPr="009A6FD0">
        <w:rPr>
          <w:rFonts w:cs="Times New Roman" w:hint="eastAsia"/>
          <w:bCs w:val="0"/>
          <w:color w:val="C00000"/>
          <w:lang w:eastAsia="zh-CN"/>
        </w:rPr>
        <w:t>3.提交参选文件时提供两个包装，商务参选文件（报价单）一个包装、技术参选文件一个包装</w:t>
      </w:r>
      <w:r w:rsidRPr="009A6FD0">
        <w:rPr>
          <w:rFonts w:cs="Times New Roman"/>
          <w:bCs w:val="0"/>
          <w:color w:val="C00000"/>
          <w:lang w:eastAsia="zh-CN"/>
        </w:rPr>
        <w:t>,</w:t>
      </w:r>
      <w:r w:rsidRPr="009A6FD0">
        <w:rPr>
          <w:rFonts w:cs="Times New Roman" w:hint="eastAsia"/>
          <w:bCs w:val="0"/>
          <w:color w:val="C00000"/>
          <w:lang w:eastAsia="zh-CN"/>
        </w:rPr>
        <w:t>封口处均需加盖骑缝章。</w:t>
      </w:r>
      <w:r>
        <w:rPr>
          <w:rFonts w:cs="Times New Roman" w:hint="eastAsia"/>
          <w:bCs w:val="0"/>
          <w:color w:val="C00000"/>
          <w:lang w:eastAsia="zh-CN"/>
        </w:rPr>
        <w:t>商务参选文件和技术参选文件电子拷贝一份（随商务参选文件包装）。</w:t>
      </w:r>
    </w:p>
    <w:p w:rsidR="00AF6C65" w:rsidRPr="009A6FD0" w:rsidRDefault="00AF6C65" w:rsidP="00AF6C65">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4</w:t>
      </w:r>
      <w:r w:rsidRPr="009A6FD0">
        <w:rPr>
          <w:rFonts w:cs="Times New Roman" w:hint="eastAsia"/>
          <w:bCs w:val="0"/>
          <w:color w:val="C00000"/>
          <w:lang w:eastAsia="zh-CN"/>
        </w:rPr>
        <w:t>.凡因参选文件不按规定填写，或填写不清晰、不完整、或密封不合要求而引起的一切后果，由参选人自行负责。</w:t>
      </w:r>
    </w:p>
    <w:p w:rsidR="00AF6C65" w:rsidRPr="009A6FD0" w:rsidRDefault="00AF6C65" w:rsidP="00AF6C65">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5</w:t>
      </w:r>
      <w:r w:rsidRPr="009A6FD0">
        <w:rPr>
          <w:rFonts w:cs="Times New Roman" w:hint="eastAsia"/>
          <w:bCs w:val="0"/>
          <w:color w:val="C00000"/>
          <w:lang w:eastAsia="zh-CN"/>
        </w:rPr>
        <w:t>.参选文件正本必须逐页或骑缝加盖参选人公章或由法人代表或法人代表授权人逐页签字方视为有效，同时应注明提交日期，否则视为废标。</w:t>
      </w:r>
    </w:p>
    <w:p w:rsidR="00AF6C65" w:rsidRPr="009A6FD0" w:rsidRDefault="00AF6C65" w:rsidP="00AF6C65">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6</w:t>
      </w:r>
      <w:r w:rsidRPr="009A6FD0">
        <w:rPr>
          <w:rFonts w:cs="Times New Roman" w:hint="eastAsia"/>
          <w:bCs w:val="0"/>
          <w:color w:val="C00000"/>
          <w:lang w:eastAsia="zh-CN"/>
        </w:rPr>
        <w:t>.在外层包封上应写明参选人的名称与地址、邮政编码，以便参选出现逾期送达时能原封退回。具体样式如下：</w:t>
      </w:r>
    </w:p>
    <w:p w:rsidR="00AF6C65" w:rsidRPr="00A76FF1" w:rsidRDefault="004E07D3" w:rsidP="00AF6C65">
      <w:pPr>
        <w:rPr>
          <w:szCs w:val="21"/>
          <w:lang w:eastAsia="zh-CN"/>
        </w:rPr>
      </w:pPr>
      <w:r w:rsidRPr="004E07D3">
        <w:rPr>
          <w:rFonts w:ascii="Calibri"/>
          <w:noProof/>
        </w:rPr>
        <w:pict>
          <v:shapetype id="_x0000_t202" coordsize="21600,21600" o:spt="202" path="m,l,21600r21600,l21600,xe">
            <v:stroke joinstyle="miter"/>
            <v:path gradientshapeok="t" o:connecttype="rect"/>
          </v:shapetype>
          <v:shape id="文本框 2" o:spid="_x0000_s1026" type="#_x0000_t202" style="position:absolute;margin-left:5.25pt;margin-top:.5pt;width:363.2pt;height:147.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AF6C65" w:rsidRPr="0033277A" w:rsidRDefault="00AF6C65" w:rsidP="00AF6C65">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AF6C65" w:rsidRPr="0033277A" w:rsidRDefault="00AF6C65" w:rsidP="00AF6C65">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AF6C65" w:rsidRPr="0033277A" w:rsidRDefault="00AF6C65" w:rsidP="00AF6C65">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AF6C65" w:rsidRPr="0033277A" w:rsidRDefault="00AF6C65" w:rsidP="00AF6C65">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AF6C65" w:rsidRPr="0033277A" w:rsidRDefault="00AF6C65" w:rsidP="00AF6C65">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AF6C65" w:rsidRPr="0033277A" w:rsidRDefault="00AF6C65" w:rsidP="00AF6C65">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AF6C65" w:rsidRPr="0033277A" w:rsidRDefault="00AF6C65" w:rsidP="00AF6C65">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AF6C65" w:rsidRPr="00A76FF1" w:rsidRDefault="00AF6C65" w:rsidP="00AF6C65">
      <w:pPr>
        <w:rPr>
          <w:szCs w:val="21"/>
          <w:lang w:eastAsia="zh-CN"/>
        </w:rPr>
      </w:pPr>
    </w:p>
    <w:p w:rsidR="00AF6C65" w:rsidRPr="00A76FF1" w:rsidRDefault="00AF6C65" w:rsidP="00AF6C65">
      <w:pPr>
        <w:rPr>
          <w:szCs w:val="21"/>
          <w:lang w:eastAsia="zh-CN"/>
        </w:rPr>
      </w:pPr>
    </w:p>
    <w:p w:rsidR="00AF6C65" w:rsidRPr="00A76FF1" w:rsidRDefault="00AF6C65" w:rsidP="00AF6C65">
      <w:pPr>
        <w:rPr>
          <w:szCs w:val="21"/>
          <w:lang w:eastAsia="zh-CN"/>
        </w:rPr>
      </w:pPr>
    </w:p>
    <w:p w:rsidR="00AF6C65" w:rsidRPr="00A76FF1" w:rsidRDefault="00AF6C65" w:rsidP="00AF6C65">
      <w:pPr>
        <w:rPr>
          <w:szCs w:val="21"/>
          <w:lang w:eastAsia="zh-CN"/>
        </w:rPr>
      </w:pPr>
    </w:p>
    <w:p w:rsidR="00AF6C65" w:rsidRPr="00A76FF1" w:rsidRDefault="00AF6C65" w:rsidP="00AF6C65">
      <w:pPr>
        <w:rPr>
          <w:szCs w:val="21"/>
          <w:lang w:eastAsia="zh-CN"/>
        </w:rPr>
      </w:pPr>
    </w:p>
    <w:p w:rsidR="00AF6C65" w:rsidRPr="00A76FF1" w:rsidRDefault="00AF6C65" w:rsidP="00AF6C65">
      <w:pPr>
        <w:rPr>
          <w:szCs w:val="21"/>
          <w:lang w:eastAsia="zh-CN"/>
        </w:rPr>
      </w:pPr>
    </w:p>
    <w:p w:rsidR="00AF6C65" w:rsidRPr="00A76FF1" w:rsidRDefault="00AF6C65" w:rsidP="00AF6C65">
      <w:pPr>
        <w:rPr>
          <w:szCs w:val="21"/>
          <w:lang w:eastAsia="zh-CN"/>
        </w:rPr>
      </w:pPr>
    </w:p>
    <w:p w:rsidR="00AF6C65" w:rsidRDefault="00AF6C65" w:rsidP="00AF6C65">
      <w:pPr>
        <w:pStyle w:val="ab"/>
        <w:spacing w:beforeLines="0" w:afterLines="0" w:line="240" w:lineRule="auto"/>
        <w:ind w:firstLineChars="221" w:firstLine="619"/>
        <w:rPr>
          <w:rFonts w:cs="Times New Roman"/>
          <w:bCs w:val="0"/>
          <w:color w:val="C00000"/>
          <w:lang w:eastAsia="zh-CN"/>
        </w:rPr>
      </w:pPr>
    </w:p>
    <w:p w:rsidR="00AF6C65" w:rsidRDefault="00AF6C65" w:rsidP="00AF6C65">
      <w:pPr>
        <w:pStyle w:val="ab"/>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lastRenderedPageBreak/>
        <w:t>7、以下文件中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AF6C65" w:rsidRPr="007B7828" w:rsidRDefault="00AF6C65" w:rsidP="00AF6C65">
      <w:pPr>
        <w:pStyle w:val="ab"/>
        <w:spacing w:beforeLines="0" w:afterLines="0" w:line="240" w:lineRule="auto"/>
        <w:ind w:firstLineChars="221" w:firstLine="619"/>
        <w:rPr>
          <w:rFonts w:cs="Times New Roman"/>
          <w:color w:val="C00000"/>
          <w:lang w:eastAsia="zh-CN"/>
        </w:rPr>
      </w:pPr>
      <w:r w:rsidRPr="007B7828">
        <w:rPr>
          <w:rFonts w:cs="Times New Roman" w:hint="eastAsia"/>
          <w:color w:val="C00000"/>
          <w:lang w:eastAsia="zh-CN"/>
        </w:rPr>
        <w:t>8、以下文件中红色字体部分，打印时请删除。</w:t>
      </w:r>
    </w:p>
    <w:p w:rsidR="00AF6C65" w:rsidRDefault="00AF6C65" w:rsidP="00AF6C65">
      <w:pPr>
        <w:rPr>
          <w:szCs w:val="21"/>
          <w:lang w:eastAsia="zh-CN"/>
        </w:rPr>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Pr="00420DB7" w:rsidRDefault="00AF6C65" w:rsidP="00AF6C65">
      <w:pPr>
        <w:pStyle w:val="10"/>
      </w:pPr>
    </w:p>
    <w:p w:rsidR="00AF6C65" w:rsidRPr="0071080A" w:rsidRDefault="00AF6C65" w:rsidP="00AF6C65">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3"/>
        <w:gridCol w:w="1843"/>
      </w:tblGrid>
      <w:tr w:rsidR="00AF6C65" w:rsidTr="00AF6C65">
        <w:trPr>
          <w:jc w:val="center"/>
        </w:trPr>
        <w:tc>
          <w:tcPr>
            <w:tcW w:w="971" w:type="dxa"/>
          </w:tcPr>
          <w:p w:rsidR="00AF6C65" w:rsidRDefault="00AF6C65" w:rsidP="00AF6C65">
            <w:pPr>
              <w:spacing w:line="500" w:lineRule="exact"/>
              <w:jc w:val="center"/>
              <w:rPr>
                <w:b/>
                <w:bCs/>
                <w:sz w:val="24"/>
              </w:rPr>
            </w:pPr>
            <w:r>
              <w:rPr>
                <w:rFonts w:hint="eastAsia"/>
                <w:b/>
                <w:bCs/>
                <w:sz w:val="24"/>
              </w:rPr>
              <w:t>序号</w:t>
            </w:r>
          </w:p>
        </w:tc>
        <w:tc>
          <w:tcPr>
            <w:tcW w:w="6023" w:type="dxa"/>
          </w:tcPr>
          <w:p w:rsidR="00AF6C65" w:rsidRDefault="00AF6C65" w:rsidP="00AF6C65">
            <w:pPr>
              <w:spacing w:line="500" w:lineRule="exact"/>
              <w:jc w:val="center"/>
              <w:rPr>
                <w:b/>
                <w:bCs/>
                <w:sz w:val="24"/>
              </w:rPr>
            </w:pPr>
            <w:r>
              <w:rPr>
                <w:rFonts w:hint="eastAsia"/>
                <w:b/>
                <w:bCs/>
                <w:sz w:val="24"/>
              </w:rPr>
              <w:t>内容</w:t>
            </w:r>
          </w:p>
        </w:tc>
        <w:tc>
          <w:tcPr>
            <w:tcW w:w="1843" w:type="dxa"/>
          </w:tcPr>
          <w:p w:rsidR="00AF6C65" w:rsidRDefault="00AF6C65" w:rsidP="00AF6C65">
            <w:pPr>
              <w:spacing w:line="500" w:lineRule="exact"/>
              <w:jc w:val="center"/>
              <w:rPr>
                <w:b/>
                <w:bCs/>
                <w:sz w:val="24"/>
              </w:rPr>
            </w:pPr>
            <w:r>
              <w:rPr>
                <w:rFonts w:hint="eastAsia"/>
                <w:b/>
                <w:bCs/>
                <w:sz w:val="24"/>
              </w:rPr>
              <w:t>页码</w:t>
            </w:r>
          </w:p>
        </w:tc>
      </w:tr>
      <w:tr w:rsidR="00AF6C65" w:rsidRPr="009A6FD0" w:rsidTr="00AF6C65">
        <w:trPr>
          <w:jc w:val="center"/>
        </w:trPr>
        <w:tc>
          <w:tcPr>
            <w:tcW w:w="971" w:type="dxa"/>
          </w:tcPr>
          <w:p w:rsidR="00AF6C65" w:rsidRPr="009A6FD0" w:rsidRDefault="00AF6C65" w:rsidP="00AF6C65">
            <w:pPr>
              <w:spacing w:line="500" w:lineRule="exact"/>
              <w:jc w:val="center"/>
              <w:rPr>
                <w:sz w:val="24"/>
              </w:rPr>
            </w:pPr>
            <w:r w:rsidRPr="009A6FD0">
              <w:rPr>
                <w:rFonts w:hint="eastAsia"/>
                <w:sz w:val="24"/>
              </w:rPr>
              <w:t>1</w:t>
            </w:r>
          </w:p>
        </w:tc>
        <w:tc>
          <w:tcPr>
            <w:tcW w:w="6023" w:type="dxa"/>
          </w:tcPr>
          <w:p w:rsidR="00AF6C65" w:rsidRPr="009A6FD0" w:rsidRDefault="00AF6C65" w:rsidP="00AF6C65">
            <w:pPr>
              <w:spacing w:line="500" w:lineRule="exact"/>
              <w:rPr>
                <w:sz w:val="24"/>
              </w:rPr>
            </w:pPr>
          </w:p>
        </w:tc>
        <w:tc>
          <w:tcPr>
            <w:tcW w:w="1843" w:type="dxa"/>
          </w:tcPr>
          <w:p w:rsidR="00AF6C65" w:rsidRPr="009A6FD0" w:rsidRDefault="00AF6C65" w:rsidP="00AF6C65">
            <w:pPr>
              <w:spacing w:line="500" w:lineRule="exact"/>
              <w:jc w:val="center"/>
              <w:rPr>
                <w:sz w:val="24"/>
              </w:rPr>
            </w:pPr>
          </w:p>
        </w:tc>
      </w:tr>
      <w:tr w:rsidR="00AF6C65" w:rsidRPr="009A6FD0" w:rsidTr="00AF6C65">
        <w:trPr>
          <w:jc w:val="center"/>
        </w:trPr>
        <w:tc>
          <w:tcPr>
            <w:tcW w:w="971" w:type="dxa"/>
          </w:tcPr>
          <w:p w:rsidR="00AF6C65" w:rsidRPr="009A6FD0" w:rsidRDefault="00AF6C65" w:rsidP="00AF6C65">
            <w:pPr>
              <w:spacing w:line="500" w:lineRule="exact"/>
              <w:jc w:val="center"/>
              <w:rPr>
                <w:sz w:val="24"/>
              </w:rPr>
            </w:pPr>
            <w:r w:rsidRPr="009A6FD0">
              <w:rPr>
                <w:rFonts w:hint="eastAsia"/>
                <w:sz w:val="24"/>
              </w:rPr>
              <w:t>2</w:t>
            </w:r>
          </w:p>
        </w:tc>
        <w:tc>
          <w:tcPr>
            <w:tcW w:w="6023" w:type="dxa"/>
          </w:tcPr>
          <w:p w:rsidR="00AF6C65" w:rsidRPr="009A6FD0" w:rsidRDefault="00AF6C65" w:rsidP="00AF6C65">
            <w:pPr>
              <w:spacing w:line="500" w:lineRule="exact"/>
              <w:rPr>
                <w:sz w:val="24"/>
              </w:rPr>
            </w:pPr>
          </w:p>
        </w:tc>
        <w:tc>
          <w:tcPr>
            <w:tcW w:w="1843" w:type="dxa"/>
          </w:tcPr>
          <w:p w:rsidR="00AF6C65" w:rsidRPr="009A6FD0" w:rsidRDefault="00AF6C65" w:rsidP="00AF6C65">
            <w:pPr>
              <w:spacing w:line="500" w:lineRule="exact"/>
              <w:jc w:val="center"/>
              <w:rPr>
                <w:sz w:val="24"/>
              </w:rPr>
            </w:pPr>
          </w:p>
        </w:tc>
      </w:tr>
      <w:tr w:rsidR="00AF6C65" w:rsidRPr="009A6FD0" w:rsidTr="00AF6C65">
        <w:trPr>
          <w:jc w:val="center"/>
        </w:trPr>
        <w:tc>
          <w:tcPr>
            <w:tcW w:w="971" w:type="dxa"/>
          </w:tcPr>
          <w:p w:rsidR="00AF6C65" w:rsidRPr="009A6FD0" w:rsidRDefault="00AF6C65" w:rsidP="00AF6C65">
            <w:pPr>
              <w:spacing w:line="500" w:lineRule="exact"/>
              <w:jc w:val="center"/>
              <w:rPr>
                <w:sz w:val="24"/>
              </w:rPr>
            </w:pPr>
            <w:r w:rsidRPr="009A6FD0">
              <w:rPr>
                <w:rFonts w:hint="eastAsia"/>
                <w:sz w:val="24"/>
              </w:rPr>
              <w:t>3</w:t>
            </w:r>
          </w:p>
        </w:tc>
        <w:tc>
          <w:tcPr>
            <w:tcW w:w="6023" w:type="dxa"/>
          </w:tcPr>
          <w:p w:rsidR="00AF6C65" w:rsidRPr="009A6FD0" w:rsidRDefault="00AF6C65" w:rsidP="00AF6C65">
            <w:pPr>
              <w:spacing w:line="500" w:lineRule="exact"/>
              <w:rPr>
                <w:sz w:val="24"/>
                <w:lang w:eastAsia="zh-CN"/>
              </w:rPr>
            </w:pPr>
          </w:p>
        </w:tc>
        <w:tc>
          <w:tcPr>
            <w:tcW w:w="1843" w:type="dxa"/>
          </w:tcPr>
          <w:p w:rsidR="00AF6C65" w:rsidRPr="009A6FD0" w:rsidRDefault="00AF6C65" w:rsidP="00AF6C65">
            <w:pPr>
              <w:spacing w:line="500" w:lineRule="exact"/>
              <w:jc w:val="center"/>
              <w:rPr>
                <w:sz w:val="24"/>
                <w:lang w:eastAsia="zh-CN"/>
              </w:rPr>
            </w:pPr>
          </w:p>
        </w:tc>
      </w:tr>
      <w:tr w:rsidR="00AF6C65" w:rsidRPr="009A6FD0" w:rsidTr="00AF6C65">
        <w:trPr>
          <w:jc w:val="center"/>
        </w:trPr>
        <w:tc>
          <w:tcPr>
            <w:tcW w:w="971" w:type="dxa"/>
          </w:tcPr>
          <w:p w:rsidR="00AF6C65" w:rsidRPr="009A6FD0" w:rsidRDefault="00AF6C65" w:rsidP="00AF6C65">
            <w:pPr>
              <w:spacing w:line="500" w:lineRule="exact"/>
              <w:jc w:val="center"/>
              <w:rPr>
                <w:sz w:val="24"/>
              </w:rPr>
            </w:pPr>
            <w:r w:rsidRPr="009A6FD0">
              <w:rPr>
                <w:rFonts w:hint="eastAsia"/>
                <w:sz w:val="24"/>
              </w:rPr>
              <w:t>4</w:t>
            </w:r>
          </w:p>
        </w:tc>
        <w:tc>
          <w:tcPr>
            <w:tcW w:w="6023" w:type="dxa"/>
          </w:tcPr>
          <w:p w:rsidR="00AF6C65" w:rsidRPr="009A6FD0" w:rsidRDefault="00AF6C65" w:rsidP="00AF6C65">
            <w:pPr>
              <w:spacing w:line="500" w:lineRule="exact"/>
              <w:rPr>
                <w:sz w:val="24"/>
                <w:lang w:eastAsia="zh-CN"/>
              </w:rPr>
            </w:pPr>
          </w:p>
        </w:tc>
        <w:tc>
          <w:tcPr>
            <w:tcW w:w="1843" w:type="dxa"/>
          </w:tcPr>
          <w:p w:rsidR="00AF6C65" w:rsidRPr="009A6FD0" w:rsidRDefault="00AF6C65" w:rsidP="00AF6C65">
            <w:pPr>
              <w:spacing w:line="500" w:lineRule="exact"/>
              <w:jc w:val="center"/>
              <w:rPr>
                <w:sz w:val="24"/>
                <w:lang w:eastAsia="zh-CN"/>
              </w:rPr>
            </w:pPr>
          </w:p>
        </w:tc>
      </w:tr>
      <w:tr w:rsidR="00AF6C65" w:rsidRPr="009A6FD0" w:rsidTr="00AF6C65">
        <w:trPr>
          <w:jc w:val="center"/>
        </w:trPr>
        <w:tc>
          <w:tcPr>
            <w:tcW w:w="971" w:type="dxa"/>
          </w:tcPr>
          <w:p w:rsidR="00AF6C65" w:rsidRPr="009A6FD0" w:rsidRDefault="00AF6C65" w:rsidP="00AF6C65">
            <w:pPr>
              <w:spacing w:line="500" w:lineRule="exact"/>
              <w:jc w:val="center"/>
              <w:rPr>
                <w:sz w:val="24"/>
              </w:rPr>
            </w:pPr>
            <w:r w:rsidRPr="009A6FD0">
              <w:rPr>
                <w:rFonts w:hint="eastAsia"/>
                <w:sz w:val="24"/>
              </w:rPr>
              <w:t>5</w:t>
            </w:r>
          </w:p>
        </w:tc>
        <w:tc>
          <w:tcPr>
            <w:tcW w:w="6023" w:type="dxa"/>
          </w:tcPr>
          <w:p w:rsidR="00AF6C65" w:rsidRPr="009A6FD0" w:rsidRDefault="00AF6C65" w:rsidP="00AF6C65">
            <w:pPr>
              <w:spacing w:line="500" w:lineRule="exact"/>
              <w:rPr>
                <w:sz w:val="24"/>
                <w:lang w:eastAsia="zh-CN"/>
              </w:rPr>
            </w:pPr>
          </w:p>
        </w:tc>
        <w:tc>
          <w:tcPr>
            <w:tcW w:w="1843" w:type="dxa"/>
          </w:tcPr>
          <w:p w:rsidR="00AF6C65" w:rsidRPr="009A6FD0" w:rsidRDefault="00AF6C65" w:rsidP="00AF6C65">
            <w:pPr>
              <w:spacing w:line="500" w:lineRule="exact"/>
              <w:jc w:val="center"/>
              <w:rPr>
                <w:sz w:val="24"/>
                <w:lang w:eastAsia="zh-CN"/>
              </w:rPr>
            </w:pPr>
          </w:p>
        </w:tc>
      </w:tr>
      <w:tr w:rsidR="00AF6C65" w:rsidRPr="009A6FD0" w:rsidTr="00AF6C65">
        <w:trPr>
          <w:jc w:val="center"/>
        </w:trPr>
        <w:tc>
          <w:tcPr>
            <w:tcW w:w="971" w:type="dxa"/>
          </w:tcPr>
          <w:p w:rsidR="00AF6C65" w:rsidRPr="009A6FD0" w:rsidRDefault="00AF6C65" w:rsidP="00AF6C65">
            <w:pPr>
              <w:spacing w:line="500" w:lineRule="exact"/>
              <w:jc w:val="center"/>
              <w:rPr>
                <w:sz w:val="24"/>
              </w:rPr>
            </w:pPr>
            <w:r w:rsidRPr="009A6FD0">
              <w:rPr>
                <w:rFonts w:hint="eastAsia"/>
                <w:sz w:val="24"/>
              </w:rPr>
              <w:t>6</w:t>
            </w:r>
          </w:p>
        </w:tc>
        <w:tc>
          <w:tcPr>
            <w:tcW w:w="6023" w:type="dxa"/>
          </w:tcPr>
          <w:p w:rsidR="00AF6C65" w:rsidRPr="009A6FD0" w:rsidRDefault="00AF6C65" w:rsidP="00AF6C65">
            <w:pPr>
              <w:spacing w:line="500" w:lineRule="exact"/>
              <w:rPr>
                <w:sz w:val="24"/>
              </w:rPr>
            </w:pPr>
          </w:p>
        </w:tc>
        <w:tc>
          <w:tcPr>
            <w:tcW w:w="1843" w:type="dxa"/>
          </w:tcPr>
          <w:p w:rsidR="00AF6C65" w:rsidRPr="009A6FD0" w:rsidRDefault="00AF6C65" w:rsidP="00AF6C65">
            <w:pPr>
              <w:spacing w:line="500" w:lineRule="exact"/>
              <w:jc w:val="center"/>
              <w:rPr>
                <w:sz w:val="24"/>
              </w:rPr>
            </w:pPr>
          </w:p>
        </w:tc>
      </w:tr>
      <w:tr w:rsidR="00AF6C65" w:rsidRPr="009A6FD0" w:rsidTr="00AF6C65">
        <w:trPr>
          <w:jc w:val="center"/>
        </w:trPr>
        <w:tc>
          <w:tcPr>
            <w:tcW w:w="971" w:type="dxa"/>
          </w:tcPr>
          <w:p w:rsidR="00AF6C65" w:rsidRPr="009A6FD0" w:rsidRDefault="00AF6C65" w:rsidP="00AF6C65">
            <w:pPr>
              <w:spacing w:line="500" w:lineRule="exact"/>
              <w:jc w:val="center"/>
              <w:rPr>
                <w:sz w:val="24"/>
              </w:rPr>
            </w:pPr>
            <w:r w:rsidRPr="009A6FD0">
              <w:rPr>
                <w:rFonts w:hint="eastAsia"/>
                <w:sz w:val="24"/>
              </w:rPr>
              <w:t>7</w:t>
            </w:r>
          </w:p>
        </w:tc>
        <w:tc>
          <w:tcPr>
            <w:tcW w:w="6023" w:type="dxa"/>
          </w:tcPr>
          <w:p w:rsidR="00AF6C65" w:rsidRPr="009A6FD0" w:rsidRDefault="00AF6C65" w:rsidP="00AF6C65">
            <w:pPr>
              <w:spacing w:line="500" w:lineRule="exact"/>
              <w:rPr>
                <w:sz w:val="24"/>
                <w:lang w:eastAsia="zh-CN"/>
              </w:rPr>
            </w:pPr>
          </w:p>
        </w:tc>
        <w:tc>
          <w:tcPr>
            <w:tcW w:w="1843" w:type="dxa"/>
          </w:tcPr>
          <w:p w:rsidR="00AF6C65" w:rsidRPr="009A6FD0" w:rsidRDefault="00AF6C65" w:rsidP="00AF6C65">
            <w:pPr>
              <w:spacing w:line="500" w:lineRule="exact"/>
              <w:jc w:val="center"/>
              <w:rPr>
                <w:sz w:val="24"/>
              </w:rPr>
            </w:pPr>
          </w:p>
        </w:tc>
      </w:tr>
      <w:tr w:rsidR="00AF6C65" w:rsidRPr="009A6FD0" w:rsidTr="00AF6C65">
        <w:trPr>
          <w:jc w:val="center"/>
        </w:trPr>
        <w:tc>
          <w:tcPr>
            <w:tcW w:w="971" w:type="dxa"/>
          </w:tcPr>
          <w:p w:rsidR="00AF6C65" w:rsidRPr="009A6FD0" w:rsidRDefault="00AF6C65" w:rsidP="00AF6C65">
            <w:pPr>
              <w:spacing w:line="500" w:lineRule="exact"/>
              <w:jc w:val="center"/>
              <w:rPr>
                <w:sz w:val="24"/>
                <w:lang w:eastAsia="zh-CN"/>
              </w:rPr>
            </w:pPr>
            <w:r>
              <w:rPr>
                <w:rFonts w:hint="eastAsia"/>
                <w:sz w:val="24"/>
                <w:lang w:eastAsia="zh-CN"/>
              </w:rPr>
              <w:t>8</w:t>
            </w:r>
          </w:p>
        </w:tc>
        <w:tc>
          <w:tcPr>
            <w:tcW w:w="6023" w:type="dxa"/>
          </w:tcPr>
          <w:p w:rsidR="00AF6C65" w:rsidRPr="009A6FD0" w:rsidRDefault="00AF6C65" w:rsidP="00AF6C65">
            <w:pPr>
              <w:spacing w:line="500" w:lineRule="exact"/>
              <w:rPr>
                <w:sz w:val="24"/>
                <w:lang w:eastAsia="zh-CN"/>
              </w:rPr>
            </w:pPr>
          </w:p>
        </w:tc>
        <w:tc>
          <w:tcPr>
            <w:tcW w:w="1843" w:type="dxa"/>
          </w:tcPr>
          <w:p w:rsidR="00AF6C65" w:rsidRPr="009A6FD0" w:rsidRDefault="00AF6C65" w:rsidP="00AF6C65">
            <w:pPr>
              <w:spacing w:line="500" w:lineRule="exact"/>
              <w:jc w:val="center"/>
              <w:rPr>
                <w:sz w:val="24"/>
                <w:lang w:eastAsia="zh-CN"/>
              </w:rPr>
            </w:pPr>
          </w:p>
        </w:tc>
      </w:tr>
      <w:tr w:rsidR="00AF6C65" w:rsidRPr="009A6FD0" w:rsidTr="00AF6C65">
        <w:trPr>
          <w:jc w:val="center"/>
        </w:trPr>
        <w:tc>
          <w:tcPr>
            <w:tcW w:w="971" w:type="dxa"/>
          </w:tcPr>
          <w:p w:rsidR="00AF6C65" w:rsidRPr="009A6FD0" w:rsidRDefault="00AF6C65" w:rsidP="00AF6C65">
            <w:pPr>
              <w:spacing w:line="500" w:lineRule="exact"/>
              <w:jc w:val="center"/>
              <w:rPr>
                <w:sz w:val="24"/>
                <w:lang w:eastAsia="zh-CN"/>
              </w:rPr>
            </w:pPr>
            <w:r>
              <w:rPr>
                <w:sz w:val="24"/>
                <w:lang w:eastAsia="zh-CN"/>
              </w:rPr>
              <w:t>9</w:t>
            </w:r>
          </w:p>
        </w:tc>
        <w:tc>
          <w:tcPr>
            <w:tcW w:w="6023" w:type="dxa"/>
          </w:tcPr>
          <w:p w:rsidR="00AF6C65" w:rsidRPr="009A6FD0" w:rsidRDefault="00AF6C65" w:rsidP="00AF6C65">
            <w:pPr>
              <w:spacing w:line="500" w:lineRule="exact"/>
              <w:rPr>
                <w:sz w:val="24"/>
              </w:rPr>
            </w:pPr>
          </w:p>
        </w:tc>
        <w:tc>
          <w:tcPr>
            <w:tcW w:w="1843" w:type="dxa"/>
          </w:tcPr>
          <w:p w:rsidR="00AF6C65" w:rsidRPr="009A6FD0" w:rsidRDefault="00AF6C65" w:rsidP="00AF6C65">
            <w:pPr>
              <w:spacing w:line="500" w:lineRule="exact"/>
              <w:jc w:val="center"/>
              <w:rPr>
                <w:sz w:val="24"/>
              </w:rPr>
            </w:pPr>
          </w:p>
        </w:tc>
      </w:tr>
      <w:tr w:rsidR="00AF6C65" w:rsidRPr="009A6FD0" w:rsidTr="00AF6C65">
        <w:trPr>
          <w:jc w:val="center"/>
        </w:trPr>
        <w:tc>
          <w:tcPr>
            <w:tcW w:w="971" w:type="dxa"/>
          </w:tcPr>
          <w:p w:rsidR="00AF6C65" w:rsidRDefault="00AF6C65" w:rsidP="00AF6C65">
            <w:pPr>
              <w:spacing w:line="500" w:lineRule="exact"/>
              <w:jc w:val="center"/>
              <w:rPr>
                <w:sz w:val="24"/>
                <w:lang w:eastAsia="zh-CN"/>
              </w:rPr>
            </w:pPr>
            <w:r>
              <w:rPr>
                <w:sz w:val="24"/>
                <w:lang w:eastAsia="zh-CN"/>
              </w:rPr>
              <w:t>10</w:t>
            </w:r>
          </w:p>
        </w:tc>
        <w:tc>
          <w:tcPr>
            <w:tcW w:w="6023" w:type="dxa"/>
          </w:tcPr>
          <w:p w:rsidR="00AF6C65" w:rsidRPr="009A6FD0" w:rsidRDefault="00AF6C65" w:rsidP="00AF6C65">
            <w:pPr>
              <w:spacing w:line="500" w:lineRule="exact"/>
              <w:rPr>
                <w:sz w:val="24"/>
                <w:szCs w:val="28"/>
              </w:rPr>
            </w:pPr>
          </w:p>
        </w:tc>
        <w:tc>
          <w:tcPr>
            <w:tcW w:w="1843" w:type="dxa"/>
          </w:tcPr>
          <w:p w:rsidR="00AF6C65" w:rsidRPr="009A6FD0" w:rsidRDefault="00AF6C65" w:rsidP="00AF6C65">
            <w:pPr>
              <w:spacing w:line="500" w:lineRule="exact"/>
              <w:jc w:val="center"/>
              <w:rPr>
                <w:sz w:val="24"/>
              </w:rPr>
            </w:pPr>
          </w:p>
        </w:tc>
      </w:tr>
      <w:tr w:rsidR="00AF6C65" w:rsidRPr="009A6FD0" w:rsidTr="00AF6C65">
        <w:trPr>
          <w:jc w:val="center"/>
        </w:trPr>
        <w:tc>
          <w:tcPr>
            <w:tcW w:w="971" w:type="dxa"/>
          </w:tcPr>
          <w:p w:rsidR="00AF6C65" w:rsidRDefault="00AF6C65" w:rsidP="00AF6C65">
            <w:pPr>
              <w:spacing w:line="500" w:lineRule="exact"/>
              <w:jc w:val="center"/>
              <w:rPr>
                <w:sz w:val="24"/>
                <w:lang w:eastAsia="zh-CN"/>
              </w:rPr>
            </w:pPr>
            <w:r>
              <w:rPr>
                <w:rFonts w:hint="eastAsia"/>
                <w:sz w:val="24"/>
                <w:lang w:eastAsia="zh-CN"/>
              </w:rPr>
              <w:t>1</w:t>
            </w:r>
            <w:r>
              <w:rPr>
                <w:sz w:val="24"/>
                <w:lang w:eastAsia="zh-CN"/>
              </w:rPr>
              <w:t>1</w:t>
            </w:r>
          </w:p>
        </w:tc>
        <w:tc>
          <w:tcPr>
            <w:tcW w:w="6023" w:type="dxa"/>
          </w:tcPr>
          <w:p w:rsidR="00AF6C65" w:rsidRDefault="00AF6C65" w:rsidP="00AF6C65">
            <w:pPr>
              <w:spacing w:line="500" w:lineRule="exact"/>
              <w:rPr>
                <w:sz w:val="24"/>
                <w:szCs w:val="28"/>
                <w:lang w:eastAsia="zh-CN"/>
              </w:rPr>
            </w:pPr>
          </w:p>
        </w:tc>
        <w:tc>
          <w:tcPr>
            <w:tcW w:w="1843" w:type="dxa"/>
          </w:tcPr>
          <w:p w:rsidR="00AF6C65" w:rsidRPr="009A6FD0" w:rsidRDefault="00AF6C65" w:rsidP="00AF6C65">
            <w:pPr>
              <w:spacing w:line="500" w:lineRule="exact"/>
              <w:jc w:val="center"/>
              <w:rPr>
                <w:sz w:val="24"/>
                <w:lang w:eastAsia="zh-CN"/>
              </w:rPr>
            </w:pPr>
          </w:p>
        </w:tc>
      </w:tr>
      <w:tr w:rsidR="00AF6C65" w:rsidRPr="009A6FD0" w:rsidTr="00AF6C65">
        <w:trPr>
          <w:jc w:val="center"/>
        </w:trPr>
        <w:tc>
          <w:tcPr>
            <w:tcW w:w="971" w:type="dxa"/>
          </w:tcPr>
          <w:p w:rsidR="00AF6C65" w:rsidRDefault="00AF6C65" w:rsidP="00AF6C65">
            <w:pPr>
              <w:spacing w:line="500" w:lineRule="exact"/>
              <w:jc w:val="center"/>
              <w:rPr>
                <w:sz w:val="24"/>
                <w:lang w:eastAsia="zh-CN"/>
              </w:rPr>
            </w:pPr>
            <w:r>
              <w:rPr>
                <w:rFonts w:hint="eastAsia"/>
                <w:sz w:val="24"/>
                <w:lang w:eastAsia="zh-CN"/>
              </w:rPr>
              <w:t>1</w:t>
            </w:r>
            <w:r>
              <w:rPr>
                <w:sz w:val="24"/>
                <w:lang w:eastAsia="zh-CN"/>
              </w:rPr>
              <w:t>2</w:t>
            </w:r>
          </w:p>
        </w:tc>
        <w:tc>
          <w:tcPr>
            <w:tcW w:w="6023" w:type="dxa"/>
          </w:tcPr>
          <w:p w:rsidR="00AF6C65" w:rsidRDefault="00AF6C65" w:rsidP="00AF6C65">
            <w:pPr>
              <w:spacing w:line="500" w:lineRule="exact"/>
              <w:rPr>
                <w:lang w:eastAsia="zh-CN"/>
              </w:rPr>
            </w:pPr>
          </w:p>
        </w:tc>
        <w:tc>
          <w:tcPr>
            <w:tcW w:w="1843" w:type="dxa"/>
          </w:tcPr>
          <w:p w:rsidR="00AF6C65" w:rsidRPr="009A6FD0" w:rsidRDefault="00AF6C65" w:rsidP="00AF6C65">
            <w:pPr>
              <w:spacing w:line="500" w:lineRule="exact"/>
              <w:jc w:val="center"/>
              <w:rPr>
                <w:sz w:val="24"/>
                <w:lang w:eastAsia="zh-CN"/>
              </w:rPr>
            </w:pPr>
          </w:p>
        </w:tc>
      </w:tr>
      <w:tr w:rsidR="00AF6C65" w:rsidRPr="009A6FD0" w:rsidTr="00AF6C65">
        <w:trPr>
          <w:jc w:val="center"/>
        </w:trPr>
        <w:tc>
          <w:tcPr>
            <w:tcW w:w="971" w:type="dxa"/>
          </w:tcPr>
          <w:p w:rsidR="00AF6C65" w:rsidRDefault="00AF6C65" w:rsidP="00AF6C65">
            <w:pPr>
              <w:spacing w:line="500" w:lineRule="exact"/>
              <w:jc w:val="center"/>
              <w:rPr>
                <w:sz w:val="24"/>
                <w:lang w:eastAsia="zh-CN"/>
              </w:rPr>
            </w:pPr>
            <w:r>
              <w:rPr>
                <w:sz w:val="24"/>
                <w:lang w:eastAsia="zh-CN"/>
              </w:rPr>
              <w:t>13</w:t>
            </w:r>
          </w:p>
        </w:tc>
        <w:tc>
          <w:tcPr>
            <w:tcW w:w="6023" w:type="dxa"/>
          </w:tcPr>
          <w:p w:rsidR="00AF6C65" w:rsidRDefault="00AF6C65" w:rsidP="00AF6C65">
            <w:pPr>
              <w:spacing w:line="500" w:lineRule="exact"/>
              <w:rPr>
                <w:sz w:val="24"/>
                <w:szCs w:val="28"/>
                <w:lang w:eastAsia="zh-CN"/>
              </w:rPr>
            </w:pPr>
          </w:p>
        </w:tc>
        <w:tc>
          <w:tcPr>
            <w:tcW w:w="1843" w:type="dxa"/>
          </w:tcPr>
          <w:p w:rsidR="00AF6C65" w:rsidRPr="009A6FD0" w:rsidRDefault="00AF6C65" w:rsidP="00AF6C65">
            <w:pPr>
              <w:spacing w:line="500" w:lineRule="exact"/>
              <w:jc w:val="center"/>
              <w:rPr>
                <w:sz w:val="24"/>
                <w:lang w:eastAsia="zh-CN"/>
              </w:rPr>
            </w:pPr>
          </w:p>
        </w:tc>
      </w:tr>
      <w:tr w:rsidR="00AF6C65" w:rsidRPr="009A6FD0" w:rsidTr="00AF6C65">
        <w:trPr>
          <w:jc w:val="center"/>
        </w:trPr>
        <w:tc>
          <w:tcPr>
            <w:tcW w:w="971" w:type="dxa"/>
          </w:tcPr>
          <w:p w:rsidR="00AF6C65" w:rsidRPr="009873FF" w:rsidRDefault="00AF6C65" w:rsidP="00AF6C65">
            <w:pPr>
              <w:spacing w:line="500" w:lineRule="exact"/>
              <w:jc w:val="center"/>
              <w:rPr>
                <w:sz w:val="24"/>
                <w:lang w:eastAsia="zh-CN"/>
              </w:rPr>
            </w:pPr>
            <w:r>
              <w:rPr>
                <w:sz w:val="24"/>
                <w:lang w:eastAsia="zh-CN"/>
              </w:rPr>
              <w:t>14</w:t>
            </w:r>
          </w:p>
        </w:tc>
        <w:tc>
          <w:tcPr>
            <w:tcW w:w="6023" w:type="dxa"/>
          </w:tcPr>
          <w:p w:rsidR="00AF6C65" w:rsidRPr="009A6FD0" w:rsidRDefault="00AF6C65" w:rsidP="00AF6C65">
            <w:pPr>
              <w:spacing w:line="500" w:lineRule="exact"/>
              <w:rPr>
                <w:sz w:val="24"/>
              </w:rPr>
            </w:pPr>
          </w:p>
        </w:tc>
        <w:tc>
          <w:tcPr>
            <w:tcW w:w="1843" w:type="dxa"/>
          </w:tcPr>
          <w:p w:rsidR="00AF6C65" w:rsidRPr="009A6FD0" w:rsidRDefault="00AF6C65" w:rsidP="00AF6C65">
            <w:pPr>
              <w:spacing w:line="500" w:lineRule="exact"/>
              <w:jc w:val="center"/>
              <w:rPr>
                <w:sz w:val="24"/>
              </w:rPr>
            </w:pPr>
          </w:p>
        </w:tc>
      </w:tr>
    </w:tbl>
    <w:p w:rsidR="00AF6C65" w:rsidRDefault="00AF6C65" w:rsidP="00AF6C65">
      <w:pPr>
        <w:spacing w:line="500" w:lineRule="exact"/>
        <w:jc w:val="center"/>
        <w:rPr>
          <w:b/>
          <w:bCs/>
          <w:sz w:val="24"/>
        </w:rPr>
      </w:pPr>
    </w:p>
    <w:p w:rsidR="00AF6C65" w:rsidRDefault="00AF6C65" w:rsidP="00AF6C65">
      <w:pPr>
        <w:pStyle w:val="10"/>
        <w:rPr>
          <w:b/>
          <w:bCs/>
          <w:sz w:val="36"/>
          <w:szCs w:val="36"/>
        </w:rPr>
      </w:pPr>
    </w:p>
    <w:p w:rsidR="00AF6C65" w:rsidRDefault="00AF6C65" w:rsidP="00AF6C65">
      <w:pPr>
        <w:pStyle w:val="10"/>
        <w:rPr>
          <w:b/>
          <w:bCs/>
          <w:sz w:val="36"/>
          <w:szCs w:val="36"/>
        </w:rPr>
      </w:pPr>
    </w:p>
    <w:p w:rsidR="00AF6C65" w:rsidRDefault="00AF6C65" w:rsidP="00AF6C65">
      <w:pPr>
        <w:pStyle w:val="10"/>
        <w:rPr>
          <w:b/>
          <w:bCs/>
          <w:sz w:val="36"/>
          <w:szCs w:val="36"/>
        </w:rPr>
      </w:pPr>
    </w:p>
    <w:p w:rsidR="00AF6C65" w:rsidRDefault="00AF6C65" w:rsidP="00AF6C65">
      <w:pPr>
        <w:spacing w:line="500" w:lineRule="exact"/>
        <w:rPr>
          <w:b/>
          <w:bCs/>
          <w:sz w:val="36"/>
          <w:szCs w:val="36"/>
          <w:lang w:eastAsia="zh-CN"/>
        </w:rPr>
      </w:pPr>
    </w:p>
    <w:p w:rsidR="00AF6C65" w:rsidRDefault="00AF6C65" w:rsidP="00AF6C65">
      <w:pPr>
        <w:pStyle w:val="10"/>
        <w:rPr>
          <w:b/>
          <w:bCs/>
          <w:sz w:val="36"/>
          <w:szCs w:val="36"/>
        </w:rPr>
      </w:pPr>
    </w:p>
    <w:p w:rsidR="00AF6C65" w:rsidRDefault="00AF6C65" w:rsidP="00AF6C65">
      <w:pPr>
        <w:pStyle w:val="10"/>
        <w:rPr>
          <w:b/>
          <w:bCs/>
          <w:sz w:val="36"/>
          <w:szCs w:val="36"/>
        </w:rPr>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spacing w:line="500" w:lineRule="exact"/>
        <w:jc w:val="center"/>
        <w:rPr>
          <w:b/>
          <w:bCs/>
          <w:sz w:val="36"/>
          <w:szCs w:val="36"/>
        </w:rPr>
      </w:pPr>
      <w:r>
        <w:rPr>
          <w:rFonts w:hint="eastAsia"/>
          <w:b/>
          <w:bCs/>
          <w:sz w:val="36"/>
          <w:szCs w:val="36"/>
        </w:rPr>
        <w:t>参选书</w:t>
      </w:r>
    </w:p>
    <w:p w:rsidR="00AF6C65" w:rsidRDefault="00AF6C65" w:rsidP="00AF6C65">
      <w:pPr>
        <w:spacing w:line="500" w:lineRule="exact"/>
        <w:rPr>
          <w:sz w:val="24"/>
          <w:lang w:eastAsia="zh-CN"/>
        </w:rPr>
      </w:pPr>
      <w:r>
        <w:rPr>
          <w:rFonts w:hint="eastAsia"/>
          <w:sz w:val="24"/>
          <w:lang w:eastAsia="zh-CN"/>
        </w:rPr>
        <w:t>致：福建福海创石油化工有限公司</w:t>
      </w:r>
    </w:p>
    <w:p w:rsidR="00AF6C65" w:rsidRDefault="00AF6C65" w:rsidP="00AF6C65">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AF6C65" w:rsidRDefault="00AF6C65" w:rsidP="00AF6C65">
      <w:pPr>
        <w:spacing w:line="500" w:lineRule="exact"/>
        <w:ind w:firstLineChars="200" w:firstLine="480"/>
        <w:rPr>
          <w:sz w:val="24"/>
          <w:lang w:eastAsia="zh-CN"/>
        </w:rPr>
      </w:pPr>
      <w:r>
        <w:rPr>
          <w:rFonts w:hint="eastAsia"/>
          <w:sz w:val="24"/>
          <w:lang w:eastAsia="zh-CN"/>
        </w:rPr>
        <w:t>（1）参选文件</w:t>
      </w:r>
    </w:p>
    <w:p w:rsidR="00AF6C65" w:rsidRDefault="00AF6C65" w:rsidP="00AF6C65">
      <w:pPr>
        <w:spacing w:line="500" w:lineRule="exact"/>
        <w:ind w:firstLineChars="200" w:firstLine="480"/>
        <w:rPr>
          <w:sz w:val="24"/>
          <w:lang w:eastAsia="zh-CN"/>
        </w:rPr>
      </w:pPr>
      <w:r>
        <w:rPr>
          <w:rFonts w:hint="eastAsia"/>
          <w:sz w:val="24"/>
          <w:lang w:eastAsia="zh-CN"/>
        </w:rPr>
        <w:t>（2）法定代表人授权委托书</w:t>
      </w:r>
    </w:p>
    <w:p w:rsidR="00AF6C65" w:rsidRDefault="00AF6C65" w:rsidP="00AF6C65">
      <w:pPr>
        <w:spacing w:line="500" w:lineRule="exact"/>
        <w:ind w:firstLineChars="200" w:firstLine="480"/>
        <w:rPr>
          <w:sz w:val="24"/>
          <w:lang w:eastAsia="zh-CN"/>
        </w:rPr>
      </w:pPr>
      <w:r>
        <w:rPr>
          <w:rFonts w:hint="eastAsia"/>
          <w:sz w:val="24"/>
          <w:lang w:eastAsia="zh-CN"/>
        </w:rPr>
        <w:t>（3）参选报价单</w:t>
      </w:r>
    </w:p>
    <w:p w:rsidR="00AF6C65" w:rsidRDefault="00AF6C65" w:rsidP="00AF6C65">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AF6C65" w:rsidRDefault="00AF6C65" w:rsidP="00AF6C65">
      <w:pPr>
        <w:spacing w:line="500" w:lineRule="exact"/>
        <w:rPr>
          <w:sz w:val="24"/>
          <w:lang w:eastAsia="zh-CN"/>
        </w:rPr>
      </w:pPr>
      <w:r>
        <w:rPr>
          <w:rFonts w:hint="eastAsia"/>
          <w:sz w:val="24"/>
          <w:lang w:eastAsia="zh-CN"/>
        </w:rPr>
        <w:t xml:space="preserve">     1、所递交的文件真实合法有效，且不存在任何虚假陈述或记载。</w:t>
      </w:r>
    </w:p>
    <w:p w:rsidR="00AF6C65" w:rsidRDefault="00AF6C65" w:rsidP="00AF6C65">
      <w:pPr>
        <w:spacing w:line="500" w:lineRule="exact"/>
        <w:rPr>
          <w:sz w:val="24"/>
          <w:lang w:eastAsia="zh-CN"/>
        </w:rPr>
      </w:pPr>
      <w:r>
        <w:rPr>
          <w:rFonts w:hint="eastAsia"/>
          <w:sz w:val="24"/>
          <w:lang w:eastAsia="zh-CN"/>
        </w:rPr>
        <w:t xml:space="preserve">     2、我方将履行比选文件规定的每一项要求：如业主中选，将严格按照服务合同约定履行各项义务。</w:t>
      </w:r>
    </w:p>
    <w:p w:rsidR="00AF6C65" w:rsidRDefault="00AF6C65" w:rsidP="00AF6C65">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AF6C65" w:rsidRDefault="00AF6C65" w:rsidP="00AF6C65">
      <w:pPr>
        <w:spacing w:line="500" w:lineRule="exact"/>
        <w:ind w:firstLineChars="200" w:firstLine="480"/>
        <w:rPr>
          <w:sz w:val="24"/>
          <w:lang w:eastAsia="zh-CN"/>
        </w:rPr>
      </w:pPr>
    </w:p>
    <w:p w:rsidR="00AF6C65" w:rsidRPr="006E6D55" w:rsidRDefault="00AF6C65" w:rsidP="00AF6C65">
      <w:pPr>
        <w:spacing w:line="500" w:lineRule="exact"/>
        <w:ind w:firstLineChars="200" w:firstLine="480"/>
        <w:rPr>
          <w:sz w:val="24"/>
          <w:lang w:eastAsia="zh-CN"/>
        </w:rPr>
      </w:pPr>
    </w:p>
    <w:p w:rsidR="00AF6C65" w:rsidRDefault="00AF6C65" w:rsidP="00AF6C65">
      <w:pPr>
        <w:spacing w:line="500" w:lineRule="exact"/>
        <w:ind w:firstLineChars="200" w:firstLine="480"/>
        <w:rPr>
          <w:sz w:val="24"/>
          <w:lang w:eastAsia="zh-CN"/>
        </w:rPr>
      </w:pPr>
      <w:r>
        <w:rPr>
          <w:rFonts w:hint="eastAsia"/>
          <w:sz w:val="24"/>
          <w:lang w:eastAsia="zh-CN"/>
        </w:rPr>
        <w:t>被授权代表姓名：</w:t>
      </w:r>
    </w:p>
    <w:p w:rsidR="00AF6C65" w:rsidRDefault="00AF6C65" w:rsidP="00AF6C65">
      <w:pPr>
        <w:spacing w:line="500" w:lineRule="exact"/>
        <w:ind w:firstLineChars="200" w:firstLine="480"/>
        <w:rPr>
          <w:sz w:val="24"/>
          <w:lang w:eastAsia="zh-CN"/>
        </w:rPr>
      </w:pPr>
      <w:r>
        <w:rPr>
          <w:rFonts w:hint="eastAsia"/>
          <w:sz w:val="24"/>
          <w:lang w:eastAsia="zh-CN"/>
        </w:rPr>
        <w:t>职          务：</w:t>
      </w:r>
    </w:p>
    <w:p w:rsidR="00AF6C65" w:rsidRDefault="00AF6C65" w:rsidP="00AF6C65">
      <w:pPr>
        <w:spacing w:line="500" w:lineRule="exact"/>
        <w:ind w:firstLineChars="200" w:firstLine="480"/>
        <w:rPr>
          <w:sz w:val="24"/>
          <w:lang w:eastAsia="zh-CN"/>
        </w:rPr>
      </w:pPr>
      <w:r>
        <w:rPr>
          <w:rFonts w:hint="eastAsia"/>
          <w:sz w:val="24"/>
          <w:lang w:eastAsia="zh-CN"/>
        </w:rPr>
        <w:t>联系方式及邮箱：</w:t>
      </w:r>
    </w:p>
    <w:p w:rsidR="00AF6C65" w:rsidRDefault="00AF6C65" w:rsidP="00AF6C65">
      <w:pPr>
        <w:spacing w:line="500" w:lineRule="exact"/>
        <w:ind w:firstLineChars="200" w:firstLine="480"/>
        <w:rPr>
          <w:sz w:val="24"/>
          <w:lang w:eastAsia="zh-CN"/>
        </w:rPr>
      </w:pPr>
      <w:r>
        <w:rPr>
          <w:rFonts w:hint="eastAsia"/>
          <w:sz w:val="24"/>
          <w:lang w:eastAsia="zh-CN"/>
        </w:rPr>
        <w:t>被授权代表签字：</w:t>
      </w:r>
    </w:p>
    <w:p w:rsidR="00AF6C65" w:rsidRDefault="00AF6C65" w:rsidP="00AF6C65">
      <w:pPr>
        <w:pStyle w:val="10"/>
      </w:pPr>
    </w:p>
    <w:p w:rsidR="00AF6C65" w:rsidRDefault="00AF6C65" w:rsidP="00AF6C65">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AF6C65" w:rsidRDefault="00AF6C65" w:rsidP="00AF6C65">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spacing w:line="500" w:lineRule="exact"/>
        <w:jc w:val="both"/>
        <w:rPr>
          <w:b/>
          <w:bCs/>
          <w:sz w:val="36"/>
          <w:szCs w:val="36"/>
          <w:lang w:eastAsia="zh-CN"/>
        </w:rPr>
      </w:pPr>
    </w:p>
    <w:p w:rsidR="00AF6C65" w:rsidRDefault="00AF6C65" w:rsidP="00AF6C65">
      <w:pPr>
        <w:spacing w:line="500" w:lineRule="exact"/>
        <w:jc w:val="center"/>
        <w:rPr>
          <w:b/>
          <w:bCs/>
          <w:sz w:val="36"/>
          <w:szCs w:val="36"/>
          <w:lang w:eastAsia="zh-CN"/>
        </w:rPr>
      </w:pPr>
      <w:r>
        <w:rPr>
          <w:rFonts w:hint="eastAsia"/>
          <w:b/>
          <w:bCs/>
          <w:sz w:val="36"/>
          <w:szCs w:val="36"/>
          <w:lang w:eastAsia="zh-CN"/>
        </w:rPr>
        <w:t>法定代表人授权书</w:t>
      </w:r>
    </w:p>
    <w:p w:rsidR="00AF6C65" w:rsidRDefault="00AF6C65" w:rsidP="00AF6C65">
      <w:pPr>
        <w:pStyle w:val="10"/>
        <w:jc w:val="center"/>
      </w:pPr>
    </w:p>
    <w:p w:rsidR="00AF6C65" w:rsidRDefault="00AF6C65" w:rsidP="00AF6C65">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为本公司的合法代理人，就福建福海创石油化工有限公司</w:t>
      </w:r>
      <w:r w:rsidR="00DF3153">
        <w:rPr>
          <w:rFonts w:hint="eastAsia"/>
          <w:sz w:val="24"/>
          <w:lang w:eastAsia="zh-CN"/>
        </w:rPr>
        <w:t>一次性医用口罩</w:t>
      </w:r>
      <w:r w:rsidR="00A3178F">
        <w:rPr>
          <w:rFonts w:hint="eastAsia"/>
          <w:sz w:val="24"/>
          <w:lang w:eastAsia="zh-CN"/>
        </w:rPr>
        <w:t>采购</w:t>
      </w:r>
      <w:r>
        <w:rPr>
          <w:rFonts w:hint="eastAsia"/>
          <w:sz w:val="24"/>
          <w:lang w:eastAsia="zh-CN"/>
        </w:rPr>
        <w:t>公开自主比选，以本公司名义参与报价、合同执行并处理与之有关的其他事务，相关责任及后果由本公司承担。</w:t>
      </w:r>
    </w:p>
    <w:p w:rsidR="00AF6C65" w:rsidRDefault="00AF6C65" w:rsidP="00AF6C65">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Pr>
          <w:rFonts w:cs="Times New Roman"/>
          <w:color w:val="00B050"/>
          <w:sz w:val="28"/>
          <w:szCs w:val="28"/>
          <w:u w:val="single"/>
          <w:lang w:eastAsia="zh-CN"/>
        </w:rPr>
        <w:t>20</w:t>
      </w:r>
      <w:r>
        <w:rPr>
          <w:rFonts w:cs="Times New Roman" w:hint="eastAsia"/>
          <w:color w:val="00B050"/>
          <w:sz w:val="28"/>
          <w:szCs w:val="28"/>
          <w:u w:val="single"/>
          <w:lang w:eastAsia="zh-CN"/>
        </w:rPr>
        <w:t>年</w:t>
      </w:r>
      <w:r w:rsidR="00EC430F">
        <w:rPr>
          <w:rFonts w:cs="Times New Roman" w:hint="eastAsia"/>
          <w:color w:val="00B050"/>
          <w:sz w:val="28"/>
          <w:szCs w:val="28"/>
          <w:u w:val="single"/>
          <w:lang w:eastAsia="zh-CN"/>
        </w:rPr>
        <w:t>8</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rsidR="00AF6C65" w:rsidRDefault="00AF6C65" w:rsidP="00AF6C65">
      <w:pPr>
        <w:spacing w:line="500" w:lineRule="exact"/>
        <w:ind w:firstLineChars="200" w:firstLine="480"/>
        <w:rPr>
          <w:sz w:val="24"/>
          <w:lang w:eastAsia="zh-CN"/>
        </w:rPr>
      </w:pPr>
      <w:r>
        <w:rPr>
          <w:rFonts w:hint="eastAsia"/>
          <w:sz w:val="24"/>
          <w:lang w:eastAsia="zh-CN"/>
        </w:rPr>
        <w:t>特此声明。</w:t>
      </w:r>
    </w:p>
    <w:p w:rsidR="00AF6C65" w:rsidRDefault="00AF6C65" w:rsidP="00AF6C65">
      <w:pPr>
        <w:pStyle w:val="10"/>
      </w:pPr>
    </w:p>
    <w:p w:rsidR="00AF6C65" w:rsidRDefault="00AF6C65" w:rsidP="00AF6C65">
      <w:pPr>
        <w:spacing w:line="500" w:lineRule="exact"/>
        <w:rPr>
          <w:sz w:val="24"/>
          <w:lang w:eastAsia="zh-CN"/>
        </w:rPr>
      </w:pPr>
      <w:r>
        <w:rPr>
          <w:rFonts w:hint="eastAsia"/>
          <w:sz w:val="24"/>
          <w:lang w:eastAsia="zh-CN"/>
        </w:rPr>
        <w:t xml:space="preserve">    法人代表（签字）：</w:t>
      </w:r>
    </w:p>
    <w:p w:rsidR="00AF6C65" w:rsidRDefault="00AF6C65" w:rsidP="00AF6C65">
      <w:pPr>
        <w:spacing w:line="500" w:lineRule="exact"/>
        <w:rPr>
          <w:sz w:val="24"/>
          <w:lang w:eastAsia="zh-CN"/>
        </w:rPr>
      </w:pPr>
    </w:p>
    <w:p w:rsidR="00AF6C65" w:rsidRDefault="00AF6C65" w:rsidP="00AF6C65">
      <w:pPr>
        <w:spacing w:line="500" w:lineRule="exact"/>
        <w:rPr>
          <w:sz w:val="24"/>
          <w:lang w:eastAsia="zh-CN"/>
        </w:rPr>
      </w:pPr>
      <w:r>
        <w:rPr>
          <w:rFonts w:hint="eastAsia"/>
          <w:sz w:val="24"/>
          <w:lang w:eastAsia="zh-CN"/>
        </w:rPr>
        <w:t xml:space="preserve">    被授权代表签字：</w:t>
      </w:r>
    </w:p>
    <w:p w:rsidR="00AF6C65" w:rsidRDefault="00AF6C65" w:rsidP="00AF6C65">
      <w:pPr>
        <w:spacing w:line="500" w:lineRule="exact"/>
        <w:rPr>
          <w:sz w:val="24"/>
          <w:lang w:eastAsia="zh-CN"/>
        </w:rPr>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Pr="00EF6FC7" w:rsidRDefault="00AF6C65" w:rsidP="00AF6C65">
      <w:pPr>
        <w:pStyle w:val="10"/>
      </w:pPr>
    </w:p>
    <w:p w:rsidR="00AF6C65" w:rsidRDefault="00AF6C65" w:rsidP="00AF6C65">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AF6C65" w:rsidRDefault="00AF6C65" w:rsidP="00AF6C65">
      <w:pPr>
        <w:pStyle w:val="10"/>
        <w:jc w:val="center"/>
        <w:rPr>
          <w:color w:val="4E6127"/>
        </w:rP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AF6C65" w:rsidRDefault="00AF6C65" w:rsidP="00AF6C65">
      <w:pPr>
        <w:spacing w:line="500" w:lineRule="exact"/>
        <w:jc w:val="center"/>
        <w:rPr>
          <w:b/>
          <w:bCs/>
          <w:color w:val="4E6127"/>
          <w:sz w:val="36"/>
          <w:szCs w:val="36"/>
          <w:lang w:eastAsia="zh-CN"/>
        </w:rPr>
      </w:pPr>
    </w:p>
    <w:p w:rsidR="00AF6C65" w:rsidRDefault="00AF6C65" w:rsidP="00AF6C65">
      <w:pPr>
        <w:spacing w:line="500" w:lineRule="exact"/>
        <w:jc w:val="center"/>
        <w:rPr>
          <w:b/>
          <w:bCs/>
          <w:color w:val="4E6127"/>
          <w:sz w:val="36"/>
          <w:szCs w:val="36"/>
          <w:lang w:eastAsia="zh-CN"/>
        </w:rPr>
      </w:pPr>
    </w:p>
    <w:p w:rsidR="00AF6C65" w:rsidRDefault="00AF6C65" w:rsidP="00AF6C65">
      <w:pPr>
        <w:spacing w:line="500" w:lineRule="exact"/>
        <w:jc w:val="center"/>
        <w:rPr>
          <w:b/>
          <w:bCs/>
          <w:color w:val="4E6127"/>
          <w:sz w:val="36"/>
          <w:szCs w:val="36"/>
          <w:lang w:eastAsia="zh-CN"/>
        </w:rPr>
      </w:pPr>
    </w:p>
    <w:p w:rsidR="00AF6C65" w:rsidRDefault="00AF6C65" w:rsidP="00AF6C65">
      <w:pPr>
        <w:spacing w:line="500" w:lineRule="exact"/>
        <w:jc w:val="center"/>
        <w:rPr>
          <w:b/>
          <w:bCs/>
          <w:color w:val="4E6127"/>
          <w:sz w:val="36"/>
          <w:szCs w:val="36"/>
          <w:lang w:eastAsia="zh-CN"/>
        </w:rPr>
      </w:pPr>
    </w:p>
    <w:p w:rsidR="00AF6C65" w:rsidRDefault="00AF6C65" w:rsidP="00AF6C65">
      <w:pPr>
        <w:spacing w:line="500" w:lineRule="exact"/>
        <w:jc w:val="center"/>
        <w:rPr>
          <w:b/>
          <w:bCs/>
          <w:color w:val="4E6127"/>
          <w:sz w:val="36"/>
          <w:szCs w:val="36"/>
          <w:lang w:eastAsia="zh-CN"/>
        </w:rPr>
      </w:pPr>
    </w:p>
    <w:p w:rsidR="00AF6C65" w:rsidRDefault="00AF6C65" w:rsidP="00AF6C65">
      <w:pPr>
        <w:pStyle w:val="10"/>
        <w:rPr>
          <w:b/>
          <w:bCs/>
          <w:color w:val="4E6127"/>
          <w:sz w:val="36"/>
          <w:szCs w:val="36"/>
        </w:rPr>
      </w:pPr>
    </w:p>
    <w:p w:rsidR="00AF6C65" w:rsidRDefault="00AF6C65" w:rsidP="00AF6C65">
      <w:pPr>
        <w:pStyle w:val="10"/>
        <w:rPr>
          <w:b/>
          <w:bCs/>
          <w:color w:val="4E6127"/>
          <w:sz w:val="36"/>
          <w:szCs w:val="36"/>
        </w:rPr>
      </w:pPr>
    </w:p>
    <w:p w:rsidR="00AF6C65" w:rsidRDefault="00AF6C65" w:rsidP="00AF6C65">
      <w:pPr>
        <w:pStyle w:val="10"/>
        <w:rPr>
          <w:b/>
          <w:bCs/>
          <w:color w:val="4E6127"/>
          <w:sz w:val="36"/>
          <w:szCs w:val="36"/>
        </w:rPr>
      </w:pPr>
    </w:p>
    <w:p w:rsidR="00AF6C65" w:rsidRDefault="00AF6C65" w:rsidP="00AF6C65">
      <w:pPr>
        <w:pStyle w:val="10"/>
        <w:rPr>
          <w:b/>
          <w:bCs/>
          <w:color w:val="4E6127"/>
          <w:sz w:val="36"/>
          <w:szCs w:val="36"/>
        </w:rPr>
      </w:pPr>
    </w:p>
    <w:p w:rsidR="00AF6C65" w:rsidRDefault="00AF6C65" w:rsidP="00AF6C65">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AF6C65" w:rsidRDefault="00AF6C65" w:rsidP="00AF6C65">
      <w:pPr>
        <w:spacing w:line="500" w:lineRule="exact"/>
        <w:jc w:val="center"/>
        <w:rPr>
          <w:b/>
          <w:bCs/>
          <w:color w:val="4E6127"/>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pStyle w:val="10"/>
        <w:rPr>
          <w:b/>
          <w:bCs/>
          <w:sz w:val="36"/>
          <w:szCs w:val="36"/>
        </w:rPr>
      </w:pPr>
    </w:p>
    <w:p w:rsidR="00AF6C65" w:rsidRDefault="00AF6C65" w:rsidP="00AF6C65">
      <w:pPr>
        <w:pStyle w:val="10"/>
        <w:rPr>
          <w:b/>
          <w:bCs/>
          <w:sz w:val="36"/>
          <w:szCs w:val="36"/>
        </w:rPr>
      </w:pPr>
    </w:p>
    <w:p w:rsidR="00AF6C65" w:rsidRDefault="00AF6C65" w:rsidP="00AF6C65">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AF6C65" w:rsidRDefault="00AF6C65" w:rsidP="00AF6C65">
      <w:pPr>
        <w:pStyle w:val="ab"/>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AF6C65" w:rsidRDefault="00AF6C65" w:rsidP="00AF6C65">
      <w:pPr>
        <w:pStyle w:val="10"/>
        <w:jc w:val="center"/>
        <w:rPr>
          <w:color w:val="FF0000"/>
        </w:rP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rPr>
          <w:color w:val="0000FF"/>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r>
        <w:rPr>
          <w:rFonts w:hint="eastAsia"/>
          <w:b/>
          <w:bCs/>
          <w:sz w:val="36"/>
          <w:szCs w:val="36"/>
          <w:lang w:eastAsia="zh-CN"/>
        </w:rPr>
        <w:t>营业执照复印件</w:t>
      </w:r>
    </w:p>
    <w:p w:rsidR="00AF6C65" w:rsidRDefault="00AF6C65" w:rsidP="00AF6C65">
      <w:pPr>
        <w:pStyle w:val="10"/>
        <w:jc w:val="center"/>
      </w:pPr>
    </w:p>
    <w:p w:rsidR="00AF6C65" w:rsidRDefault="00AF6C65" w:rsidP="00AF6C65">
      <w:pPr>
        <w:pStyle w:val="10"/>
        <w:jc w:val="center"/>
      </w:pPr>
    </w:p>
    <w:p w:rsidR="00AF6C65" w:rsidRDefault="00AF6C65" w:rsidP="00A3178F">
      <w:pPr>
        <w:pStyle w:val="10"/>
        <w:rPr>
          <w:rFonts w:ascii="Times New Roman" w:hAnsi="Times New Roman"/>
          <w:b/>
          <w:bCs/>
          <w:kern w:val="2"/>
          <w:sz w:val="36"/>
          <w:szCs w:val="36"/>
        </w:rPr>
      </w:pPr>
      <w:r>
        <w:rPr>
          <w:rFonts w:ascii="Times New Roman" w:hAnsi="Times New Roman" w:hint="eastAsia"/>
          <w:b/>
          <w:bCs/>
          <w:kern w:val="2"/>
          <w:sz w:val="36"/>
          <w:szCs w:val="36"/>
        </w:rPr>
        <w:t>业绩证明</w:t>
      </w:r>
    </w:p>
    <w:p w:rsidR="00AF6C65" w:rsidRDefault="00AF6C65" w:rsidP="00AF6C65">
      <w:pPr>
        <w:pStyle w:val="ab"/>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AF6C65" w:rsidRDefault="00AF6C65" w:rsidP="00AF6C65">
      <w:pPr>
        <w:pStyle w:val="ab"/>
        <w:spacing w:beforeLines="0" w:afterLines="0" w:line="240" w:lineRule="auto"/>
        <w:rPr>
          <w:rFonts w:cs="Times New Roman"/>
          <w:bCs w:val="0"/>
          <w:color w:val="4E6127"/>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3178F">
      <w:pPr>
        <w:pStyle w:val="ab"/>
        <w:spacing w:beforeLines="0" w:afterLines="0" w:line="240" w:lineRule="auto"/>
        <w:ind w:firstLineChars="0" w:firstLine="0"/>
        <w:rPr>
          <w:rFonts w:cs="Times New Roman"/>
          <w:bCs w:val="0"/>
          <w:lang w:eastAsia="zh-CN"/>
        </w:rPr>
      </w:pPr>
    </w:p>
    <w:p w:rsidR="00635128" w:rsidRDefault="00635128" w:rsidP="00635128">
      <w:pPr>
        <w:snapToGrid w:val="0"/>
        <w:spacing w:line="400" w:lineRule="exact"/>
        <w:rPr>
          <w:b/>
          <w:bCs/>
          <w:sz w:val="32"/>
          <w:szCs w:val="32"/>
          <w:lang w:eastAsia="zh-CN"/>
        </w:rPr>
      </w:pPr>
      <w:r>
        <w:rPr>
          <w:rFonts w:hint="eastAsia"/>
          <w:b/>
          <w:bCs/>
          <w:sz w:val="32"/>
          <w:szCs w:val="32"/>
          <w:lang w:eastAsia="zh-CN"/>
        </w:rPr>
        <w:lastRenderedPageBreak/>
        <w:t>附件</w:t>
      </w:r>
      <w:r w:rsidR="00A3178F">
        <w:rPr>
          <w:rFonts w:hint="eastAsia"/>
          <w:b/>
          <w:bCs/>
          <w:sz w:val="32"/>
          <w:szCs w:val="32"/>
          <w:lang w:eastAsia="zh-CN"/>
        </w:rPr>
        <w:t>三</w:t>
      </w:r>
      <w:r>
        <w:rPr>
          <w:rFonts w:hint="eastAsia"/>
          <w:b/>
          <w:bCs/>
          <w:sz w:val="32"/>
          <w:szCs w:val="32"/>
          <w:lang w:eastAsia="zh-CN"/>
        </w:rPr>
        <w:t>：</w:t>
      </w:r>
    </w:p>
    <w:p w:rsidR="00635128" w:rsidRDefault="00635128" w:rsidP="00635128">
      <w:pPr>
        <w:spacing w:line="360" w:lineRule="auto"/>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商务</w:t>
      </w:r>
      <w:r w:rsidRPr="006E6D55">
        <w:rPr>
          <w:rFonts w:ascii="Times New Roman" w:hAnsi="Times New Roman" w:cs="Times New Roman" w:hint="eastAsia"/>
          <w:b/>
          <w:sz w:val="36"/>
          <w:szCs w:val="36"/>
          <w:lang w:eastAsia="zh-CN"/>
        </w:rPr>
        <w:t>报价函</w:t>
      </w:r>
    </w:p>
    <w:p w:rsidR="00635128" w:rsidRPr="005F1E69" w:rsidRDefault="00635128" w:rsidP="00635128">
      <w:pPr>
        <w:snapToGrid w:val="0"/>
        <w:spacing w:line="460" w:lineRule="exact"/>
        <w:rPr>
          <w:sz w:val="24"/>
          <w:szCs w:val="24"/>
          <w:lang w:eastAsia="zh-CN"/>
        </w:rPr>
      </w:pPr>
      <w:r w:rsidRPr="005F1E69">
        <w:rPr>
          <w:rFonts w:ascii="Times New Roman" w:hAnsi="Times New Roman" w:hint="eastAsia"/>
          <w:sz w:val="24"/>
          <w:szCs w:val="24"/>
          <w:lang w:eastAsia="zh-CN"/>
        </w:rPr>
        <w:t>致：</w:t>
      </w:r>
      <w:r w:rsidRPr="005F1E69">
        <w:rPr>
          <w:rFonts w:hint="eastAsia"/>
          <w:sz w:val="24"/>
          <w:szCs w:val="24"/>
          <w:lang w:eastAsia="zh-CN"/>
        </w:rPr>
        <w:t>福建福海创石油化工有限公司</w:t>
      </w:r>
    </w:p>
    <w:p w:rsidR="00913897" w:rsidRPr="00913897" w:rsidRDefault="005F1E69" w:rsidP="00913897">
      <w:pPr>
        <w:spacing w:line="460" w:lineRule="exact"/>
        <w:ind w:firstLineChars="200" w:firstLine="480"/>
        <w:rPr>
          <w:rFonts w:asciiTheme="minorEastAsia" w:eastAsiaTheme="minorEastAsia" w:hAnsiTheme="minorEastAsia"/>
          <w:sz w:val="24"/>
          <w:szCs w:val="24"/>
          <w:lang w:eastAsia="zh-CN"/>
        </w:rPr>
      </w:pPr>
      <w:r w:rsidRPr="005F1E69">
        <w:rPr>
          <w:rFonts w:hint="eastAsia"/>
          <w:sz w:val="24"/>
          <w:szCs w:val="24"/>
          <w:lang w:eastAsia="zh-CN"/>
        </w:rPr>
        <w:t>在充分研究福建福海创石油化工有限公</w:t>
      </w:r>
      <w:r w:rsidR="00913897">
        <w:rPr>
          <w:rFonts w:hint="eastAsia"/>
          <w:sz w:val="24"/>
          <w:szCs w:val="24"/>
          <w:lang w:eastAsia="zh-CN"/>
        </w:rPr>
        <w:t>一次性使用应用口罩</w:t>
      </w:r>
      <w:r w:rsidR="005F07B0" w:rsidRPr="005F07B0">
        <w:rPr>
          <w:rFonts w:hint="eastAsia"/>
          <w:sz w:val="24"/>
          <w:szCs w:val="24"/>
          <w:lang w:eastAsia="zh-CN"/>
        </w:rPr>
        <w:t>采购</w:t>
      </w:r>
      <w:r w:rsidRPr="005F1E69">
        <w:rPr>
          <w:rFonts w:asciiTheme="minorEastAsia" w:eastAsiaTheme="minorEastAsia" w:hAnsiTheme="minorEastAsia" w:hint="eastAsia"/>
          <w:sz w:val="24"/>
          <w:szCs w:val="24"/>
          <w:lang w:eastAsia="zh-CN"/>
        </w:rPr>
        <w:t>比选文件的全部内容后，我方愿以以下报价，严格按照自主比选文件的要求</w:t>
      </w:r>
      <w:r w:rsidR="00425DA8">
        <w:rPr>
          <w:rFonts w:asciiTheme="minorEastAsia" w:eastAsiaTheme="minorEastAsia" w:hAnsiTheme="minorEastAsia" w:hint="eastAsia"/>
          <w:sz w:val="24"/>
          <w:szCs w:val="24"/>
          <w:lang w:eastAsia="zh-CN"/>
        </w:rPr>
        <w:t>执行。</w:t>
      </w:r>
    </w:p>
    <w:tbl>
      <w:tblPr>
        <w:tblW w:w="9966" w:type="dxa"/>
        <w:tblInd w:w="-1080" w:type="dxa"/>
        <w:tblLook w:val="04A0"/>
      </w:tblPr>
      <w:tblGrid>
        <w:gridCol w:w="672"/>
        <w:gridCol w:w="1650"/>
        <w:gridCol w:w="2127"/>
        <w:gridCol w:w="1122"/>
        <w:gridCol w:w="709"/>
        <w:gridCol w:w="992"/>
        <w:gridCol w:w="993"/>
        <w:gridCol w:w="708"/>
        <w:gridCol w:w="993"/>
      </w:tblGrid>
      <w:tr w:rsidR="00913897" w:rsidRPr="003D17F8" w:rsidTr="00913897">
        <w:trPr>
          <w:trHeight w:val="714"/>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3897" w:rsidRPr="003D17F8" w:rsidRDefault="00913897" w:rsidP="002757C0">
            <w:pPr>
              <w:widowControl/>
              <w:jc w:val="center"/>
              <w:rPr>
                <w:rFonts w:asciiTheme="minorEastAsia" w:eastAsiaTheme="minorEastAsia" w:hAnsiTheme="minorEastAsia"/>
                <w:b/>
                <w:bCs/>
                <w:sz w:val="18"/>
                <w:szCs w:val="18"/>
              </w:rPr>
            </w:pPr>
            <w:r w:rsidRPr="003D17F8">
              <w:rPr>
                <w:rFonts w:asciiTheme="minorEastAsia" w:eastAsiaTheme="minorEastAsia" w:hAnsiTheme="minorEastAsia" w:hint="eastAsia"/>
                <w:b/>
                <w:bCs/>
                <w:sz w:val="18"/>
                <w:szCs w:val="18"/>
              </w:rPr>
              <w:t>序号</w:t>
            </w:r>
          </w:p>
        </w:tc>
        <w:tc>
          <w:tcPr>
            <w:tcW w:w="1650" w:type="dxa"/>
            <w:tcBorders>
              <w:top w:val="single" w:sz="4" w:space="0" w:color="auto"/>
              <w:left w:val="nil"/>
              <w:bottom w:val="single" w:sz="4" w:space="0" w:color="auto"/>
              <w:right w:val="single" w:sz="4" w:space="0" w:color="auto"/>
            </w:tcBorders>
            <w:shd w:val="clear" w:color="auto" w:fill="auto"/>
            <w:noWrap/>
            <w:vAlign w:val="center"/>
            <w:hideMark/>
          </w:tcPr>
          <w:p w:rsidR="00913897" w:rsidRPr="003D17F8" w:rsidRDefault="00913897" w:rsidP="002757C0">
            <w:pPr>
              <w:widowControl/>
              <w:jc w:val="center"/>
              <w:rPr>
                <w:rFonts w:asciiTheme="minorEastAsia" w:eastAsiaTheme="minorEastAsia" w:hAnsiTheme="minorEastAsia"/>
                <w:b/>
                <w:bCs/>
                <w:sz w:val="18"/>
                <w:szCs w:val="18"/>
                <w:lang w:eastAsia="zh-CN"/>
              </w:rPr>
            </w:pPr>
            <w:r w:rsidRPr="003D17F8">
              <w:rPr>
                <w:rFonts w:asciiTheme="minorEastAsia" w:eastAsiaTheme="minorEastAsia" w:hAnsiTheme="minorEastAsia" w:hint="eastAsia"/>
                <w:b/>
                <w:bCs/>
                <w:sz w:val="18"/>
                <w:szCs w:val="18"/>
                <w:lang w:eastAsia="zh-CN"/>
              </w:rPr>
              <w:t>名称</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rsidR="00913897" w:rsidRPr="003D17F8" w:rsidRDefault="00913897" w:rsidP="002757C0">
            <w:pPr>
              <w:widowControl/>
              <w:jc w:val="center"/>
              <w:rPr>
                <w:rFonts w:asciiTheme="minorEastAsia" w:eastAsiaTheme="minorEastAsia" w:hAnsiTheme="minorEastAsia"/>
                <w:b/>
                <w:bCs/>
                <w:sz w:val="18"/>
                <w:szCs w:val="18"/>
                <w:lang w:eastAsia="zh-CN"/>
              </w:rPr>
            </w:pPr>
            <w:r w:rsidRPr="003D17F8">
              <w:rPr>
                <w:rFonts w:asciiTheme="minorEastAsia" w:eastAsiaTheme="minorEastAsia" w:hAnsiTheme="minorEastAsia" w:hint="eastAsia"/>
                <w:b/>
                <w:bCs/>
                <w:sz w:val="18"/>
                <w:szCs w:val="18"/>
              </w:rPr>
              <w:t>规格型号</w:t>
            </w:r>
          </w:p>
        </w:tc>
        <w:tc>
          <w:tcPr>
            <w:tcW w:w="1122" w:type="dxa"/>
            <w:tcBorders>
              <w:top w:val="single" w:sz="4" w:space="0" w:color="auto"/>
              <w:left w:val="nil"/>
              <w:bottom w:val="single" w:sz="4" w:space="0" w:color="auto"/>
              <w:right w:val="single" w:sz="4" w:space="0" w:color="auto"/>
            </w:tcBorders>
            <w:shd w:val="clear" w:color="auto" w:fill="auto"/>
            <w:noWrap/>
            <w:vAlign w:val="center"/>
            <w:hideMark/>
          </w:tcPr>
          <w:p w:rsidR="00913897" w:rsidRPr="003D17F8" w:rsidRDefault="00913897" w:rsidP="002757C0">
            <w:pPr>
              <w:widowControl/>
              <w:jc w:val="center"/>
              <w:rPr>
                <w:rFonts w:asciiTheme="minorEastAsia" w:eastAsiaTheme="minorEastAsia" w:hAnsiTheme="minorEastAsia"/>
                <w:b/>
                <w:bCs/>
                <w:sz w:val="18"/>
                <w:szCs w:val="18"/>
              </w:rPr>
            </w:pPr>
            <w:r w:rsidRPr="003D17F8">
              <w:rPr>
                <w:rFonts w:asciiTheme="minorEastAsia" w:eastAsiaTheme="minorEastAsia" w:hAnsiTheme="minorEastAsia" w:hint="eastAsia"/>
                <w:b/>
                <w:bCs/>
                <w:sz w:val="18"/>
                <w:szCs w:val="18"/>
                <w:lang w:eastAsia="zh-CN"/>
              </w:rPr>
              <w:t>预估</w:t>
            </w:r>
            <w:r w:rsidRPr="003D17F8">
              <w:rPr>
                <w:rFonts w:asciiTheme="minorEastAsia" w:eastAsiaTheme="minorEastAsia" w:hAnsiTheme="minorEastAsia" w:hint="eastAsia"/>
                <w:b/>
                <w:bCs/>
                <w:sz w:val="18"/>
                <w:szCs w:val="18"/>
              </w:rPr>
              <w:t>数量</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913897" w:rsidRPr="003D17F8" w:rsidRDefault="00913897" w:rsidP="002757C0">
            <w:pPr>
              <w:widowControl/>
              <w:jc w:val="center"/>
              <w:rPr>
                <w:rFonts w:asciiTheme="minorEastAsia" w:eastAsiaTheme="minorEastAsia" w:hAnsiTheme="minorEastAsia"/>
                <w:b/>
                <w:bCs/>
                <w:sz w:val="18"/>
                <w:szCs w:val="18"/>
              </w:rPr>
            </w:pPr>
            <w:r w:rsidRPr="003D17F8">
              <w:rPr>
                <w:rFonts w:asciiTheme="minorEastAsia" w:eastAsiaTheme="minorEastAsia" w:hAnsiTheme="minorEastAsia" w:hint="eastAsia"/>
                <w:b/>
                <w:bCs/>
                <w:sz w:val="18"/>
                <w:szCs w:val="18"/>
              </w:rPr>
              <w:t>单位</w:t>
            </w:r>
          </w:p>
        </w:tc>
        <w:tc>
          <w:tcPr>
            <w:tcW w:w="992" w:type="dxa"/>
            <w:tcBorders>
              <w:top w:val="single" w:sz="4" w:space="0" w:color="auto"/>
              <w:left w:val="nil"/>
              <w:bottom w:val="single" w:sz="4" w:space="0" w:color="auto"/>
              <w:right w:val="single" w:sz="4" w:space="0" w:color="auto"/>
            </w:tcBorders>
            <w:vAlign w:val="center"/>
          </w:tcPr>
          <w:p w:rsidR="00913897" w:rsidRPr="003D17F8" w:rsidRDefault="00913897" w:rsidP="002757C0">
            <w:pPr>
              <w:widowControl/>
              <w:jc w:val="center"/>
              <w:rPr>
                <w:rFonts w:asciiTheme="minorEastAsia" w:eastAsiaTheme="minorEastAsia" w:hAnsiTheme="minorEastAsia"/>
                <w:b/>
                <w:bCs/>
                <w:sz w:val="18"/>
                <w:szCs w:val="18"/>
              </w:rPr>
            </w:pPr>
            <w:r>
              <w:rPr>
                <w:rFonts w:asciiTheme="minorEastAsia" w:eastAsiaTheme="minorEastAsia" w:hAnsiTheme="minorEastAsia" w:hint="eastAsia"/>
                <w:b/>
                <w:bCs/>
                <w:sz w:val="18"/>
                <w:szCs w:val="18"/>
                <w:lang w:eastAsia="zh-CN"/>
              </w:rPr>
              <w:t>含税</w:t>
            </w:r>
            <w:r w:rsidRPr="003D17F8">
              <w:rPr>
                <w:rFonts w:asciiTheme="minorEastAsia" w:eastAsiaTheme="minorEastAsia" w:hAnsiTheme="minorEastAsia" w:hint="eastAsia"/>
                <w:b/>
                <w:bCs/>
                <w:sz w:val="18"/>
                <w:szCs w:val="18"/>
              </w:rPr>
              <w:t>单价</w:t>
            </w:r>
          </w:p>
        </w:tc>
        <w:tc>
          <w:tcPr>
            <w:tcW w:w="993" w:type="dxa"/>
            <w:tcBorders>
              <w:top w:val="single" w:sz="4" w:space="0" w:color="auto"/>
              <w:left w:val="single" w:sz="4" w:space="0" w:color="auto"/>
              <w:bottom w:val="single" w:sz="4" w:space="0" w:color="auto"/>
              <w:right w:val="single" w:sz="4" w:space="0" w:color="auto"/>
            </w:tcBorders>
            <w:vAlign w:val="center"/>
          </w:tcPr>
          <w:p w:rsidR="00913897" w:rsidRPr="003D17F8" w:rsidRDefault="00913897" w:rsidP="002757C0">
            <w:pPr>
              <w:widowControl/>
              <w:ind w:firstLineChars="18" w:firstLine="33"/>
              <w:jc w:val="center"/>
              <w:rPr>
                <w:rFonts w:asciiTheme="minorEastAsia" w:eastAsiaTheme="minorEastAsia" w:hAnsiTheme="minorEastAsia"/>
                <w:b/>
                <w:bCs/>
                <w:sz w:val="18"/>
                <w:szCs w:val="18"/>
              </w:rPr>
            </w:pPr>
            <w:r w:rsidRPr="003D17F8">
              <w:rPr>
                <w:rFonts w:asciiTheme="minorEastAsia" w:eastAsiaTheme="minorEastAsia" w:hAnsiTheme="minorEastAsia" w:hint="eastAsia"/>
                <w:b/>
                <w:sz w:val="18"/>
                <w:szCs w:val="18"/>
              </w:rPr>
              <w:t>小计/元</w:t>
            </w:r>
          </w:p>
        </w:tc>
        <w:tc>
          <w:tcPr>
            <w:tcW w:w="708" w:type="dxa"/>
            <w:tcBorders>
              <w:top w:val="single" w:sz="4" w:space="0" w:color="auto"/>
              <w:left w:val="single" w:sz="4" w:space="0" w:color="auto"/>
              <w:bottom w:val="single" w:sz="4" w:space="0" w:color="auto"/>
              <w:right w:val="single" w:sz="4" w:space="0" w:color="auto"/>
            </w:tcBorders>
            <w:vAlign w:val="center"/>
          </w:tcPr>
          <w:p w:rsidR="00913897" w:rsidRPr="003D17F8" w:rsidRDefault="00913897" w:rsidP="002757C0">
            <w:pPr>
              <w:widowControl/>
              <w:jc w:val="center"/>
              <w:rPr>
                <w:rFonts w:asciiTheme="minorEastAsia" w:eastAsiaTheme="minorEastAsia" w:hAnsiTheme="minorEastAsia"/>
                <w:b/>
                <w:bCs/>
                <w:sz w:val="18"/>
                <w:szCs w:val="18"/>
                <w:lang w:eastAsia="zh-CN"/>
              </w:rPr>
            </w:pPr>
            <w:r>
              <w:rPr>
                <w:rFonts w:asciiTheme="minorEastAsia" w:eastAsiaTheme="minorEastAsia" w:hAnsiTheme="minorEastAsia" w:hint="eastAsia"/>
                <w:b/>
                <w:bCs/>
                <w:sz w:val="18"/>
                <w:szCs w:val="18"/>
                <w:lang w:eastAsia="zh-CN"/>
              </w:rPr>
              <w:t>税率</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3897" w:rsidRPr="003D17F8" w:rsidRDefault="00913897" w:rsidP="002757C0">
            <w:pPr>
              <w:widowControl/>
              <w:jc w:val="center"/>
              <w:rPr>
                <w:rFonts w:asciiTheme="minorEastAsia" w:eastAsiaTheme="minorEastAsia" w:hAnsiTheme="minorEastAsia"/>
                <w:b/>
                <w:bCs/>
                <w:sz w:val="18"/>
                <w:szCs w:val="18"/>
                <w:lang w:eastAsia="zh-CN"/>
              </w:rPr>
            </w:pPr>
            <w:r>
              <w:rPr>
                <w:rFonts w:asciiTheme="minorEastAsia" w:eastAsiaTheme="minorEastAsia" w:hAnsiTheme="minorEastAsia" w:hint="eastAsia"/>
                <w:b/>
                <w:bCs/>
                <w:sz w:val="18"/>
                <w:szCs w:val="18"/>
                <w:lang w:eastAsia="zh-CN"/>
              </w:rPr>
              <w:t>到货期</w:t>
            </w:r>
          </w:p>
        </w:tc>
      </w:tr>
      <w:tr w:rsidR="00913897" w:rsidRPr="008761FD" w:rsidTr="0090175A">
        <w:trPr>
          <w:trHeight w:val="823"/>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3897" w:rsidRPr="009F229E" w:rsidRDefault="00913897"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1</w:t>
            </w:r>
          </w:p>
        </w:tc>
        <w:tc>
          <w:tcPr>
            <w:tcW w:w="1650" w:type="dxa"/>
            <w:tcBorders>
              <w:top w:val="single" w:sz="4" w:space="0" w:color="auto"/>
              <w:left w:val="nil"/>
              <w:bottom w:val="single" w:sz="4" w:space="0" w:color="auto"/>
              <w:right w:val="single" w:sz="4" w:space="0" w:color="auto"/>
            </w:tcBorders>
            <w:shd w:val="clear" w:color="auto" w:fill="auto"/>
            <w:noWrap/>
            <w:vAlign w:val="center"/>
            <w:hideMark/>
          </w:tcPr>
          <w:p w:rsidR="00913897" w:rsidRPr="009F229E" w:rsidRDefault="00913897" w:rsidP="006C2992">
            <w:pPr>
              <w:widowControl/>
              <w:rPr>
                <w:rFonts w:ascii="Times New Roman" w:hAnsi="Times New Roman" w:cs="Times New Roman"/>
                <w:sz w:val="20"/>
                <w:szCs w:val="20"/>
                <w:lang w:eastAsia="zh-CN"/>
              </w:rPr>
            </w:pPr>
            <w:r>
              <w:rPr>
                <w:rFonts w:ascii="Times New Roman" w:hAnsi="Times New Roman" w:cs="Times New Roman" w:hint="eastAsia"/>
                <w:sz w:val="20"/>
                <w:szCs w:val="20"/>
                <w:lang w:eastAsia="zh-CN"/>
              </w:rPr>
              <w:t>一次性医用口罩</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rsidR="00913897" w:rsidRPr="008761FD" w:rsidRDefault="00913897" w:rsidP="00BA0F68">
            <w:pPr>
              <w:widowControl/>
              <w:rPr>
                <w:rFonts w:asciiTheme="minorEastAsia" w:eastAsiaTheme="minorEastAsia" w:hAnsiTheme="minorEastAsia"/>
                <w:sz w:val="18"/>
                <w:szCs w:val="18"/>
                <w:lang w:eastAsia="zh-CN"/>
              </w:rPr>
            </w:pPr>
          </w:p>
        </w:tc>
        <w:tc>
          <w:tcPr>
            <w:tcW w:w="1122" w:type="dxa"/>
            <w:tcBorders>
              <w:top w:val="single" w:sz="4" w:space="0" w:color="auto"/>
              <w:left w:val="nil"/>
              <w:bottom w:val="single" w:sz="4" w:space="0" w:color="auto"/>
              <w:right w:val="single" w:sz="4" w:space="0" w:color="auto"/>
            </w:tcBorders>
            <w:shd w:val="clear" w:color="auto" w:fill="auto"/>
            <w:noWrap/>
            <w:vAlign w:val="center"/>
            <w:hideMark/>
          </w:tcPr>
          <w:p w:rsidR="00913897" w:rsidRPr="009F229E" w:rsidRDefault="00EC430F" w:rsidP="00BA0F68">
            <w:pPr>
              <w:widowControl/>
              <w:jc w:val="center"/>
              <w:rPr>
                <w:rFonts w:ascii="Times New Roman" w:hAnsi="Times New Roman" w:cs="Times New Roman"/>
                <w:sz w:val="20"/>
                <w:szCs w:val="20"/>
                <w:lang w:eastAsia="zh-CN"/>
              </w:rPr>
            </w:pPr>
            <w:r>
              <w:rPr>
                <w:rFonts w:ascii="Times New Roman" w:hAnsi="Times New Roman" w:cs="Times New Roman" w:hint="eastAsia"/>
                <w:sz w:val="20"/>
                <w:szCs w:val="20"/>
                <w:lang w:eastAsia="zh-CN"/>
              </w:rPr>
              <w:t>40000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913897" w:rsidRPr="009F229E" w:rsidRDefault="00913897" w:rsidP="00BA0F68">
            <w:pPr>
              <w:widowControl/>
              <w:jc w:val="center"/>
              <w:rPr>
                <w:rFonts w:ascii="Times New Roman" w:hAnsi="Times New Roman" w:cs="Times New Roman"/>
                <w:sz w:val="20"/>
                <w:szCs w:val="20"/>
                <w:lang w:eastAsia="zh-CN"/>
              </w:rPr>
            </w:pPr>
            <w:r>
              <w:rPr>
                <w:rFonts w:ascii="Times New Roman" w:hAnsi="Times New Roman" w:cs="Times New Roman" w:hint="eastAsia"/>
                <w:sz w:val="20"/>
                <w:szCs w:val="20"/>
                <w:lang w:eastAsia="zh-CN"/>
              </w:rPr>
              <w:t>个</w:t>
            </w:r>
          </w:p>
        </w:tc>
        <w:tc>
          <w:tcPr>
            <w:tcW w:w="992" w:type="dxa"/>
            <w:tcBorders>
              <w:top w:val="single" w:sz="4" w:space="0" w:color="auto"/>
              <w:left w:val="nil"/>
              <w:bottom w:val="single" w:sz="4" w:space="0" w:color="auto"/>
              <w:right w:val="single" w:sz="4" w:space="0" w:color="auto"/>
            </w:tcBorders>
          </w:tcPr>
          <w:p w:rsidR="00913897" w:rsidRPr="008761FD" w:rsidRDefault="00913897" w:rsidP="00BA0F68">
            <w:pPr>
              <w:widowControl/>
              <w:rPr>
                <w:rFonts w:asciiTheme="minorEastAsia" w:eastAsiaTheme="minorEastAsia" w:hAnsiTheme="minorEastAsia"/>
                <w:bCs/>
                <w:sz w:val="18"/>
                <w:szCs w:val="18"/>
                <w:lang w:eastAsia="zh-CN"/>
              </w:rPr>
            </w:pPr>
          </w:p>
        </w:tc>
        <w:tc>
          <w:tcPr>
            <w:tcW w:w="993" w:type="dxa"/>
            <w:tcBorders>
              <w:top w:val="single" w:sz="4" w:space="0" w:color="auto"/>
              <w:left w:val="single" w:sz="4" w:space="0" w:color="auto"/>
              <w:bottom w:val="single" w:sz="4" w:space="0" w:color="auto"/>
              <w:right w:val="single" w:sz="4" w:space="0" w:color="auto"/>
            </w:tcBorders>
          </w:tcPr>
          <w:p w:rsidR="00913897" w:rsidRPr="008761FD" w:rsidRDefault="00913897" w:rsidP="00BA0F68">
            <w:pPr>
              <w:widowControl/>
              <w:rPr>
                <w:rFonts w:asciiTheme="minorEastAsia" w:eastAsiaTheme="minorEastAsia" w:hAnsiTheme="minorEastAsia"/>
                <w:bCs/>
                <w:sz w:val="18"/>
                <w:szCs w:val="18"/>
                <w:lang w:eastAsia="zh-CN"/>
              </w:rPr>
            </w:pPr>
          </w:p>
        </w:tc>
        <w:tc>
          <w:tcPr>
            <w:tcW w:w="708" w:type="dxa"/>
            <w:tcBorders>
              <w:top w:val="single" w:sz="4" w:space="0" w:color="auto"/>
              <w:left w:val="single" w:sz="4" w:space="0" w:color="auto"/>
              <w:bottom w:val="single" w:sz="4" w:space="0" w:color="auto"/>
              <w:right w:val="single" w:sz="4" w:space="0" w:color="auto"/>
            </w:tcBorders>
          </w:tcPr>
          <w:p w:rsidR="00913897" w:rsidRDefault="00913897" w:rsidP="00BA0F68">
            <w:pPr>
              <w:widowControl/>
              <w:rPr>
                <w:rFonts w:asciiTheme="minorEastAsia" w:eastAsiaTheme="minorEastAsia" w:hAnsiTheme="minorEastAsia"/>
                <w:bCs/>
                <w:sz w:val="18"/>
                <w:szCs w:val="18"/>
                <w:lang w:eastAsia="zh-CN"/>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3897" w:rsidRPr="008621BE" w:rsidRDefault="00913897" w:rsidP="00AA730A">
            <w:pPr>
              <w:widowControl/>
              <w:rPr>
                <w:rFonts w:asciiTheme="minorEastAsia" w:eastAsiaTheme="minorEastAsia" w:hAnsiTheme="minorEastAsia"/>
                <w:bCs/>
                <w:sz w:val="18"/>
                <w:szCs w:val="18"/>
                <w:lang w:eastAsia="zh-CN"/>
              </w:rPr>
            </w:pPr>
          </w:p>
        </w:tc>
      </w:tr>
      <w:tr w:rsidR="00913897" w:rsidRPr="008761FD" w:rsidTr="0090175A">
        <w:trPr>
          <w:trHeight w:val="850"/>
        </w:trPr>
        <w:tc>
          <w:tcPr>
            <w:tcW w:w="62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3897" w:rsidRDefault="00913897" w:rsidP="00BA0F68">
            <w:pPr>
              <w:widowControl/>
              <w:jc w:val="center"/>
              <w:rPr>
                <w:rFonts w:ascii="Times New Roman" w:hAnsi="Times New Roman" w:cs="Times New Roman"/>
                <w:sz w:val="20"/>
                <w:szCs w:val="20"/>
                <w:lang w:eastAsia="zh-CN"/>
              </w:rPr>
            </w:pPr>
            <w:r>
              <w:rPr>
                <w:rFonts w:ascii="Times New Roman" w:hAnsi="Times New Roman" w:cs="Times New Roman" w:hint="eastAsia"/>
                <w:sz w:val="20"/>
                <w:szCs w:val="20"/>
                <w:lang w:eastAsia="zh-CN"/>
              </w:rPr>
              <w:t>合计</w:t>
            </w:r>
            <w:r w:rsidR="00C32C19">
              <w:rPr>
                <w:rFonts w:ascii="Times New Roman" w:hAnsi="Times New Roman" w:cs="Times New Roman" w:hint="eastAsia"/>
                <w:sz w:val="20"/>
                <w:szCs w:val="20"/>
                <w:lang w:eastAsia="zh-CN"/>
              </w:rPr>
              <w:t>（大写）：</w:t>
            </w:r>
          </w:p>
        </w:tc>
        <w:tc>
          <w:tcPr>
            <w:tcW w:w="3686" w:type="dxa"/>
            <w:gridSpan w:val="4"/>
            <w:tcBorders>
              <w:top w:val="single" w:sz="4" w:space="0" w:color="auto"/>
              <w:left w:val="nil"/>
              <w:bottom w:val="single" w:sz="4" w:space="0" w:color="auto"/>
              <w:right w:val="single" w:sz="4" w:space="0" w:color="auto"/>
            </w:tcBorders>
          </w:tcPr>
          <w:p w:rsidR="00913897" w:rsidRPr="008621BE" w:rsidRDefault="00913897" w:rsidP="00AA730A">
            <w:pPr>
              <w:widowControl/>
              <w:rPr>
                <w:rFonts w:asciiTheme="minorEastAsia" w:eastAsiaTheme="minorEastAsia" w:hAnsiTheme="minorEastAsia"/>
                <w:bCs/>
                <w:sz w:val="18"/>
                <w:szCs w:val="18"/>
                <w:lang w:eastAsia="zh-CN"/>
              </w:rPr>
            </w:pPr>
          </w:p>
        </w:tc>
      </w:tr>
    </w:tbl>
    <w:p w:rsidR="008D6EBE" w:rsidRDefault="008D6EBE" w:rsidP="00A3178F">
      <w:pPr>
        <w:spacing w:line="460" w:lineRule="exact"/>
        <w:ind w:firstLineChars="1200" w:firstLine="2880"/>
        <w:rPr>
          <w:sz w:val="24"/>
          <w:szCs w:val="24"/>
          <w:lang w:eastAsia="zh-CN"/>
        </w:rPr>
      </w:pPr>
    </w:p>
    <w:p w:rsidR="005F1E69" w:rsidRPr="005F1E69" w:rsidRDefault="005F1E69" w:rsidP="00A3178F">
      <w:pPr>
        <w:spacing w:line="460" w:lineRule="exact"/>
        <w:ind w:firstLineChars="1200" w:firstLine="2880"/>
        <w:rPr>
          <w:sz w:val="24"/>
          <w:szCs w:val="24"/>
          <w:u w:val="single"/>
          <w:lang w:eastAsia="zh-CN"/>
        </w:rPr>
      </w:pPr>
      <w:r w:rsidRPr="005F1E69">
        <w:rPr>
          <w:rFonts w:hint="eastAsia"/>
          <w:sz w:val="24"/>
          <w:szCs w:val="24"/>
          <w:lang w:eastAsia="zh-CN"/>
        </w:rPr>
        <w:t>参选人：</w:t>
      </w:r>
      <w:r w:rsidRPr="005F1E69">
        <w:rPr>
          <w:rFonts w:hint="eastAsia"/>
          <w:sz w:val="24"/>
          <w:szCs w:val="24"/>
          <w:u w:val="single"/>
          <w:lang w:eastAsia="zh-CN"/>
        </w:rPr>
        <w:t xml:space="preserve">      </w:t>
      </w:r>
      <w:r w:rsidRPr="005F1E69">
        <w:rPr>
          <w:rFonts w:hint="eastAsia"/>
          <w:color w:val="00B050"/>
          <w:sz w:val="24"/>
          <w:szCs w:val="24"/>
          <w:lang w:eastAsia="zh-CN"/>
        </w:rPr>
        <w:t>（加盖参选单位章）</w:t>
      </w:r>
    </w:p>
    <w:p w:rsidR="005F1E69" w:rsidRPr="00913897" w:rsidRDefault="005F1E69" w:rsidP="005F1E69">
      <w:pPr>
        <w:spacing w:line="460" w:lineRule="exact"/>
        <w:ind w:firstLineChars="200" w:firstLine="480"/>
        <w:rPr>
          <w:sz w:val="24"/>
          <w:szCs w:val="24"/>
          <w:u w:val="single"/>
          <w:lang w:eastAsia="zh-CN"/>
        </w:rPr>
      </w:pPr>
    </w:p>
    <w:p w:rsidR="005F1E69" w:rsidRPr="005F1E69" w:rsidRDefault="005F1E69" w:rsidP="00A3178F">
      <w:pPr>
        <w:spacing w:line="460" w:lineRule="exact"/>
        <w:ind w:firstLineChars="1200" w:firstLine="2880"/>
        <w:rPr>
          <w:color w:val="00B050"/>
          <w:sz w:val="24"/>
          <w:szCs w:val="24"/>
          <w:lang w:eastAsia="zh-CN"/>
        </w:rPr>
      </w:pPr>
      <w:r w:rsidRPr="005F1E69">
        <w:rPr>
          <w:rFonts w:hint="eastAsia"/>
          <w:sz w:val="24"/>
          <w:szCs w:val="24"/>
          <w:lang w:eastAsia="zh-CN"/>
        </w:rPr>
        <w:t>法定代表人：</w:t>
      </w:r>
      <w:r w:rsidRPr="005F1E69">
        <w:rPr>
          <w:rFonts w:hint="eastAsia"/>
          <w:sz w:val="24"/>
          <w:szCs w:val="24"/>
          <w:u w:val="single"/>
          <w:lang w:eastAsia="zh-CN"/>
        </w:rPr>
        <w:t xml:space="preserve">                 </w:t>
      </w:r>
      <w:r w:rsidRPr="005F1E69">
        <w:rPr>
          <w:rFonts w:hint="eastAsia"/>
          <w:color w:val="00B050"/>
          <w:sz w:val="24"/>
          <w:szCs w:val="24"/>
          <w:lang w:eastAsia="zh-CN"/>
        </w:rPr>
        <w:t>（签字）</w:t>
      </w:r>
    </w:p>
    <w:p w:rsidR="005F1E69" w:rsidRPr="005F1E69" w:rsidRDefault="005F1E69" w:rsidP="005F1E69">
      <w:pPr>
        <w:spacing w:line="460" w:lineRule="exact"/>
        <w:ind w:firstLineChars="200" w:firstLine="480"/>
        <w:rPr>
          <w:color w:val="00B050"/>
          <w:sz w:val="24"/>
          <w:szCs w:val="24"/>
          <w:lang w:eastAsia="zh-CN"/>
        </w:rPr>
      </w:pPr>
    </w:p>
    <w:p w:rsidR="005F1E69" w:rsidRPr="005F1E69" w:rsidRDefault="005F1E69" w:rsidP="00A3178F">
      <w:pPr>
        <w:spacing w:line="460" w:lineRule="exact"/>
        <w:ind w:firstLineChars="1200" w:firstLine="2880"/>
        <w:rPr>
          <w:color w:val="C00000"/>
          <w:sz w:val="24"/>
          <w:szCs w:val="24"/>
          <w:u w:val="single"/>
          <w:lang w:eastAsia="zh-CN"/>
        </w:rPr>
      </w:pPr>
      <w:r w:rsidRPr="005F1E69">
        <w:rPr>
          <w:rFonts w:hint="eastAsia"/>
          <w:sz w:val="24"/>
          <w:szCs w:val="24"/>
          <w:lang w:eastAsia="zh-CN"/>
        </w:rPr>
        <w:t>或其授权委托代理人：</w:t>
      </w:r>
      <w:r w:rsidRPr="005F1E69">
        <w:rPr>
          <w:rFonts w:hint="eastAsia"/>
          <w:sz w:val="24"/>
          <w:szCs w:val="24"/>
          <w:u w:val="single"/>
          <w:lang w:eastAsia="zh-CN"/>
        </w:rPr>
        <w:t xml:space="preserve">                 </w:t>
      </w:r>
      <w:r w:rsidRPr="005F1E69">
        <w:rPr>
          <w:sz w:val="24"/>
          <w:szCs w:val="24"/>
          <w:lang w:eastAsia="zh-CN"/>
        </w:rPr>
        <w:t>_</w:t>
      </w:r>
      <w:r w:rsidRPr="005F1E69">
        <w:rPr>
          <w:rFonts w:hint="eastAsia"/>
          <w:color w:val="00B050"/>
          <w:sz w:val="24"/>
          <w:szCs w:val="24"/>
          <w:lang w:eastAsia="zh-CN"/>
        </w:rPr>
        <w:t>（</w:t>
      </w:r>
      <w:r>
        <w:rPr>
          <w:rFonts w:hint="eastAsia"/>
          <w:color w:val="00B050"/>
          <w:sz w:val="24"/>
          <w:szCs w:val="24"/>
          <w:lang w:eastAsia="zh-CN"/>
        </w:rPr>
        <w:t xml:space="preserve">   </w:t>
      </w:r>
      <w:r w:rsidRPr="005F1E69">
        <w:rPr>
          <w:rFonts w:hint="eastAsia"/>
          <w:color w:val="00B050"/>
          <w:sz w:val="24"/>
          <w:szCs w:val="24"/>
          <w:lang w:eastAsia="zh-CN"/>
        </w:rPr>
        <w:t>签字）</w:t>
      </w:r>
    </w:p>
    <w:p w:rsidR="005F1E69" w:rsidRPr="005F1E69" w:rsidRDefault="005F1E69" w:rsidP="005F1E69">
      <w:pPr>
        <w:spacing w:line="500" w:lineRule="exact"/>
        <w:rPr>
          <w:color w:val="4E6127"/>
          <w:sz w:val="24"/>
          <w:szCs w:val="24"/>
          <w:u w:val="single"/>
          <w:lang w:eastAsia="zh-CN"/>
        </w:rPr>
      </w:pPr>
    </w:p>
    <w:p w:rsidR="00857A8D" w:rsidRDefault="005F1E69" w:rsidP="002757C0">
      <w:pPr>
        <w:ind w:firstLineChars="1200" w:firstLine="2880"/>
        <w:rPr>
          <w:sz w:val="24"/>
          <w:szCs w:val="24"/>
          <w:u w:val="single"/>
          <w:lang w:eastAsia="zh-CN"/>
        </w:rPr>
      </w:pPr>
      <w:r w:rsidRPr="005F1E69">
        <w:rPr>
          <w:rFonts w:hint="eastAsia"/>
          <w:sz w:val="24"/>
          <w:szCs w:val="24"/>
          <w:lang w:eastAsia="zh-CN"/>
        </w:rPr>
        <w:t xml:space="preserve">编制时间： </w:t>
      </w:r>
      <w:r w:rsidRPr="005F1E69">
        <w:rPr>
          <w:rFonts w:hint="eastAsia"/>
          <w:sz w:val="24"/>
          <w:szCs w:val="24"/>
          <w:u w:val="single"/>
          <w:lang w:eastAsia="zh-CN"/>
        </w:rPr>
        <w:t xml:space="preserve">      年   月   日</w:t>
      </w:r>
      <w:bookmarkEnd w:id="1"/>
    </w:p>
    <w:p w:rsidR="002757C0" w:rsidRDefault="002757C0" w:rsidP="00A3178F">
      <w:pPr>
        <w:pStyle w:val="10"/>
        <w:ind w:firstLineChars="200" w:firstLine="680"/>
        <w:rPr>
          <w:sz w:val="48"/>
          <w:szCs w:val="48"/>
        </w:rPr>
      </w:pPr>
      <w:r>
        <w:rPr>
          <w:rFonts w:hint="eastAsia"/>
        </w:rPr>
        <w:t xml:space="preserve">      </w:t>
      </w:r>
      <w:r w:rsidRPr="002757C0">
        <w:rPr>
          <w:rFonts w:hint="eastAsia"/>
          <w:sz w:val="48"/>
          <w:szCs w:val="48"/>
        </w:rPr>
        <w:t xml:space="preserve">    </w:t>
      </w:r>
    </w:p>
    <w:p w:rsidR="00602A86" w:rsidRDefault="00602A86" w:rsidP="00602A86">
      <w:pPr>
        <w:pStyle w:val="10"/>
        <w:ind w:firstLineChars="200" w:firstLine="960"/>
        <w:rPr>
          <w:sz w:val="48"/>
          <w:szCs w:val="48"/>
        </w:rPr>
      </w:pPr>
    </w:p>
    <w:p w:rsidR="00602A86" w:rsidRDefault="00602A86" w:rsidP="00602A86">
      <w:pPr>
        <w:pStyle w:val="10"/>
        <w:ind w:firstLineChars="200" w:firstLine="960"/>
        <w:rPr>
          <w:sz w:val="48"/>
          <w:szCs w:val="48"/>
        </w:rPr>
      </w:pPr>
    </w:p>
    <w:p w:rsidR="00602A86" w:rsidRDefault="00602A86" w:rsidP="00602A86">
      <w:pPr>
        <w:pStyle w:val="10"/>
        <w:ind w:firstLineChars="200" w:firstLine="960"/>
        <w:rPr>
          <w:sz w:val="48"/>
          <w:szCs w:val="48"/>
        </w:rPr>
      </w:pPr>
    </w:p>
    <w:p w:rsidR="00602A86" w:rsidRDefault="00602A86" w:rsidP="00602A86">
      <w:pPr>
        <w:pStyle w:val="10"/>
        <w:ind w:firstLineChars="200" w:firstLine="960"/>
        <w:rPr>
          <w:sz w:val="48"/>
          <w:szCs w:val="48"/>
        </w:rPr>
      </w:pPr>
    </w:p>
    <w:p w:rsidR="00602A86" w:rsidRDefault="00602A86" w:rsidP="00602A86">
      <w:pPr>
        <w:pStyle w:val="10"/>
        <w:ind w:firstLineChars="200" w:firstLine="960"/>
        <w:rPr>
          <w:sz w:val="48"/>
          <w:szCs w:val="48"/>
        </w:rPr>
      </w:pPr>
    </w:p>
    <w:p w:rsidR="00602A86" w:rsidRDefault="00602A86" w:rsidP="00602A86">
      <w:pPr>
        <w:pStyle w:val="10"/>
        <w:ind w:firstLineChars="200" w:firstLine="960"/>
        <w:rPr>
          <w:sz w:val="48"/>
          <w:szCs w:val="48"/>
        </w:rPr>
      </w:pPr>
    </w:p>
    <w:p w:rsidR="00602A86" w:rsidRDefault="00602A86" w:rsidP="00DF3153">
      <w:pPr>
        <w:pStyle w:val="10"/>
        <w:rPr>
          <w:sz w:val="48"/>
          <w:szCs w:val="48"/>
        </w:rPr>
      </w:pPr>
    </w:p>
    <w:sectPr w:rsidR="00602A86" w:rsidSect="00595F8F">
      <w:footerReference w:type="default" r:id="rId12"/>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7A1A" w:rsidRDefault="00537A1A">
      <w:r>
        <w:separator/>
      </w:r>
    </w:p>
  </w:endnote>
  <w:endnote w:type="continuationSeparator" w:id="0">
    <w:p w:rsidR="00537A1A" w:rsidRDefault="00537A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五">
    <w:altName w:val="黑体"/>
    <w:charset w:val="86"/>
    <w:family w:val="auto"/>
    <w:pitch w:val="default"/>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G Times">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方正小标宋简体">
    <w:altName w:val="黑体"/>
    <w:charset w:val="86"/>
    <w:family w:val="script"/>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C65" w:rsidRDefault="004E07D3">
    <w:pPr>
      <w:pStyle w:val="a6"/>
      <w:spacing w:line="14" w:lineRule="auto"/>
      <w:rPr>
        <w:sz w:val="20"/>
      </w:rPr>
    </w:pPr>
    <w:r w:rsidRPr="004E07D3">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AF6C65" w:rsidRDefault="00AF6C65">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446" w:rsidRDefault="004E07D3">
    <w:pPr>
      <w:pStyle w:val="a6"/>
      <w:spacing w:line="14" w:lineRule="auto"/>
      <w:rPr>
        <w:sz w:val="20"/>
      </w:rPr>
    </w:pPr>
    <w:r w:rsidRPr="004E07D3">
      <w:pict>
        <v:shapetype id="_x0000_t202" coordsize="21600,21600" o:spt="202" path="m,l,21600r21600,l21600,xe">
          <v:stroke joinstyle="miter"/>
          <v:path gradientshapeok="t" o:connecttype="rect"/>
        </v:shapetype>
        <v:shape id="_x0000_s3082" type="#_x0000_t202" style="position:absolute;margin-left:310.5pt;margin-top:803.4pt;width:38pt;height:12pt;z-index:-251658240;mso-position-horizontal-relative:page;mso-position-vertical-relative:page" filled="f" stroked="f">
          <v:textbox style="mso-next-textbox:#_x0000_s3082" inset="0,0,0,0">
            <w:txbxContent>
              <w:p w:rsidR="00B85446" w:rsidRDefault="00B85446">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C65" w:rsidRDefault="00AF6C65">
    <w:pPr>
      <w:pStyle w:val="a6"/>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7A1A" w:rsidRDefault="00537A1A">
      <w:r>
        <w:separator/>
      </w:r>
    </w:p>
  </w:footnote>
  <w:footnote w:type="continuationSeparator" w:id="0">
    <w:p w:rsidR="00537A1A" w:rsidRDefault="00537A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6674E59"/>
    <w:multiLevelType w:val="multilevel"/>
    <w:tmpl w:val="06674E5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3">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4">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
    <w:nsid w:val="4B955A06"/>
    <w:multiLevelType w:val="hybridMultilevel"/>
    <w:tmpl w:val="EC1227BE"/>
    <w:lvl w:ilvl="0" w:tplc="CD641646">
      <w:start w:val="1"/>
      <w:numFmt w:val="japaneseCounting"/>
      <w:lvlText w:val="第%1章"/>
      <w:lvlJc w:val="left"/>
      <w:pPr>
        <w:ind w:left="4425" w:hanging="1080"/>
      </w:pPr>
      <w:rPr>
        <w:rFonts w:hint="default"/>
        <w:w w:val="100"/>
      </w:rPr>
    </w:lvl>
    <w:lvl w:ilvl="1" w:tplc="04090019" w:tentative="1">
      <w:start w:val="1"/>
      <w:numFmt w:val="lowerLetter"/>
      <w:lvlText w:val="%2)"/>
      <w:lvlJc w:val="left"/>
      <w:pPr>
        <w:ind w:left="4185" w:hanging="420"/>
      </w:pPr>
    </w:lvl>
    <w:lvl w:ilvl="2" w:tplc="0409001B" w:tentative="1">
      <w:start w:val="1"/>
      <w:numFmt w:val="lowerRoman"/>
      <w:lvlText w:val="%3."/>
      <w:lvlJc w:val="right"/>
      <w:pPr>
        <w:ind w:left="4605" w:hanging="420"/>
      </w:pPr>
    </w:lvl>
    <w:lvl w:ilvl="3" w:tplc="0409000F" w:tentative="1">
      <w:start w:val="1"/>
      <w:numFmt w:val="decimal"/>
      <w:lvlText w:val="%4."/>
      <w:lvlJc w:val="left"/>
      <w:pPr>
        <w:ind w:left="5025" w:hanging="420"/>
      </w:pPr>
    </w:lvl>
    <w:lvl w:ilvl="4" w:tplc="04090019" w:tentative="1">
      <w:start w:val="1"/>
      <w:numFmt w:val="lowerLetter"/>
      <w:lvlText w:val="%5)"/>
      <w:lvlJc w:val="left"/>
      <w:pPr>
        <w:ind w:left="5445" w:hanging="420"/>
      </w:pPr>
    </w:lvl>
    <w:lvl w:ilvl="5" w:tplc="0409001B" w:tentative="1">
      <w:start w:val="1"/>
      <w:numFmt w:val="lowerRoman"/>
      <w:lvlText w:val="%6."/>
      <w:lvlJc w:val="right"/>
      <w:pPr>
        <w:ind w:left="5865" w:hanging="420"/>
      </w:pPr>
    </w:lvl>
    <w:lvl w:ilvl="6" w:tplc="0409000F" w:tentative="1">
      <w:start w:val="1"/>
      <w:numFmt w:val="decimal"/>
      <w:lvlText w:val="%7."/>
      <w:lvlJc w:val="left"/>
      <w:pPr>
        <w:ind w:left="6285" w:hanging="420"/>
      </w:pPr>
    </w:lvl>
    <w:lvl w:ilvl="7" w:tplc="04090019" w:tentative="1">
      <w:start w:val="1"/>
      <w:numFmt w:val="lowerLetter"/>
      <w:lvlText w:val="%8)"/>
      <w:lvlJc w:val="left"/>
      <w:pPr>
        <w:ind w:left="6705" w:hanging="420"/>
      </w:pPr>
    </w:lvl>
    <w:lvl w:ilvl="8" w:tplc="0409001B" w:tentative="1">
      <w:start w:val="1"/>
      <w:numFmt w:val="lowerRoman"/>
      <w:lvlText w:val="%9."/>
      <w:lvlJc w:val="right"/>
      <w:pPr>
        <w:ind w:left="7125" w:hanging="420"/>
      </w:pPr>
    </w:lvl>
  </w:abstractNum>
  <w:abstractNum w:abstractNumId="6">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num w:numId="1">
    <w:abstractNumId w:val="0"/>
  </w:num>
  <w:num w:numId="2">
    <w:abstractNumId w:val="6"/>
  </w:num>
  <w:num w:numId="3">
    <w:abstractNumId w:val="2"/>
  </w:num>
  <w:num w:numId="4">
    <w:abstractNumId w:val="3"/>
  </w:num>
  <w:num w:numId="5">
    <w:abstractNumId w:val="4"/>
  </w:num>
  <w:num w:numId="6">
    <w:abstractNumId w:val="5"/>
  </w:num>
  <w:num w:numId="7">
    <w:abstractNumId w:val="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37890"/>
    <o:shapelayout v:ext="edit">
      <o:idmap v:ext="edit" data="2,3"/>
    </o:shapelayout>
  </w:hdrShapeDefaults>
  <w:footnotePr>
    <w:footnote w:id="-1"/>
    <w:footnote w:id="0"/>
  </w:footnotePr>
  <w:endnotePr>
    <w:endnote w:id="-1"/>
    <w:endnote w:id="0"/>
  </w:endnotePr>
  <w:compat>
    <w:ulTrailSpace/>
    <w:useFELayout/>
  </w:compat>
  <w:rsids>
    <w:rsidRoot w:val="00967702"/>
    <w:rsid w:val="000004E6"/>
    <w:rsid w:val="000010FA"/>
    <w:rsid w:val="00001416"/>
    <w:rsid w:val="000034C1"/>
    <w:rsid w:val="00004C5E"/>
    <w:rsid w:val="00025717"/>
    <w:rsid w:val="000277D1"/>
    <w:rsid w:val="000332AC"/>
    <w:rsid w:val="000367ED"/>
    <w:rsid w:val="00037D7F"/>
    <w:rsid w:val="00052C0E"/>
    <w:rsid w:val="000569C7"/>
    <w:rsid w:val="00057E4C"/>
    <w:rsid w:val="00060DB7"/>
    <w:rsid w:val="00061090"/>
    <w:rsid w:val="00064365"/>
    <w:rsid w:val="00065E22"/>
    <w:rsid w:val="000674E3"/>
    <w:rsid w:val="000707BA"/>
    <w:rsid w:val="00074760"/>
    <w:rsid w:val="00085CA2"/>
    <w:rsid w:val="00092243"/>
    <w:rsid w:val="0009500D"/>
    <w:rsid w:val="000962C0"/>
    <w:rsid w:val="00096BA9"/>
    <w:rsid w:val="0009743E"/>
    <w:rsid w:val="000A1C86"/>
    <w:rsid w:val="000A6182"/>
    <w:rsid w:val="000B0914"/>
    <w:rsid w:val="000B181E"/>
    <w:rsid w:val="000C57EB"/>
    <w:rsid w:val="000C629C"/>
    <w:rsid w:val="000D0B17"/>
    <w:rsid w:val="000D1AB8"/>
    <w:rsid w:val="000D35CF"/>
    <w:rsid w:val="000D51F3"/>
    <w:rsid w:val="000E505B"/>
    <w:rsid w:val="000F116F"/>
    <w:rsid w:val="000F15E9"/>
    <w:rsid w:val="000F27AD"/>
    <w:rsid w:val="000F39C1"/>
    <w:rsid w:val="000F4255"/>
    <w:rsid w:val="00101100"/>
    <w:rsid w:val="0011079D"/>
    <w:rsid w:val="00111ADE"/>
    <w:rsid w:val="00111D19"/>
    <w:rsid w:val="001150C5"/>
    <w:rsid w:val="00122912"/>
    <w:rsid w:val="00122E24"/>
    <w:rsid w:val="0012681B"/>
    <w:rsid w:val="00127CD8"/>
    <w:rsid w:val="00130886"/>
    <w:rsid w:val="00135351"/>
    <w:rsid w:val="00135AC9"/>
    <w:rsid w:val="001374E2"/>
    <w:rsid w:val="00142384"/>
    <w:rsid w:val="00142830"/>
    <w:rsid w:val="00146977"/>
    <w:rsid w:val="001507FD"/>
    <w:rsid w:val="00150CB0"/>
    <w:rsid w:val="00150F09"/>
    <w:rsid w:val="00154D53"/>
    <w:rsid w:val="00154EB4"/>
    <w:rsid w:val="001660AB"/>
    <w:rsid w:val="00177E03"/>
    <w:rsid w:val="0018116F"/>
    <w:rsid w:val="00182B0E"/>
    <w:rsid w:val="00185C58"/>
    <w:rsid w:val="001861E4"/>
    <w:rsid w:val="00191DC4"/>
    <w:rsid w:val="00192465"/>
    <w:rsid w:val="00193470"/>
    <w:rsid w:val="00193817"/>
    <w:rsid w:val="00195D79"/>
    <w:rsid w:val="001A6EE7"/>
    <w:rsid w:val="001B07AA"/>
    <w:rsid w:val="001B5CD4"/>
    <w:rsid w:val="001B698B"/>
    <w:rsid w:val="001C0DB4"/>
    <w:rsid w:val="001C5843"/>
    <w:rsid w:val="001D01F9"/>
    <w:rsid w:val="001D13DE"/>
    <w:rsid w:val="001E3C0E"/>
    <w:rsid w:val="001F3956"/>
    <w:rsid w:val="001F3D0A"/>
    <w:rsid w:val="00200CED"/>
    <w:rsid w:val="0020141D"/>
    <w:rsid w:val="0022539B"/>
    <w:rsid w:val="00227556"/>
    <w:rsid w:val="002305DA"/>
    <w:rsid w:val="002318C1"/>
    <w:rsid w:val="00233571"/>
    <w:rsid w:val="002336A1"/>
    <w:rsid w:val="00241E6B"/>
    <w:rsid w:val="00242301"/>
    <w:rsid w:val="002427A9"/>
    <w:rsid w:val="002431E7"/>
    <w:rsid w:val="002451B2"/>
    <w:rsid w:val="0024625A"/>
    <w:rsid w:val="002578E6"/>
    <w:rsid w:val="00263084"/>
    <w:rsid w:val="00263085"/>
    <w:rsid w:val="002648A2"/>
    <w:rsid w:val="00270CE4"/>
    <w:rsid w:val="00273DCB"/>
    <w:rsid w:val="002757C0"/>
    <w:rsid w:val="002855A5"/>
    <w:rsid w:val="002859D4"/>
    <w:rsid w:val="00285F4F"/>
    <w:rsid w:val="00287A75"/>
    <w:rsid w:val="00290B7A"/>
    <w:rsid w:val="002971E6"/>
    <w:rsid w:val="002A3D9D"/>
    <w:rsid w:val="002A4126"/>
    <w:rsid w:val="002A68F0"/>
    <w:rsid w:val="002B042F"/>
    <w:rsid w:val="002B3B47"/>
    <w:rsid w:val="002B6416"/>
    <w:rsid w:val="002C6A2D"/>
    <w:rsid w:val="002D4CF8"/>
    <w:rsid w:val="002E0F0C"/>
    <w:rsid w:val="002E3036"/>
    <w:rsid w:val="002E49DF"/>
    <w:rsid w:val="002E4DB0"/>
    <w:rsid w:val="002E6175"/>
    <w:rsid w:val="002F34BA"/>
    <w:rsid w:val="002F755A"/>
    <w:rsid w:val="003053B9"/>
    <w:rsid w:val="003102D1"/>
    <w:rsid w:val="003221F4"/>
    <w:rsid w:val="00322502"/>
    <w:rsid w:val="00322549"/>
    <w:rsid w:val="00331810"/>
    <w:rsid w:val="0033277A"/>
    <w:rsid w:val="003344D9"/>
    <w:rsid w:val="00342B24"/>
    <w:rsid w:val="003456D2"/>
    <w:rsid w:val="00347C37"/>
    <w:rsid w:val="00350BD1"/>
    <w:rsid w:val="0035481B"/>
    <w:rsid w:val="003603CD"/>
    <w:rsid w:val="00361648"/>
    <w:rsid w:val="003635DF"/>
    <w:rsid w:val="00364EB1"/>
    <w:rsid w:val="00365CCD"/>
    <w:rsid w:val="00373697"/>
    <w:rsid w:val="00376FF9"/>
    <w:rsid w:val="00383DFA"/>
    <w:rsid w:val="00385474"/>
    <w:rsid w:val="00387574"/>
    <w:rsid w:val="003A2D45"/>
    <w:rsid w:val="003A4D02"/>
    <w:rsid w:val="003A60D6"/>
    <w:rsid w:val="003B3C4F"/>
    <w:rsid w:val="003B3F6B"/>
    <w:rsid w:val="003B6804"/>
    <w:rsid w:val="003B7CBD"/>
    <w:rsid w:val="003C1AF2"/>
    <w:rsid w:val="003D17F8"/>
    <w:rsid w:val="003E37C1"/>
    <w:rsid w:val="003F3600"/>
    <w:rsid w:val="003F5B96"/>
    <w:rsid w:val="003F614D"/>
    <w:rsid w:val="003F6A6B"/>
    <w:rsid w:val="004022EC"/>
    <w:rsid w:val="0040417A"/>
    <w:rsid w:val="00405092"/>
    <w:rsid w:val="00410C69"/>
    <w:rsid w:val="00413501"/>
    <w:rsid w:val="00420DB7"/>
    <w:rsid w:val="00422C93"/>
    <w:rsid w:val="00425DA8"/>
    <w:rsid w:val="00432036"/>
    <w:rsid w:val="00436FD9"/>
    <w:rsid w:val="00437706"/>
    <w:rsid w:val="00437CA2"/>
    <w:rsid w:val="00465443"/>
    <w:rsid w:val="00465D19"/>
    <w:rsid w:val="00466AB1"/>
    <w:rsid w:val="0047282D"/>
    <w:rsid w:val="0047402F"/>
    <w:rsid w:val="00481DEF"/>
    <w:rsid w:val="004829FB"/>
    <w:rsid w:val="004835AF"/>
    <w:rsid w:val="0048465A"/>
    <w:rsid w:val="00490A62"/>
    <w:rsid w:val="0049126B"/>
    <w:rsid w:val="00492D04"/>
    <w:rsid w:val="004941B1"/>
    <w:rsid w:val="00494C07"/>
    <w:rsid w:val="004A46AD"/>
    <w:rsid w:val="004A498D"/>
    <w:rsid w:val="004C16AE"/>
    <w:rsid w:val="004C4B54"/>
    <w:rsid w:val="004D36B2"/>
    <w:rsid w:val="004D6171"/>
    <w:rsid w:val="004D6A19"/>
    <w:rsid w:val="004E07D3"/>
    <w:rsid w:val="005008A4"/>
    <w:rsid w:val="00500D74"/>
    <w:rsid w:val="00505560"/>
    <w:rsid w:val="00513D5D"/>
    <w:rsid w:val="00514AFE"/>
    <w:rsid w:val="00533119"/>
    <w:rsid w:val="005339E0"/>
    <w:rsid w:val="005345C8"/>
    <w:rsid w:val="005369F4"/>
    <w:rsid w:val="00537A1A"/>
    <w:rsid w:val="00547AD0"/>
    <w:rsid w:val="005518F3"/>
    <w:rsid w:val="00555E59"/>
    <w:rsid w:val="0056290C"/>
    <w:rsid w:val="00565CF8"/>
    <w:rsid w:val="0057705C"/>
    <w:rsid w:val="00581B11"/>
    <w:rsid w:val="0058671D"/>
    <w:rsid w:val="00593DEA"/>
    <w:rsid w:val="00595F8F"/>
    <w:rsid w:val="005A4D52"/>
    <w:rsid w:val="005B0DC9"/>
    <w:rsid w:val="005B3168"/>
    <w:rsid w:val="005B4BA0"/>
    <w:rsid w:val="005B6211"/>
    <w:rsid w:val="005B776E"/>
    <w:rsid w:val="005C4FE1"/>
    <w:rsid w:val="005C6A76"/>
    <w:rsid w:val="005D18DB"/>
    <w:rsid w:val="005D2C5F"/>
    <w:rsid w:val="005D564C"/>
    <w:rsid w:val="005D5BB2"/>
    <w:rsid w:val="005E046C"/>
    <w:rsid w:val="005E2211"/>
    <w:rsid w:val="005E2CFD"/>
    <w:rsid w:val="005E2EB3"/>
    <w:rsid w:val="005E7AF2"/>
    <w:rsid w:val="005F07B0"/>
    <w:rsid w:val="005F1E69"/>
    <w:rsid w:val="005F21D1"/>
    <w:rsid w:val="005F32BA"/>
    <w:rsid w:val="005F4BA4"/>
    <w:rsid w:val="00602A86"/>
    <w:rsid w:val="00603968"/>
    <w:rsid w:val="00606A94"/>
    <w:rsid w:val="006149C8"/>
    <w:rsid w:val="006152B6"/>
    <w:rsid w:val="006238C7"/>
    <w:rsid w:val="006238EE"/>
    <w:rsid w:val="006243A7"/>
    <w:rsid w:val="00624F51"/>
    <w:rsid w:val="006268B0"/>
    <w:rsid w:val="00630128"/>
    <w:rsid w:val="006312AB"/>
    <w:rsid w:val="00631F92"/>
    <w:rsid w:val="00632468"/>
    <w:rsid w:val="00632E52"/>
    <w:rsid w:val="00635128"/>
    <w:rsid w:val="006428A2"/>
    <w:rsid w:val="00642E61"/>
    <w:rsid w:val="006458DE"/>
    <w:rsid w:val="0065429C"/>
    <w:rsid w:val="00657460"/>
    <w:rsid w:val="006631EB"/>
    <w:rsid w:val="00664A57"/>
    <w:rsid w:val="00664E56"/>
    <w:rsid w:val="0068543C"/>
    <w:rsid w:val="00691CD6"/>
    <w:rsid w:val="006940F9"/>
    <w:rsid w:val="006A08B4"/>
    <w:rsid w:val="006A232A"/>
    <w:rsid w:val="006A79DD"/>
    <w:rsid w:val="006A7D0D"/>
    <w:rsid w:val="006A7EA8"/>
    <w:rsid w:val="006B21C2"/>
    <w:rsid w:val="006B3CB3"/>
    <w:rsid w:val="006B5E39"/>
    <w:rsid w:val="006B7273"/>
    <w:rsid w:val="006B79D7"/>
    <w:rsid w:val="006C1395"/>
    <w:rsid w:val="006C2992"/>
    <w:rsid w:val="006C3A25"/>
    <w:rsid w:val="006C775E"/>
    <w:rsid w:val="006D2460"/>
    <w:rsid w:val="006D4F96"/>
    <w:rsid w:val="006D7337"/>
    <w:rsid w:val="006E0A7C"/>
    <w:rsid w:val="006E0FCB"/>
    <w:rsid w:val="006E25FB"/>
    <w:rsid w:val="006E3B36"/>
    <w:rsid w:val="006E6D55"/>
    <w:rsid w:val="006F0262"/>
    <w:rsid w:val="0070006F"/>
    <w:rsid w:val="00701816"/>
    <w:rsid w:val="00701DE6"/>
    <w:rsid w:val="0070392A"/>
    <w:rsid w:val="007072CB"/>
    <w:rsid w:val="0071080A"/>
    <w:rsid w:val="00711047"/>
    <w:rsid w:val="00714008"/>
    <w:rsid w:val="00714DA2"/>
    <w:rsid w:val="00714E93"/>
    <w:rsid w:val="007279F5"/>
    <w:rsid w:val="00732878"/>
    <w:rsid w:val="007338FC"/>
    <w:rsid w:val="00733A20"/>
    <w:rsid w:val="0073742A"/>
    <w:rsid w:val="007422CA"/>
    <w:rsid w:val="00745001"/>
    <w:rsid w:val="00745779"/>
    <w:rsid w:val="00746DBA"/>
    <w:rsid w:val="00747D01"/>
    <w:rsid w:val="00752143"/>
    <w:rsid w:val="00753C0F"/>
    <w:rsid w:val="007540CE"/>
    <w:rsid w:val="00755E15"/>
    <w:rsid w:val="00756D3B"/>
    <w:rsid w:val="007601EF"/>
    <w:rsid w:val="00760373"/>
    <w:rsid w:val="007663DB"/>
    <w:rsid w:val="00774B0C"/>
    <w:rsid w:val="00786BE0"/>
    <w:rsid w:val="00794F72"/>
    <w:rsid w:val="00795740"/>
    <w:rsid w:val="007A03D6"/>
    <w:rsid w:val="007B7828"/>
    <w:rsid w:val="007C2B12"/>
    <w:rsid w:val="007C6297"/>
    <w:rsid w:val="007C7D89"/>
    <w:rsid w:val="007C7F5F"/>
    <w:rsid w:val="007D134D"/>
    <w:rsid w:val="007D17EF"/>
    <w:rsid w:val="007D2272"/>
    <w:rsid w:val="007D2D34"/>
    <w:rsid w:val="007D5A7E"/>
    <w:rsid w:val="007D5F37"/>
    <w:rsid w:val="007D6D04"/>
    <w:rsid w:val="007D7FCA"/>
    <w:rsid w:val="007E51C4"/>
    <w:rsid w:val="007E67FB"/>
    <w:rsid w:val="007E6CD1"/>
    <w:rsid w:val="007F06B2"/>
    <w:rsid w:val="007F3EB5"/>
    <w:rsid w:val="007F61D0"/>
    <w:rsid w:val="00804A52"/>
    <w:rsid w:val="00811DBA"/>
    <w:rsid w:val="008263B0"/>
    <w:rsid w:val="00826D77"/>
    <w:rsid w:val="008279D0"/>
    <w:rsid w:val="008367BA"/>
    <w:rsid w:val="0084007B"/>
    <w:rsid w:val="00840870"/>
    <w:rsid w:val="008433A6"/>
    <w:rsid w:val="0085290F"/>
    <w:rsid w:val="00855428"/>
    <w:rsid w:val="00856CF7"/>
    <w:rsid w:val="00856E19"/>
    <w:rsid w:val="00857A8D"/>
    <w:rsid w:val="008621BE"/>
    <w:rsid w:val="008622DD"/>
    <w:rsid w:val="00862896"/>
    <w:rsid w:val="0087226E"/>
    <w:rsid w:val="008725C6"/>
    <w:rsid w:val="00876586"/>
    <w:rsid w:val="00881942"/>
    <w:rsid w:val="00885D5E"/>
    <w:rsid w:val="00895AAC"/>
    <w:rsid w:val="008A28CB"/>
    <w:rsid w:val="008A6976"/>
    <w:rsid w:val="008B4179"/>
    <w:rsid w:val="008C25D5"/>
    <w:rsid w:val="008C6940"/>
    <w:rsid w:val="008D3449"/>
    <w:rsid w:val="008D6EBE"/>
    <w:rsid w:val="008E1769"/>
    <w:rsid w:val="008E1F3F"/>
    <w:rsid w:val="008E2155"/>
    <w:rsid w:val="008E35BA"/>
    <w:rsid w:val="008E5198"/>
    <w:rsid w:val="008F3559"/>
    <w:rsid w:val="0090146C"/>
    <w:rsid w:val="0090175A"/>
    <w:rsid w:val="009032FB"/>
    <w:rsid w:val="00913897"/>
    <w:rsid w:val="00917368"/>
    <w:rsid w:val="00930487"/>
    <w:rsid w:val="009312CA"/>
    <w:rsid w:val="009353D9"/>
    <w:rsid w:val="00937414"/>
    <w:rsid w:val="00952F8D"/>
    <w:rsid w:val="00955A6F"/>
    <w:rsid w:val="00964F96"/>
    <w:rsid w:val="009663D1"/>
    <w:rsid w:val="00967702"/>
    <w:rsid w:val="00971BD1"/>
    <w:rsid w:val="00974883"/>
    <w:rsid w:val="00975EAC"/>
    <w:rsid w:val="009873FF"/>
    <w:rsid w:val="009928C9"/>
    <w:rsid w:val="00992DC8"/>
    <w:rsid w:val="00995F84"/>
    <w:rsid w:val="0099730F"/>
    <w:rsid w:val="009A5EA2"/>
    <w:rsid w:val="009A6FD0"/>
    <w:rsid w:val="009B054A"/>
    <w:rsid w:val="009B2DE5"/>
    <w:rsid w:val="009B34B8"/>
    <w:rsid w:val="009D2519"/>
    <w:rsid w:val="009D49AE"/>
    <w:rsid w:val="009D501D"/>
    <w:rsid w:val="009D6849"/>
    <w:rsid w:val="009D7449"/>
    <w:rsid w:val="009E1058"/>
    <w:rsid w:val="009E251C"/>
    <w:rsid w:val="009F0778"/>
    <w:rsid w:val="009F4789"/>
    <w:rsid w:val="009F6299"/>
    <w:rsid w:val="00A149E5"/>
    <w:rsid w:val="00A153FC"/>
    <w:rsid w:val="00A2542D"/>
    <w:rsid w:val="00A278D7"/>
    <w:rsid w:val="00A3178F"/>
    <w:rsid w:val="00A37693"/>
    <w:rsid w:val="00A45F18"/>
    <w:rsid w:val="00A553F3"/>
    <w:rsid w:val="00A614C8"/>
    <w:rsid w:val="00A62247"/>
    <w:rsid w:val="00A6610B"/>
    <w:rsid w:val="00A70480"/>
    <w:rsid w:val="00A7270C"/>
    <w:rsid w:val="00A81065"/>
    <w:rsid w:val="00A82B0B"/>
    <w:rsid w:val="00A878E0"/>
    <w:rsid w:val="00A87B9C"/>
    <w:rsid w:val="00A9577B"/>
    <w:rsid w:val="00A9762D"/>
    <w:rsid w:val="00A97BAC"/>
    <w:rsid w:val="00AA63CB"/>
    <w:rsid w:val="00AA730A"/>
    <w:rsid w:val="00AA7D8B"/>
    <w:rsid w:val="00AB5824"/>
    <w:rsid w:val="00AB6E37"/>
    <w:rsid w:val="00AB77FF"/>
    <w:rsid w:val="00AC3CFE"/>
    <w:rsid w:val="00AC73B4"/>
    <w:rsid w:val="00AC7F0D"/>
    <w:rsid w:val="00AD0858"/>
    <w:rsid w:val="00AD202A"/>
    <w:rsid w:val="00AD2155"/>
    <w:rsid w:val="00AD24EC"/>
    <w:rsid w:val="00AD258E"/>
    <w:rsid w:val="00AD4DAF"/>
    <w:rsid w:val="00AD642A"/>
    <w:rsid w:val="00AD66E2"/>
    <w:rsid w:val="00AF42BA"/>
    <w:rsid w:val="00AF45D7"/>
    <w:rsid w:val="00AF6C65"/>
    <w:rsid w:val="00B04387"/>
    <w:rsid w:val="00B04CA6"/>
    <w:rsid w:val="00B101F1"/>
    <w:rsid w:val="00B12AD1"/>
    <w:rsid w:val="00B17438"/>
    <w:rsid w:val="00B2137B"/>
    <w:rsid w:val="00B25A01"/>
    <w:rsid w:val="00B3047D"/>
    <w:rsid w:val="00B31994"/>
    <w:rsid w:val="00B33D45"/>
    <w:rsid w:val="00B41C19"/>
    <w:rsid w:val="00B44FC3"/>
    <w:rsid w:val="00B5127C"/>
    <w:rsid w:val="00B601D5"/>
    <w:rsid w:val="00B60CFF"/>
    <w:rsid w:val="00B6462C"/>
    <w:rsid w:val="00B64838"/>
    <w:rsid w:val="00B67AF9"/>
    <w:rsid w:val="00B7542E"/>
    <w:rsid w:val="00B81287"/>
    <w:rsid w:val="00B84124"/>
    <w:rsid w:val="00B841E6"/>
    <w:rsid w:val="00B85446"/>
    <w:rsid w:val="00B908A4"/>
    <w:rsid w:val="00B912C6"/>
    <w:rsid w:val="00B91679"/>
    <w:rsid w:val="00B92794"/>
    <w:rsid w:val="00B936AF"/>
    <w:rsid w:val="00B93AEA"/>
    <w:rsid w:val="00B97B69"/>
    <w:rsid w:val="00BA0F68"/>
    <w:rsid w:val="00BA4E15"/>
    <w:rsid w:val="00BA5C95"/>
    <w:rsid w:val="00BA76D8"/>
    <w:rsid w:val="00BB028C"/>
    <w:rsid w:val="00BB56DE"/>
    <w:rsid w:val="00BB7853"/>
    <w:rsid w:val="00BC11B8"/>
    <w:rsid w:val="00BC1268"/>
    <w:rsid w:val="00BD5816"/>
    <w:rsid w:val="00BD607C"/>
    <w:rsid w:val="00BD77D8"/>
    <w:rsid w:val="00BE146C"/>
    <w:rsid w:val="00BF0B81"/>
    <w:rsid w:val="00BF0BA0"/>
    <w:rsid w:val="00BF1A08"/>
    <w:rsid w:val="00BF3563"/>
    <w:rsid w:val="00BF524A"/>
    <w:rsid w:val="00C04D6E"/>
    <w:rsid w:val="00C05D72"/>
    <w:rsid w:val="00C074CA"/>
    <w:rsid w:val="00C10DC9"/>
    <w:rsid w:val="00C13082"/>
    <w:rsid w:val="00C13286"/>
    <w:rsid w:val="00C14D2D"/>
    <w:rsid w:val="00C20605"/>
    <w:rsid w:val="00C257AE"/>
    <w:rsid w:val="00C267A5"/>
    <w:rsid w:val="00C31D86"/>
    <w:rsid w:val="00C32C19"/>
    <w:rsid w:val="00C36CCA"/>
    <w:rsid w:val="00C41EDF"/>
    <w:rsid w:val="00C518F0"/>
    <w:rsid w:val="00C5267D"/>
    <w:rsid w:val="00C53E9A"/>
    <w:rsid w:val="00C6183F"/>
    <w:rsid w:val="00C71916"/>
    <w:rsid w:val="00C76112"/>
    <w:rsid w:val="00C8060B"/>
    <w:rsid w:val="00C864FC"/>
    <w:rsid w:val="00C913CE"/>
    <w:rsid w:val="00C93BEF"/>
    <w:rsid w:val="00C97A8C"/>
    <w:rsid w:val="00CA54A9"/>
    <w:rsid w:val="00CB2E01"/>
    <w:rsid w:val="00CB3440"/>
    <w:rsid w:val="00CB5372"/>
    <w:rsid w:val="00CC6798"/>
    <w:rsid w:val="00CD371C"/>
    <w:rsid w:val="00CD3723"/>
    <w:rsid w:val="00CD623F"/>
    <w:rsid w:val="00CD7E0C"/>
    <w:rsid w:val="00CE2DB4"/>
    <w:rsid w:val="00CE411C"/>
    <w:rsid w:val="00CE52B5"/>
    <w:rsid w:val="00CE591F"/>
    <w:rsid w:val="00CF173B"/>
    <w:rsid w:val="00CF1B09"/>
    <w:rsid w:val="00CF40A1"/>
    <w:rsid w:val="00D033EB"/>
    <w:rsid w:val="00D10EC7"/>
    <w:rsid w:val="00D14D07"/>
    <w:rsid w:val="00D20FBB"/>
    <w:rsid w:val="00D265B9"/>
    <w:rsid w:val="00D328B1"/>
    <w:rsid w:val="00D33933"/>
    <w:rsid w:val="00D33CA0"/>
    <w:rsid w:val="00D33D95"/>
    <w:rsid w:val="00D3426F"/>
    <w:rsid w:val="00D421E9"/>
    <w:rsid w:val="00D4446E"/>
    <w:rsid w:val="00D44FE8"/>
    <w:rsid w:val="00D463C4"/>
    <w:rsid w:val="00D4666F"/>
    <w:rsid w:val="00D50933"/>
    <w:rsid w:val="00D5281B"/>
    <w:rsid w:val="00D54A67"/>
    <w:rsid w:val="00D571F8"/>
    <w:rsid w:val="00D60D83"/>
    <w:rsid w:val="00D627B1"/>
    <w:rsid w:val="00D62BDB"/>
    <w:rsid w:val="00D6329A"/>
    <w:rsid w:val="00D64110"/>
    <w:rsid w:val="00D64BE9"/>
    <w:rsid w:val="00D66DB2"/>
    <w:rsid w:val="00D67F61"/>
    <w:rsid w:val="00D70AEA"/>
    <w:rsid w:val="00D72002"/>
    <w:rsid w:val="00D728BD"/>
    <w:rsid w:val="00D73C0E"/>
    <w:rsid w:val="00D749CB"/>
    <w:rsid w:val="00D76D0F"/>
    <w:rsid w:val="00D81120"/>
    <w:rsid w:val="00D84B38"/>
    <w:rsid w:val="00D863A2"/>
    <w:rsid w:val="00D86664"/>
    <w:rsid w:val="00D87834"/>
    <w:rsid w:val="00D913F7"/>
    <w:rsid w:val="00D92871"/>
    <w:rsid w:val="00D93831"/>
    <w:rsid w:val="00D947D8"/>
    <w:rsid w:val="00D957A8"/>
    <w:rsid w:val="00D96DE6"/>
    <w:rsid w:val="00D9778F"/>
    <w:rsid w:val="00DA1046"/>
    <w:rsid w:val="00DA5752"/>
    <w:rsid w:val="00DA7F1E"/>
    <w:rsid w:val="00DD3B90"/>
    <w:rsid w:val="00DD3F9A"/>
    <w:rsid w:val="00DD56C2"/>
    <w:rsid w:val="00DD64CE"/>
    <w:rsid w:val="00DE1E1D"/>
    <w:rsid w:val="00DE63EC"/>
    <w:rsid w:val="00DF3153"/>
    <w:rsid w:val="00DF35F4"/>
    <w:rsid w:val="00DF41E5"/>
    <w:rsid w:val="00DF463A"/>
    <w:rsid w:val="00E00780"/>
    <w:rsid w:val="00E068F1"/>
    <w:rsid w:val="00E12E5B"/>
    <w:rsid w:val="00E13875"/>
    <w:rsid w:val="00E155F5"/>
    <w:rsid w:val="00E21054"/>
    <w:rsid w:val="00E3205C"/>
    <w:rsid w:val="00E35382"/>
    <w:rsid w:val="00E37D62"/>
    <w:rsid w:val="00E410EA"/>
    <w:rsid w:val="00E50F7B"/>
    <w:rsid w:val="00E56662"/>
    <w:rsid w:val="00E56799"/>
    <w:rsid w:val="00E57633"/>
    <w:rsid w:val="00E61ED1"/>
    <w:rsid w:val="00E6494A"/>
    <w:rsid w:val="00E67797"/>
    <w:rsid w:val="00E7012A"/>
    <w:rsid w:val="00E739AE"/>
    <w:rsid w:val="00E80BDD"/>
    <w:rsid w:val="00E85991"/>
    <w:rsid w:val="00E93446"/>
    <w:rsid w:val="00E94724"/>
    <w:rsid w:val="00E975FE"/>
    <w:rsid w:val="00E97CE7"/>
    <w:rsid w:val="00EA5A6E"/>
    <w:rsid w:val="00EC430F"/>
    <w:rsid w:val="00EC50D4"/>
    <w:rsid w:val="00EC5462"/>
    <w:rsid w:val="00ED19AE"/>
    <w:rsid w:val="00ED2C9E"/>
    <w:rsid w:val="00ED4FC5"/>
    <w:rsid w:val="00EF1FCA"/>
    <w:rsid w:val="00EF5762"/>
    <w:rsid w:val="00EF6FC7"/>
    <w:rsid w:val="00EF7961"/>
    <w:rsid w:val="00F024A8"/>
    <w:rsid w:val="00F076B3"/>
    <w:rsid w:val="00F10B09"/>
    <w:rsid w:val="00F115FB"/>
    <w:rsid w:val="00F11707"/>
    <w:rsid w:val="00F17FFC"/>
    <w:rsid w:val="00F21326"/>
    <w:rsid w:val="00F2580C"/>
    <w:rsid w:val="00F264D9"/>
    <w:rsid w:val="00F33B6B"/>
    <w:rsid w:val="00F37425"/>
    <w:rsid w:val="00F418B2"/>
    <w:rsid w:val="00F43F82"/>
    <w:rsid w:val="00F51F3C"/>
    <w:rsid w:val="00F53D9C"/>
    <w:rsid w:val="00F5592F"/>
    <w:rsid w:val="00F6194D"/>
    <w:rsid w:val="00F6409E"/>
    <w:rsid w:val="00F67332"/>
    <w:rsid w:val="00F67434"/>
    <w:rsid w:val="00F73211"/>
    <w:rsid w:val="00F73EF9"/>
    <w:rsid w:val="00F77283"/>
    <w:rsid w:val="00F772C3"/>
    <w:rsid w:val="00F80338"/>
    <w:rsid w:val="00F81A93"/>
    <w:rsid w:val="00F84F93"/>
    <w:rsid w:val="00F8501D"/>
    <w:rsid w:val="00FA12B9"/>
    <w:rsid w:val="00FB0C70"/>
    <w:rsid w:val="00FB1C39"/>
    <w:rsid w:val="00FB3535"/>
    <w:rsid w:val="00FB7A38"/>
    <w:rsid w:val="00FC6A22"/>
    <w:rsid w:val="00FD0B1A"/>
    <w:rsid w:val="00FD0D54"/>
    <w:rsid w:val="00FD1B14"/>
    <w:rsid w:val="00FD1DC9"/>
    <w:rsid w:val="00FD29D5"/>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Normal Indent" w:uiPriority="99" w:qFormat="1"/>
    <w:lsdException w:name="header" w:uiPriority="99" w:qFormat="1"/>
    <w:lsdException w:name="footer"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uiPriority="1" w:qFormat="1"/>
    <w:lsdException w:name="Subtitle" w:semiHidden="0" w:unhideWhenUsed="0" w:qFormat="1"/>
    <w:lsdException w:name="Salutation" w:semiHidden="0" w:unhideWhenUsed="0"/>
    <w:lsdException w:name="Date" w:semiHidden="0" w:uiPriority="99" w:unhideWhenUsed="0"/>
    <w:lsdException w:name="Body Text First Indent" w:semiHidden="0" w:unhideWhenUsed="0"/>
    <w:lsdException w:name="Hyperlink" w:uiPriority="99" w:qFormat="1"/>
    <w:lsdException w:name="FollowedHyperlink" w:uiPriority="99" w:qFormat="1"/>
    <w:lsdException w:name="Strong" w:semiHidden="0" w:uiPriority="22" w:unhideWhenUsed="0" w:qFormat="1"/>
    <w:lsdException w:name="Emphasis" w:semiHidden="0" w:unhideWhenUsed="0" w:qFormat="1"/>
    <w:lsdException w:name="Plain Text" w:qFormat="1"/>
    <w:lsdException w:name="HTML Top of Form" w:uiPriority="99"/>
    <w:lsdException w:name="HTML Bottom of Form" w:uiPriority="99"/>
    <w:lsdException w:name="Normal (Web)" w:uiPriority="99"/>
    <w:lsdException w:name="HTML Cite" w:uiPriority="99" w:qFormat="1"/>
    <w:lsdException w:name="HTML Code" w:uiPriority="99" w:qFormat="1"/>
    <w:lsdException w:name="HTML Definition" w:uiPriority="99" w:qFormat="1"/>
    <w:lsdException w:name="HTML Variable" w:uiPriority="99" w:qFormat="1"/>
    <w:lsdException w:name="Normal Table" w:qFormat="1"/>
    <w:lsdException w:name="No List" w:uiPriority="99"/>
    <w:lsdException w:name="Outline List 1" w:uiPriority="99"/>
    <w:lsdException w:name="Outline List 2" w:uiPriority="99"/>
    <w:lsdException w:name="Outline List 3" w:uiPriority="99"/>
    <w:lsdException w:name="Balloon Text" w:uiPriority="99" w:qFormat="1"/>
    <w:lsdException w:name="Table Grid" w:semiHidden="0" w:uiPriority="59" w:unhideWhenUsed="0" w:qFormat="1"/>
    <w:lsdException w:name="Placeholder Text" w:uiPriority="99"/>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0">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qFormat/>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0"/>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uiPriority w:val="99"/>
    <w:qFormat/>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qFormat/>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qFormat/>
    <w:rsid w:val="003E37C1"/>
    <w:rPr>
      <w:rFonts w:ascii="宋体" w:hAnsi="宋体" w:cs="宋体"/>
      <w:sz w:val="18"/>
      <w:szCs w:val="18"/>
      <w:lang w:eastAsia="en-US"/>
    </w:rPr>
  </w:style>
  <w:style w:type="paragraph" w:styleId="a9">
    <w:name w:val="header"/>
    <w:basedOn w:val="a1"/>
    <w:link w:val="Char3"/>
    <w:uiPriority w:val="99"/>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uiPriority w:val="99"/>
    <w:qFormat/>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4"/>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4">
    <w:name w:val="结束语 Char"/>
    <w:basedOn w:val="a3"/>
    <w:link w:val="ad"/>
    <w:rsid w:val="003E37C1"/>
    <w:rPr>
      <w:b/>
      <w:kern w:val="2"/>
      <w:sz w:val="21"/>
    </w:rPr>
  </w:style>
  <w:style w:type="paragraph" w:styleId="ae">
    <w:name w:val="Normal (Web)"/>
    <w:basedOn w:val="a1"/>
    <w:link w:val="Char5"/>
    <w:uiPriority w:val="99"/>
    <w:unhideWhenUsed/>
    <w:rsid w:val="003E37C1"/>
    <w:pPr>
      <w:widowControl/>
      <w:autoSpaceDE/>
      <w:autoSpaceDN/>
      <w:spacing w:before="100" w:beforeAutospacing="1" w:after="100" w:afterAutospacing="1"/>
    </w:pPr>
    <w:rPr>
      <w:sz w:val="24"/>
      <w:szCs w:val="24"/>
      <w:lang w:eastAsia="zh-CN"/>
    </w:rPr>
  </w:style>
  <w:style w:type="character" w:customStyle="1" w:styleId="Char5">
    <w:name w:val="普通(网站) Char"/>
    <w:basedOn w:val="a3"/>
    <w:link w:val="ae"/>
    <w:locked/>
    <w:rsid w:val="00D84B38"/>
    <w:rPr>
      <w:rFonts w:ascii="宋体" w:hAnsi="宋体" w:cs="宋体"/>
      <w:sz w:val="24"/>
      <w:szCs w:val="24"/>
    </w:rPr>
  </w:style>
  <w:style w:type="character" w:customStyle="1" w:styleId="xdrichtextbox2">
    <w:name w:val="xdrichtextbox2"/>
    <w:basedOn w:val="a3"/>
    <w:qFormat/>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uiPriority w:val="99"/>
    <w:qFormat/>
    <w:rsid w:val="00664E56"/>
    <w:rPr>
      <w:color w:val="0000FF" w:themeColor="hyperlink"/>
      <w:u w:val="single"/>
    </w:rPr>
  </w:style>
  <w:style w:type="character" w:customStyle="1" w:styleId="Char6">
    <w:name w:val="无间隔 Char"/>
    <w:basedOn w:val="a3"/>
    <w:link w:val="af0"/>
    <w:rsid w:val="00D84B38"/>
    <w:rPr>
      <w:rFonts w:ascii="Calibri" w:hAnsi="Calibri"/>
      <w:sz w:val="22"/>
      <w:szCs w:val="22"/>
    </w:rPr>
  </w:style>
  <w:style w:type="paragraph" w:styleId="af0">
    <w:name w:val="No Spacing"/>
    <w:link w:val="Char6"/>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uiPriority w:val="99"/>
    <w:qFormat/>
    <w:rsid w:val="00D84B38"/>
    <w:rPr>
      <w:color w:val="800080"/>
      <w:u w:val="single"/>
    </w:rPr>
  </w:style>
  <w:style w:type="character" w:styleId="af3">
    <w:name w:val="annotation reference"/>
    <w:basedOn w:val="a3"/>
    <w:rsid w:val="00D84B38"/>
    <w:rPr>
      <w:sz w:val="21"/>
      <w:szCs w:val="21"/>
    </w:rPr>
  </w:style>
  <w:style w:type="character" w:customStyle="1" w:styleId="Char7">
    <w:name w:val="批注文字 Char"/>
    <w:basedOn w:val="a3"/>
    <w:link w:val="af4"/>
    <w:rsid w:val="00D84B38"/>
    <w:rPr>
      <w:kern w:val="2"/>
      <w:sz w:val="21"/>
    </w:rPr>
  </w:style>
  <w:style w:type="paragraph" w:styleId="af4">
    <w:name w:val="annotation text"/>
    <w:basedOn w:val="a1"/>
    <w:link w:val="Char7"/>
    <w:rsid w:val="00D84B38"/>
    <w:pPr>
      <w:autoSpaceDE/>
      <w:autoSpaceDN/>
    </w:pPr>
    <w:rPr>
      <w:rFonts w:ascii="Times New Roman" w:hAnsi="Times New Roman" w:cs="Times New Roman"/>
      <w:kern w:val="2"/>
      <w:sz w:val="21"/>
      <w:szCs w:val="20"/>
      <w:lang w:eastAsia="zh-CN"/>
    </w:rPr>
  </w:style>
  <w:style w:type="character" w:customStyle="1" w:styleId="Char8">
    <w:name w:val="批注框文本 Char"/>
    <w:basedOn w:val="a3"/>
    <w:link w:val="af5"/>
    <w:uiPriority w:val="99"/>
    <w:qFormat/>
    <w:rsid w:val="00D84B38"/>
    <w:rPr>
      <w:kern w:val="2"/>
      <w:sz w:val="18"/>
      <w:szCs w:val="18"/>
    </w:rPr>
  </w:style>
  <w:style w:type="paragraph" w:styleId="af5">
    <w:name w:val="Balloon Text"/>
    <w:basedOn w:val="a1"/>
    <w:link w:val="Char8"/>
    <w:uiPriority w:val="99"/>
    <w:qFormat/>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9">
    <w:name w:val="正文文本 Char"/>
    <w:basedOn w:val="a3"/>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a">
    <w:name w:val="标题 Char"/>
    <w:basedOn w:val="a3"/>
    <w:link w:val="af6"/>
    <w:rsid w:val="00D84B38"/>
    <w:rPr>
      <w:rFonts w:ascii="Arial" w:hAnsi="Arial" w:cs="Arial"/>
      <w:b/>
      <w:bCs/>
      <w:sz w:val="44"/>
      <w:szCs w:val="32"/>
    </w:rPr>
  </w:style>
  <w:style w:type="paragraph" w:styleId="af6">
    <w:name w:val="Title"/>
    <w:basedOn w:val="a1"/>
    <w:link w:val="Chara"/>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b">
    <w:name w:val="正文文本缩进 Char"/>
    <w:basedOn w:val="a3"/>
    <w:link w:val="af7"/>
    <w:rsid w:val="00D84B38"/>
    <w:rPr>
      <w:i/>
      <w:iCs/>
      <w:kern w:val="2"/>
      <w:sz w:val="21"/>
    </w:rPr>
  </w:style>
  <w:style w:type="paragraph" w:styleId="af7">
    <w:name w:val="Body Text Indent"/>
    <w:basedOn w:val="a1"/>
    <w:link w:val="Charb"/>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qFormat/>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c">
    <w:name w:val="文档结构图 Char"/>
    <w:basedOn w:val="a3"/>
    <w:link w:val="af8"/>
    <w:rsid w:val="00D84B38"/>
    <w:rPr>
      <w:rFonts w:ascii="宋体"/>
      <w:sz w:val="28"/>
      <w:shd w:val="clear" w:color="auto" w:fill="000080"/>
    </w:rPr>
  </w:style>
  <w:style w:type="paragraph" w:styleId="af8">
    <w:name w:val="Document Map"/>
    <w:basedOn w:val="a1"/>
    <w:link w:val="Charc"/>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d">
    <w:name w:val="日期 Char"/>
    <w:basedOn w:val="a3"/>
    <w:link w:val="af9"/>
    <w:uiPriority w:val="99"/>
    <w:rsid w:val="00D84B38"/>
    <w:rPr>
      <w:kern w:val="2"/>
      <w:sz w:val="21"/>
      <w:szCs w:val="24"/>
    </w:rPr>
  </w:style>
  <w:style w:type="paragraph" w:styleId="af9">
    <w:name w:val="Date"/>
    <w:basedOn w:val="a1"/>
    <w:next w:val="a1"/>
    <w:link w:val="Chard"/>
    <w:uiPriority w:val="99"/>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e">
    <w:name w:val="正文首行缩进 Char"/>
    <w:basedOn w:val="Char9"/>
    <w:link w:val="a"/>
    <w:rsid w:val="00D84B38"/>
    <w:rPr>
      <w:sz w:val="21"/>
      <w:szCs w:val="21"/>
    </w:rPr>
  </w:style>
  <w:style w:type="paragraph" w:styleId="a">
    <w:name w:val="Body Text First Indent"/>
    <w:basedOn w:val="a6"/>
    <w:link w:val="Chare"/>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
    <w:name w:val="批注主题 Char"/>
    <w:basedOn w:val="Char7"/>
    <w:link w:val="afa"/>
    <w:rsid w:val="00D84B38"/>
    <w:rPr>
      <w:b/>
      <w:bCs/>
      <w:kern w:val="2"/>
      <w:sz w:val="24"/>
      <w:szCs w:val="24"/>
    </w:rPr>
  </w:style>
  <w:style w:type="paragraph" w:styleId="afa">
    <w:name w:val="annotation subject"/>
    <w:basedOn w:val="af4"/>
    <w:next w:val="af4"/>
    <w:link w:val="Charf"/>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1">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0"/>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0">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2"/>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2">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uiPriority w:val="39"/>
    <w:qFormat/>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2"/>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4"/>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20">
    <w:name w:val="Char12"/>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3"/>
    <w:rsid w:val="00D84B38"/>
    <w:pPr>
      <w:widowControl/>
      <w:spacing w:before="0" w:after="0" w:line="420" w:lineRule="exact"/>
    </w:pPr>
    <w:rPr>
      <w:b w:val="0"/>
      <w:bCs w:val="0"/>
      <w:color w:val="000000"/>
      <w:kern w:val="0"/>
      <w:sz w:val="24"/>
      <w:szCs w:val="21"/>
    </w:rPr>
  </w:style>
  <w:style w:type="paragraph" w:customStyle="1" w:styleId="43">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2"/>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1">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3"/>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4">
    <w:name w:val="标题4"/>
    <w:basedOn w:val="40"/>
    <w:rsid w:val="00D84B38"/>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1">
    <w:name w:val="Char1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1">
    <w:name w:val="Char 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110">
    <w:name w:val="字元 字元1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1">
    <w:name w:val="Char Char Char Char Char1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2">
    <w:name w:val="Char Char Char Char Char Char Char Char Char Char Char2"/>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20">
    <w:name w:val="Char2"/>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1">
    <w:name w:val="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1">
    <w:name w:val="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1">
    <w:name w:val="Char Char Char Char Char Char Char Char Char Char Char1 Char Char Char1"/>
    <w:basedOn w:val="a1"/>
    <w:rsid w:val="006E0A7C"/>
    <w:pPr>
      <w:autoSpaceDE/>
      <w:autoSpaceDN/>
      <w:jc w:val="both"/>
    </w:pPr>
    <w:rPr>
      <w:rFonts w:ascii="Calibri" w:hAnsi="Calibri" w:cs="Times New Roman"/>
      <w:kern w:val="2"/>
      <w:sz w:val="21"/>
      <w:szCs w:val="24"/>
      <w:lang w:eastAsia="zh-CN"/>
    </w:rPr>
  </w:style>
  <w:style w:type="paragraph" w:customStyle="1" w:styleId="Char110">
    <w:name w:val="Char11"/>
    <w:basedOn w:val="a1"/>
    <w:rsid w:val="006E0A7C"/>
    <w:pPr>
      <w:autoSpaceDE/>
      <w:autoSpaceDN/>
      <w:jc w:val="both"/>
    </w:pPr>
    <w:rPr>
      <w:rFonts w:ascii="Calibri" w:hAnsi="Calibri" w:cs="Times New Roman"/>
      <w:kern w:val="2"/>
      <w:sz w:val="21"/>
      <w:szCs w:val="24"/>
      <w:lang w:eastAsia="zh-CN"/>
    </w:rPr>
  </w:style>
  <w:style w:type="paragraph" w:customStyle="1" w:styleId="CharCharCharChar1">
    <w:name w:val="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1">
    <w:name w:val="Char Char Char Char Char Char Char Char Char Char Char11"/>
    <w:basedOn w:val="a1"/>
    <w:rsid w:val="006E0A7C"/>
    <w:pPr>
      <w:autoSpaceDE/>
      <w:autoSpaceDN/>
      <w:jc w:val="both"/>
    </w:pPr>
    <w:rPr>
      <w:rFonts w:ascii="Calibri" w:hAnsi="Calibri" w:cs="Times New Roman"/>
      <w:kern w:val="2"/>
      <w:sz w:val="21"/>
      <w:szCs w:val="24"/>
      <w:lang w:eastAsia="zh-CN"/>
    </w:rPr>
  </w:style>
  <w:style w:type="paragraph" w:customStyle="1" w:styleId="Char2CharCharChar1">
    <w:name w:val="Char2 Char Char Char1"/>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7">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uiPriority w:val="59"/>
    <w:qFormat/>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styleId="HTML0">
    <w:name w:val="HTML Definition"/>
    <w:basedOn w:val="a3"/>
    <w:uiPriority w:val="99"/>
    <w:unhideWhenUsed/>
    <w:qFormat/>
    <w:rsid w:val="008D3449"/>
  </w:style>
  <w:style w:type="character" w:styleId="HTML1">
    <w:name w:val="HTML Variable"/>
    <w:basedOn w:val="a3"/>
    <w:uiPriority w:val="99"/>
    <w:unhideWhenUsed/>
    <w:qFormat/>
    <w:rsid w:val="008D3449"/>
  </w:style>
  <w:style w:type="character" w:styleId="HTML2">
    <w:name w:val="HTML Code"/>
    <w:basedOn w:val="a3"/>
    <w:uiPriority w:val="99"/>
    <w:unhideWhenUsed/>
    <w:qFormat/>
    <w:rsid w:val="008D3449"/>
    <w:rPr>
      <w:rFonts w:ascii="微软雅黑" w:eastAsia="微软雅黑" w:hAnsi="微软雅黑" w:cs="微软雅黑"/>
      <w:sz w:val="20"/>
    </w:rPr>
  </w:style>
  <w:style w:type="character" w:styleId="HTML3">
    <w:name w:val="HTML Cite"/>
    <w:basedOn w:val="a3"/>
    <w:uiPriority w:val="99"/>
    <w:unhideWhenUsed/>
    <w:qFormat/>
    <w:rsid w:val="008D3449"/>
  </w:style>
  <w:style w:type="paragraph" w:customStyle="1" w:styleId="18">
    <w:name w:val="正文文本缩进1"/>
    <w:basedOn w:val="a1"/>
    <w:uiPriority w:val="99"/>
    <w:qFormat/>
    <w:rsid w:val="008D3449"/>
    <w:pPr>
      <w:autoSpaceDE/>
      <w:autoSpaceDN/>
      <w:adjustRightInd w:val="0"/>
      <w:spacing w:line="360" w:lineRule="atLeast"/>
      <w:ind w:firstLine="630"/>
      <w:jc w:val="both"/>
      <w:textAlignment w:val="baseline"/>
    </w:pPr>
    <w:rPr>
      <w:rFonts w:ascii="Times New Roman" w:eastAsia="仿宋_GB2312" w:hAnsi="Times New Roman" w:cs="Times New Roman"/>
      <w:sz w:val="24"/>
      <w:szCs w:val="24"/>
      <w:lang w:eastAsia="zh-CN"/>
    </w:rPr>
  </w:style>
  <w:style w:type="character" w:customStyle="1" w:styleId="cy">
    <w:name w:val="cy"/>
    <w:basedOn w:val="a3"/>
    <w:qFormat/>
    <w:rsid w:val="008D3449"/>
  </w:style>
  <w:style w:type="character" w:customStyle="1" w:styleId="xdrichtextbox">
    <w:name w:val="xdrichtextbox"/>
    <w:basedOn w:val="a3"/>
    <w:qFormat/>
    <w:rsid w:val="008D3449"/>
    <w:rPr>
      <w:color w:val="auto"/>
      <w:sz w:val="18"/>
      <w:szCs w:val="18"/>
      <w:u w:val="none"/>
      <w:bdr w:val="single" w:sz="8" w:space="0" w:color="DCDCDC"/>
      <w:shd w:val="clear" w:color="auto" w:fill="auto"/>
    </w:rPr>
  </w:style>
  <w:style w:type="character" w:customStyle="1" w:styleId="drapbtn">
    <w:name w:val="drapbtn"/>
    <w:basedOn w:val="a3"/>
    <w:qFormat/>
    <w:rsid w:val="008D3449"/>
  </w:style>
  <w:style w:type="character" w:customStyle="1" w:styleId="w32">
    <w:name w:val="w32"/>
    <w:basedOn w:val="a3"/>
    <w:qFormat/>
    <w:rsid w:val="008D3449"/>
  </w:style>
  <w:style w:type="character" w:customStyle="1" w:styleId="designclass">
    <w:name w:val="design_class"/>
    <w:basedOn w:val="a3"/>
    <w:qFormat/>
    <w:rsid w:val="008D3449"/>
  </w:style>
  <w:style w:type="character" w:customStyle="1" w:styleId="cdropright">
    <w:name w:val="cdropright"/>
    <w:basedOn w:val="a3"/>
    <w:qFormat/>
    <w:rsid w:val="008D3449"/>
  </w:style>
  <w:style w:type="character" w:customStyle="1" w:styleId="browseclassinput">
    <w:name w:val="browse_class&gt;input"/>
    <w:basedOn w:val="a3"/>
    <w:qFormat/>
    <w:rsid w:val="008D3449"/>
    <w:rPr>
      <w:shd w:val="clear" w:color="auto" w:fill="F8F8F8"/>
    </w:rPr>
  </w:style>
  <w:style w:type="character" w:customStyle="1" w:styleId="biggerthanmax">
    <w:name w:val="biggerthanmax"/>
    <w:basedOn w:val="a3"/>
    <w:qFormat/>
    <w:rsid w:val="008D3449"/>
    <w:rPr>
      <w:shd w:val="clear" w:color="auto" w:fill="FFFF00"/>
    </w:rPr>
  </w:style>
  <w:style w:type="character" w:customStyle="1" w:styleId="browseclassspan">
    <w:name w:val="browse_class&gt;span"/>
    <w:basedOn w:val="a3"/>
    <w:qFormat/>
    <w:rsid w:val="008D3449"/>
    <w:rPr>
      <w:shd w:val="clear" w:color="auto" w:fill="F8F8F8"/>
    </w:rPr>
  </w:style>
  <w:style w:type="character" w:customStyle="1" w:styleId="hilite6">
    <w:name w:val="hilite6"/>
    <w:basedOn w:val="a3"/>
    <w:qFormat/>
    <w:rsid w:val="008D3449"/>
    <w:rPr>
      <w:color w:val="FFFFFF"/>
      <w:shd w:val="clear" w:color="auto" w:fill="666677"/>
    </w:rPr>
  </w:style>
  <w:style w:type="character" w:customStyle="1" w:styleId="cdropleft">
    <w:name w:val="cdropleft"/>
    <w:basedOn w:val="a3"/>
    <w:qFormat/>
    <w:rsid w:val="008D3449"/>
  </w:style>
  <w:style w:type="character" w:customStyle="1" w:styleId="active6">
    <w:name w:val="active6"/>
    <w:basedOn w:val="a3"/>
    <w:qFormat/>
    <w:rsid w:val="008D3449"/>
    <w:rPr>
      <w:color w:val="00FF00"/>
      <w:shd w:val="clear" w:color="auto" w:fill="111111"/>
    </w:rPr>
  </w:style>
  <w:style w:type="character" w:customStyle="1" w:styleId="button">
    <w:name w:val="button"/>
    <w:basedOn w:val="a3"/>
    <w:qFormat/>
    <w:rsid w:val="008D3449"/>
  </w:style>
  <w:style w:type="character" w:customStyle="1" w:styleId="tmpztreemovearrow">
    <w:name w:val="tmpztreemove_arrow"/>
    <w:basedOn w:val="a3"/>
    <w:qFormat/>
    <w:rsid w:val="008D3449"/>
  </w:style>
  <w:style w:type="character" w:customStyle="1" w:styleId="browseclasslabel">
    <w:name w:val="browse_class&gt;label"/>
    <w:basedOn w:val="a3"/>
    <w:qFormat/>
    <w:rsid w:val="008D3449"/>
    <w:rPr>
      <w:shd w:val="clear" w:color="auto" w:fill="F8F8F8"/>
    </w:rPr>
  </w:style>
  <w:style w:type="character" w:customStyle="1" w:styleId="pagechatarealistclosebox">
    <w:name w:val="pagechatarealistclose_box"/>
    <w:basedOn w:val="a3"/>
    <w:qFormat/>
    <w:rsid w:val="008D3449"/>
  </w:style>
  <w:style w:type="character" w:customStyle="1" w:styleId="pagechatarealistclosebox1">
    <w:name w:val="pagechatarealistclose_box1"/>
    <w:basedOn w:val="a3"/>
    <w:qFormat/>
    <w:rsid w:val="008D3449"/>
  </w:style>
  <w:style w:type="character" w:customStyle="1" w:styleId="ico1652">
    <w:name w:val="ico1652"/>
    <w:basedOn w:val="a3"/>
    <w:qFormat/>
    <w:rsid w:val="008D3449"/>
  </w:style>
  <w:style w:type="character" w:customStyle="1" w:styleId="ico1653">
    <w:name w:val="ico1653"/>
    <w:basedOn w:val="a3"/>
    <w:qFormat/>
    <w:rsid w:val="008D3449"/>
  </w:style>
  <w:style w:type="character" w:customStyle="1" w:styleId="token-input-delete-token">
    <w:name w:val="token-input-delete-token"/>
    <w:basedOn w:val="a3"/>
    <w:qFormat/>
    <w:rsid w:val="008D3449"/>
    <w:rPr>
      <w:color w:val="FFFFFF"/>
    </w:rPr>
  </w:style>
  <w:style w:type="character" w:customStyle="1" w:styleId="editclass">
    <w:name w:val="edit_class"/>
    <w:basedOn w:val="a3"/>
    <w:qFormat/>
    <w:rsid w:val="008D3449"/>
  </w:style>
  <w:style w:type="character" w:customStyle="1" w:styleId="ico1654">
    <w:name w:val="ico1654"/>
    <w:basedOn w:val="a3"/>
    <w:qFormat/>
    <w:rsid w:val="008D3449"/>
  </w:style>
  <w:style w:type="character" w:customStyle="1" w:styleId="button2">
    <w:name w:val="button2"/>
    <w:basedOn w:val="a3"/>
    <w:qFormat/>
    <w:rsid w:val="008D3449"/>
  </w:style>
  <w:style w:type="character" w:customStyle="1" w:styleId="active10">
    <w:name w:val="active10"/>
    <w:basedOn w:val="a3"/>
    <w:qFormat/>
    <w:rsid w:val="008D3449"/>
    <w:rPr>
      <w:color w:val="00FF00"/>
      <w:shd w:val="clear" w:color="auto" w:fill="111111"/>
    </w:rPr>
  </w:style>
  <w:style w:type="character" w:customStyle="1" w:styleId="active">
    <w:name w:val="active"/>
    <w:basedOn w:val="a3"/>
    <w:qFormat/>
    <w:rsid w:val="008D3449"/>
    <w:rPr>
      <w:color w:val="00FF00"/>
      <w:shd w:val="clear" w:color="auto" w:fill="111111"/>
    </w:rPr>
  </w:style>
  <w:style w:type="character" w:customStyle="1" w:styleId="ico1655">
    <w:name w:val="ico1655"/>
    <w:basedOn w:val="a3"/>
    <w:qFormat/>
    <w:rsid w:val="008D3449"/>
  </w:style>
  <w:style w:type="character" w:customStyle="1" w:styleId="hilite">
    <w:name w:val="hilite"/>
    <w:basedOn w:val="a3"/>
    <w:qFormat/>
    <w:rsid w:val="008D3449"/>
    <w:rPr>
      <w:color w:val="FFFFFF"/>
      <w:shd w:val="clear" w:color="auto" w:fill="666677"/>
    </w:rPr>
  </w:style>
  <w:style w:type="character" w:customStyle="1" w:styleId="active12">
    <w:name w:val="active12"/>
    <w:basedOn w:val="a3"/>
    <w:qFormat/>
    <w:rsid w:val="008D3449"/>
    <w:rPr>
      <w:color w:val="00FF00"/>
      <w:shd w:val="clear" w:color="auto" w:fill="111111"/>
    </w:rPr>
  </w:style>
  <w:style w:type="character" w:customStyle="1" w:styleId="hilite5">
    <w:name w:val="hilite5"/>
    <w:basedOn w:val="a3"/>
    <w:qFormat/>
    <w:rsid w:val="008D3449"/>
    <w:rPr>
      <w:color w:val="FFFFFF"/>
      <w:shd w:val="clear" w:color="auto" w:fill="666677"/>
    </w:rPr>
  </w:style>
  <w:style w:type="character" w:customStyle="1" w:styleId="hilite4">
    <w:name w:val="hilite4"/>
    <w:basedOn w:val="a3"/>
    <w:qFormat/>
    <w:rsid w:val="008D3449"/>
    <w:rPr>
      <w:color w:val="FFFFFF"/>
      <w:shd w:val="clear" w:color="auto" w:fill="666677"/>
    </w:rPr>
  </w:style>
  <w:style w:type="character" w:customStyle="1" w:styleId="ico16">
    <w:name w:val="ico16"/>
    <w:basedOn w:val="a3"/>
    <w:qFormat/>
    <w:rsid w:val="008D3449"/>
  </w:style>
  <w:style w:type="character" w:customStyle="1" w:styleId="ico161">
    <w:name w:val="ico161"/>
    <w:basedOn w:val="a3"/>
    <w:qFormat/>
    <w:rsid w:val="008D3449"/>
  </w:style>
  <w:style w:type="character" w:customStyle="1" w:styleId="active8">
    <w:name w:val="active8"/>
    <w:basedOn w:val="a3"/>
    <w:qFormat/>
    <w:rsid w:val="008D3449"/>
    <w:rPr>
      <w:color w:val="00FF00"/>
      <w:shd w:val="clear" w:color="auto" w:fill="111111"/>
    </w:rPr>
  </w:style>
  <w:style w:type="character" w:customStyle="1" w:styleId="active1">
    <w:name w:val="active1"/>
    <w:basedOn w:val="a3"/>
    <w:qFormat/>
    <w:rsid w:val="008D3449"/>
    <w:rPr>
      <w:color w:val="00FF00"/>
      <w:shd w:val="clear" w:color="auto" w:fill="111111"/>
    </w:rPr>
  </w:style>
  <w:style w:type="character" w:customStyle="1" w:styleId="active11">
    <w:name w:val="active11"/>
    <w:basedOn w:val="a3"/>
    <w:qFormat/>
    <w:rsid w:val="008D3449"/>
    <w:rPr>
      <w:color w:val="00FF00"/>
      <w:shd w:val="clear" w:color="auto" w:fill="111111"/>
    </w:rPr>
  </w:style>
  <w:style w:type="character" w:customStyle="1" w:styleId="active9">
    <w:name w:val="active9"/>
    <w:basedOn w:val="a3"/>
    <w:qFormat/>
    <w:rsid w:val="008D3449"/>
    <w:rPr>
      <w:color w:val="00FF00"/>
      <w:shd w:val="clear" w:color="auto" w:fill="111111"/>
    </w:rPr>
  </w:style>
  <w:style w:type="character" w:customStyle="1" w:styleId="active5">
    <w:name w:val="active5"/>
    <w:basedOn w:val="a3"/>
    <w:qFormat/>
    <w:rsid w:val="008D3449"/>
    <w:rPr>
      <w:color w:val="00FF00"/>
      <w:shd w:val="clear" w:color="auto" w:fill="111111"/>
    </w:rPr>
  </w:style>
  <w:style w:type="paragraph" w:customStyle="1" w:styleId="affb">
    <w:name w:val="正文一级"/>
    <w:basedOn w:val="a1"/>
    <w:rsid w:val="008D3449"/>
    <w:pPr>
      <w:widowControl/>
      <w:adjustRightInd w:val="0"/>
      <w:spacing w:before="120" w:after="120" w:line="360" w:lineRule="auto"/>
      <w:ind w:left="567" w:right="-11"/>
      <w:jc w:val="both"/>
    </w:pPr>
    <w:rPr>
      <w:rFonts w:hAnsi="CG Times" w:cs="Times New Roman"/>
      <w:sz w:val="24"/>
      <w:szCs w:val="20"/>
      <w:lang w:eastAsia="zh-CN"/>
    </w:rPr>
  </w:style>
</w:styles>
</file>

<file path=word/webSettings.xml><?xml version="1.0" encoding="utf-8"?>
<w:webSettings xmlns:r="http://schemas.openxmlformats.org/officeDocument/2006/relationships" xmlns:w="http://schemas.openxmlformats.org/wordprocessingml/2006/main">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545994596">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yperlink" Target="mailto:&#22914;&#21442;&#36873;&#20154;&#23545;&#25511;&#21046;&#20215;&#23384;&#30097;&#35831;&#20110;&#25253;&#20215;&#25130;&#27490;&#21069;&#21457;&#37038;&#20214;&#33267;ybchen@fhcpec.com.cn"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A4A43C-5B90-4566-822F-38F7CBAC7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1337</Words>
  <Characters>7621</Characters>
  <Application>Microsoft Office Word</Application>
  <DocSecurity>0</DocSecurity>
  <Lines>63</Lines>
  <Paragraphs>17</Paragraphs>
  <ScaleCrop>false</ScaleCrop>
  <Company>福化环保</Company>
  <LinksUpToDate>false</LinksUpToDate>
  <CharactersWithSpaces>8941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陈玉冰</cp:lastModifiedBy>
  <cp:revision>3</cp:revision>
  <dcterms:created xsi:type="dcterms:W3CDTF">2020-08-18T07:51:00Z</dcterms:created>
  <dcterms:modified xsi:type="dcterms:W3CDTF">2020-08-25T06:07:00Z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