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922BD0" w:rsidRDefault="0028362B" w:rsidP="00922BD0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bookmarkStart w:id="0" w:name="OLE_LINK4"/>
      <w:r w:rsidRPr="00052F7C">
        <w:rPr>
          <w:rFonts w:ascii="微软雅黑" w:eastAsia="微软雅黑" w:hint="eastAsia"/>
          <w:b/>
          <w:sz w:val="52"/>
          <w:u w:val="single"/>
          <w:lang w:eastAsia="zh-CN"/>
        </w:rPr>
        <w:t>厦门港古雷港区古雷作业区南8号泊位工程竣工决算编制与审计发包</w:t>
      </w:r>
      <w:bookmarkEnd w:id="0"/>
    </w:p>
    <w:p w:rsidR="00FB4364" w:rsidRPr="00922BD0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28362B" w:rsidRPr="00C76112">
        <w:rPr>
          <w:sz w:val="28"/>
          <w:szCs w:val="28"/>
          <w:u w:val="single"/>
        </w:rPr>
        <w:t>FHC-PTCG20200</w:t>
      </w:r>
      <w:r w:rsidR="0028362B">
        <w:rPr>
          <w:sz w:val="28"/>
          <w:szCs w:val="28"/>
          <w:u w:val="single"/>
        </w:rPr>
        <w:t>703001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22BD0">
        <w:rPr>
          <w:rFonts w:asciiTheme="minorEastAsia" w:eastAsiaTheme="minorEastAsia" w:hAnsiTheme="minorEastAsia" w:cs="Helvetica"/>
          <w:u w:val="single"/>
        </w:rPr>
        <w:t>0</w:t>
      </w:r>
      <w:r w:rsidR="0028362B">
        <w:rPr>
          <w:rFonts w:asciiTheme="minorEastAsia" w:eastAsiaTheme="minorEastAsia" w:hAnsiTheme="minorEastAsia" w:cs="Helvetica"/>
          <w:u w:val="single"/>
        </w:rPr>
        <w:t>8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28362B">
        <w:rPr>
          <w:rFonts w:asciiTheme="minorEastAsia" w:eastAsiaTheme="minorEastAsia" w:hAnsiTheme="minorEastAsia" w:cs="Helvetica"/>
          <w:u w:val="single"/>
        </w:rPr>
        <w:t>03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28362B">
        <w:rPr>
          <w:rFonts w:asciiTheme="minorEastAsia" w:eastAsiaTheme="minorEastAsia" w:hAnsiTheme="minorEastAsia" w:cs="Helvetica"/>
          <w:u w:val="single"/>
        </w:rPr>
        <w:t>4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28362B">
        <w:rPr>
          <w:rFonts w:asciiTheme="minorEastAsia" w:eastAsiaTheme="minorEastAsia" w:hAnsiTheme="minorEastAsia" w:cs="Helvetica"/>
          <w:u w:val="single"/>
        </w:rPr>
        <w:t>0</w:t>
      </w:r>
      <w:r w:rsidR="00FB4364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</w:t>
      </w:r>
      <w:r w:rsidR="0028362B">
        <w:rPr>
          <w:rFonts w:asciiTheme="minorEastAsia" w:eastAsiaTheme="minorEastAsia" w:hAnsiTheme="minorEastAsia" w:cs="Helvetica"/>
          <w:u w:val="single"/>
        </w:rPr>
        <w:t>4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650DC0">
        <w:rPr>
          <w:rFonts w:asciiTheme="minorEastAsia" w:eastAsiaTheme="minorEastAsia" w:hAnsiTheme="minorEastAsia" w:cs="Helvetica"/>
          <w:u w:val="single"/>
        </w:rPr>
        <w:t>4</w:t>
      </w:r>
      <w:r w:rsidR="0028362B">
        <w:rPr>
          <w:rFonts w:asciiTheme="minorEastAsia" w:eastAsiaTheme="minorEastAsia" w:hAnsiTheme="minorEastAsia" w:cs="Helvetica"/>
          <w:u w:val="single"/>
        </w:rPr>
        <w:t>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28362B" w:rsidRPr="0028362B">
        <w:rPr>
          <w:rFonts w:asciiTheme="minorEastAsia" w:eastAsiaTheme="minorEastAsia" w:hAnsiTheme="minorEastAsia" w:cs="Helvetica" w:hint="eastAsia"/>
        </w:rPr>
        <w:t>希格玛会计师事务所（特殊普通合伙）厦门分所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28362B">
        <w:rPr>
          <w:rFonts w:asciiTheme="minorEastAsia" w:eastAsiaTheme="minorEastAsia" w:hAnsiTheme="minorEastAsia" w:cs="Helvetica"/>
        </w:rPr>
        <w:t>97</w:t>
      </w:r>
      <w:r w:rsidR="0016013A">
        <w:rPr>
          <w:rFonts w:asciiTheme="minorEastAsia" w:eastAsiaTheme="minorEastAsia" w:hAnsiTheme="minorEastAsia" w:cs="Helvetica"/>
        </w:rPr>
        <w:t>,</w:t>
      </w:r>
      <w:r w:rsidR="00FB4364">
        <w:rPr>
          <w:rFonts w:asciiTheme="minorEastAsia" w:eastAsiaTheme="minorEastAsia" w:hAnsiTheme="minorEastAsia" w:cs="Helvetica"/>
        </w:rPr>
        <w:t>000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922BD0">
        <w:rPr>
          <w:rFonts w:asciiTheme="minorEastAsia" w:eastAsiaTheme="minorEastAsia" w:hAnsiTheme="minorEastAsia" w:cs="Helvetic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FB4364">
        <w:rPr>
          <w:rFonts w:asciiTheme="minorEastAsia" w:eastAsiaTheme="minorEastAsia" w:hAnsiTheme="minorEastAsia" w:cs="Helvetica" w:hint="eastAsia"/>
        </w:rPr>
        <w:t>0</w:t>
      </w:r>
      <w:r w:rsidR="0028362B">
        <w:rPr>
          <w:rFonts w:asciiTheme="minorEastAsia" w:eastAsiaTheme="minorEastAsia" w:hAnsiTheme="minorEastAsia" w:cs="Helvetic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28362B">
        <w:rPr>
          <w:rFonts w:asciiTheme="minorEastAsia" w:eastAsiaTheme="minorEastAsia" w:hAnsiTheme="minorEastAsia" w:cs="Helvetica"/>
        </w:rPr>
        <w:t>04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</w:t>
      </w:r>
      <w:r w:rsidR="0028362B">
        <w:rPr>
          <w:rFonts w:asciiTheme="minorEastAsia" w:eastAsiaTheme="minorEastAsia" w:hAnsiTheme="minorEastAsia" w:cs="Helvetica"/>
        </w:rPr>
        <w:t>8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28362B">
        <w:rPr>
          <w:rFonts w:asciiTheme="minorEastAsia" w:eastAsiaTheme="minorEastAsia" w:hAnsiTheme="minorEastAsia" w:cs="Helvetica"/>
        </w:rPr>
        <w:t>08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1" w:name="_GoBack"/>
      <w:bookmarkEnd w:id="1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CBC" w:rsidRDefault="004B5CBC" w:rsidP="00586FA9">
      <w:r>
        <w:separator/>
      </w:r>
    </w:p>
  </w:endnote>
  <w:endnote w:type="continuationSeparator" w:id="0">
    <w:p w:rsidR="004B5CBC" w:rsidRDefault="004B5CBC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CBC" w:rsidRDefault="004B5CBC" w:rsidP="00586FA9">
      <w:r>
        <w:separator/>
      </w:r>
    </w:p>
  </w:footnote>
  <w:footnote w:type="continuationSeparator" w:id="0">
    <w:p w:rsidR="004B5CBC" w:rsidRDefault="004B5CBC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6013A"/>
    <w:rsid w:val="001628E9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528B4"/>
    <w:rsid w:val="00383117"/>
    <w:rsid w:val="003C0DD5"/>
    <w:rsid w:val="004211FC"/>
    <w:rsid w:val="004330E1"/>
    <w:rsid w:val="00467ED6"/>
    <w:rsid w:val="00487C4B"/>
    <w:rsid w:val="004B5CBC"/>
    <w:rsid w:val="004E539F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8C2FAF"/>
    <w:rsid w:val="00922BD0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11DA8"/>
    <w:rsid w:val="00D2504B"/>
    <w:rsid w:val="00D6011F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51</cp:revision>
  <dcterms:created xsi:type="dcterms:W3CDTF">2018-10-23T01:34:00Z</dcterms:created>
  <dcterms:modified xsi:type="dcterms:W3CDTF">2020-08-03T07:00:00Z</dcterms:modified>
</cp:coreProperties>
</file>