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 w:val="0"/>
        <w:spacing w:line="360" w:lineRule="auto"/>
        <w:jc w:val="center"/>
        <w:rPr>
          <w:rFonts w:hint="eastAsia" w:ascii="宋体" w:hAnsi="宋体" w:eastAsia="宋体" w:cs="Times New Roman"/>
          <w:b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现场勘查授权书</w:t>
      </w:r>
    </w:p>
    <w:p>
      <w:pPr>
        <w:snapToGrid w:val="0"/>
        <w:spacing w:line="360" w:lineRule="auto"/>
        <w:jc w:val="center"/>
        <w:rPr>
          <w:rFonts w:ascii="宋体" w:hAnsi="宋体" w:eastAsia="宋体" w:cs="Times New Roman"/>
          <w:b/>
          <w:sz w:val="32"/>
          <w:szCs w:val="32"/>
        </w:rPr>
      </w:pPr>
    </w:p>
    <w:bookmarkEnd w:id="0"/>
    <w:p>
      <w:pPr>
        <w:snapToGrid w:val="0"/>
        <w:spacing w:line="360" w:lineRule="auto"/>
        <w:jc w:val="center"/>
        <w:rPr>
          <w:rFonts w:ascii="宋体" w:hAnsi="宋体" w:eastAsia="宋体" w:cs="Times New Roman"/>
          <w:sz w:val="28"/>
          <w:szCs w:val="28"/>
        </w:rPr>
      </w:pPr>
    </w:p>
    <w:p>
      <w:pPr>
        <w:snapToGrid w:val="0"/>
        <w:spacing w:line="360" w:lineRule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致：福建省东南电化股份有限公司</w:t>
      </w:r>
    </w:p>
    <w:p>
      <w:pPr>
        <w:snapToGrid w:val="0"/>
        <w:spacing w:line="360" w:lineRule="auto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本授权书声明:注册于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(公司住所)</w:t>
      </w:r>
      <w:r>
        <w:rPr>
          <w:rFonts w:hint="eastAsia" w:ascii="宋体" w:hAnsi="宋体" w:eastAsia="宋体" w:cs="Times New Roman"/>
          <w:sz w:val="28"/>
          <w:szCs w:val="28"/>
        </w:rPr>
        <w:t xml:space="preserve">的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（公司名称)</w:t>
      </w:r>
      <w:r>
        <w:rPr>
          <w:rFonts w:hint="eastAsia" w:ascii="宋体" w:hAnsi="宋体" w:eastAsia="宋体" w:cs="Times New Roman"/>
          <w:sz w:val="28"/>
          <w:szCs w:val="28"/>
        </w:rPr>
        <w:t>授权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（代理人的姓名）</w:t>
      </w:r>
      <w:r>
        <w:rPr>
          <w:rFonts w:hint="eastAsia" w:ascii="宋体" w:hAnsi="宋体" w:eastAsia="宋体" w:cs="Times New Roman"/>
          <w:sz w:val="28"/>
          <w:szCs w:val="28"/>
        </w:rPr>
        <w:t>为公司的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参与</w:t>
      </w:r>
      <w:r>
        <w:rPr>
          <w:rFonts w:hint="eastAsia" w:ascii="宋体" w:hAnsi="宋体" w:eastAsia="宋体" w:cs="Times New Roman"/>
          <w:sz w:val="28"/>
          <w:szCs w:val="28"/>
        </w:rPr>
        <w:t>福建省东南电化股份有限公司</w:t>
      </w:r>
      <w:r>
        <w:rPr>
          <w:rFonts w:hint="default"/>
          <w:sz w:val="28"/>
          <w:szCs w:val="28"/>
        </w:rPr>
        <w:t>2020年废旧物资销售项目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现场货物勘查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的人员。</w:t>
      </w:r>
    </w:p>
    <w:p>
      <w:pPr>
        <w:snapToGrid w:val="0"/>
        <w:spacing w:line="360" w:lineRule="auto"/>
        <w:rPr>
          <w:rFonts w:ascii="宋体" w:hAnsi="宋体" w:eastAsia="宋体" w:cs="Times New Roman"/>
          <w:sz w:val="28"/>
          <w:szCs w:val="28"/>
        </w:rPr>
      </w:pPr>
    </w:p>
    <w:p>
      <w:pPr>
        <w:snapToGrid w:val="0"/>
        <w:spacing w:line="360" w:lineRule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参选人（参选单位公章）：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>
      <w:pPr>
        <w:snapToGrid w:val="0"/>
        <w:spacing w:line="360" w:lineRule="auto"/>
        <w:rPr>
          <w:rFonts w:ascii="宋体" w:hAnsi="宋体" w:eastAsia="宋体" w:cs="Times New Roman"/>
          <w:sz w:val="28"/>
          <w:szCs w:val="28"/>
        </w:rPr>
      </w:pPr>
    </w:p>
    <w:p>
      <w:pPr>
        <w:snapToGrid w:val="0"/>
        <w:spacing w:line="360" w:lineRule="auto"/>
        <w:rPr>
          <w:rFonts w:ascii="宋体" w:hAnsi="宋体" w:eastAsia="宋体" w:cs="Times New Roman"/>
          <w:sz w:val="28"/>
          <w:szCs w:val="28"/>
        </w:rPr>
      </w:pPr>
    </w:p>
    <w:p>
      <w:pPr>
        <w:snapToGrid w:val="0"/>
        <w:spacing w:line="360" w:lineRule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代理人姓名：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Times New Roman"/>
          <w:sz w:val="28"/>
          <w:szCs w:val="28"/>
        </w:rPr>
        <w:t>性别: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Times New Roman"/>
          <w:sz w:val="28"/>
          <w:szCs w:val="28"/>
        </w:rPr>
        <w:t>职务: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Times New Roman"/>
          <w:sz w:val="28"/>
          <w:szCs w:val="28"/>
        </w:rPr>
        <w:t xml:space="preserve">     </w:t>
      </w:r>
    </w:p>
    <w:p>
      <w:pPr>
        <w:snapToGrid w:val="0"/>
        <w:spacing w:line="360" w:lineRule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身份证号码：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                               </w:t>
      </w:r>
      <w:r>
        <w:rPr>
          <w:rFonts w:hint="eastAsia" w:ascii="宋体" w:hAnsi="宋体" w:eastAsia="宋体" w:cs="Times New Roman"/>
          <w:sz w:val="28"/>
          <w:szCs w:val="28"/>
        </w:rPr>
        <w:t xml:space="preserve">                    </w:t>
      </w:r>
    </w:p>
    <w:p>
      <w:pPr>
        <w:snapToGrid w:val="0"/>
        <w:spacing w:line="360" w:lineRule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联系方式：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                                 </w:t>
      </w:r>
    </w:p>
    <w:p>
      <w:pPr>
        <w:spacing w:line="500" w:lineRule="exact"/>
        <w:jc w:val="left"/>
        <w:rPr>
          <w:rFonts w:ascii="宋体" w:hAnsi="宋体" w:eastAsia="宋体" w:cs="Times New Roman"/>
          <w:b/>
          <w:kern w:val="0"/>
          <w:sz w:val="28"/>
          <w:szCs w:val="28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Century">
    <w:altName w:val="Nyala"/>
    <w:panose1 w:val="02040604050505020304"/>
    <w:charset w:val="00"/>
    <w:family w:val="decorative"/>
    <w:pitch w:val="default"/>
    <w:sig w:usb0="00000000" w:usb1="00000000" w:usb2="00000000" w:usb3="00000000" w:csb0="0000009F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MT">
    <w:altName w:val="新宋体"/>
    <w:panose1 w:val="00000000000000000000"/>
    <w:charset w:val="00"/>
    <w:family w:val="swiss"/>
    <w:pitch w:val="default"/>
    <w:sig w:usb0="00000000" w:usb1="00000000" w:usb2="00000010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Arial Narrow">
    <w:altName w:val="Arial"/>
    <w:panose1 w:val="020B0606020202030204"/>
    <w:charset w:val="00"/>
    <w:family w:val="decorative"/>
    <w:pitch w:val="default"/>
    <w:sig w:usb0="00000000" w:usb1="00000000" w:usb2="00000000" w:usb3="00000000" w:csb0="2000009F" w:csb1="DFD70000"/>
  </w:font>
  <w:font w:name="ArialMT">
    <w:altName w:val="新宋体"/>
    <w:panose1 w:val="00000000000000000000"/>
    <w:charset w:val="00"/>
    <w:family w:val="decorative"/>
    <w:pitch w:val="default"/>
    <w:sig w:usb0="00000000" w:usb1="00000000" w:usb2="00000010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Arial Narrow">
    <w:altName w:val="Arial"/>
    <w:panose1 w:val="020B0606020202030204"/>
    <w:charset w:val="00"/>
    <w:family w:val="roman"/>
    <w:pitch w:val="default"/>
    <w:sig w:usb0="00000000" w:usb1="00000000" w:usb2="00000000" w:usb3="00000000" w:csb0="2000009F" w:csb1="DFD70000"/>
  </w:font>
  <w:font w:name="ArialMT">
    <w:altName w:val="新宋体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entury">
    <w:altName w:val="Nyala"/>
    <w:panose1 w:val="02040604050505020304"/>
    <w:charset w:val="00"/>
    <w:family w:val="modern"/>
    <w:pitch w:val="default"/>
    <w:sig w:usb0="00000000" w:usb1="00000000" w:usb2="00000000" w:usb3="00000000" w:csb0="0000009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modern"/>
    <w:pitch w:val="default"/>
    <w:sig w:usb0="00000000" w:usb1="00000000" w:usb2="00000000" w:usb3="00000000" w:csb0="2000009F" w:csb1="DFD70000"/>
  </w:font>
  <w:font w:name="ArialMT">
    <w:altName w:val="新宋体"/>
    <w:panose1 w:val="00000000000000000000"/>
    <w:charset w:val="00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entury">
    <w:altName w:val="Nyala"/>
    <w:panose1 w:val="02040604050505020304"/>
    <w:charset w:val="00"/>
    <w:family w:val="swiss"/>
    <w:pitch w:val="default"/>
    <w:sig w:usb0="00000000" w:usb1="00000000" w:usb2="00000000" w:usb3="00000000" w:csb0="0000009F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roman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swiss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decorative"/>
    <w:pitch w:val="default"/>
    <w:sig w:usb0="E00002FF" w:usb1="6AC7FDFB" w:usb2="00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Yu Gothic UI">
    <w:altName w:val="Meiryo UI"/>
    <w:panose1 w:val="020B0500000000000000"/>
    <w:charset w:val="80"/>
    <w:family w:val="roman"/>
    <w:pitch w:val="default"/>
    <w:sig w:usb0="00000000" w:usb1="00000000" w:usb2="00000016" w:usb3="00000000" w:csb0="2002009F" w:csb1="00000000"/>
  </w:font>
  <w:font w:name="Yu Gothic UI">
    <w:altName w:val="Meiryo UI"/>
    <w:panose1 w:val="020B0500000000000000"/>
    <w:charset w:val="80"/>
    <w:family w:val="modern"/>
    <w:pitch w:val="default"/>
    <w:sig w:usb0="00000000" w:usb1="00000000" w:usb2="00000016" w:usb3="00000000" w:csb0="2002009F" w:csb1="00000000"/>
  </w:font>
  <w:font w:name="Yu Gothic UI">
    <w:altName w:val="Meiryo UI"/>
    <w:panose1 w:val="020B0500000000000000"/>
    <w:charset w:val="80"/>
    <w:family w:val="swiss"/>
    <w:pitch w:val="default"/>
    <w:sig w:usb0="00000000" w:usb1="00000000" w:usb2="00000016" w:usb3="00000000" w:csb0="2002009F" w:csb1="00000000"/>
  </w:font>
  <w:font w:name="Yu Gothic UI">
    <w:altName w:val="Meiryo UI"/>
    <w:panose1 w:val="020B0500000000000000"/>
    <w:charset w:val="80"/>
    <w:family w:val="decorative"/>
    <w:pitch w:val="default"/>
    <w:sig w:usb0="00000000" w:usb1="00000000" w:usb2="00000016" w:usb3="00000000" w:csb0="2002009F" w:csb1="00000000"/>
  </w:font>
  <w:font w:name="隶书">
    <w:altName w:val="微软雅黑"/>
    <w:panose1 w:val="02010509060101010101"/>
    <w:charset w:val="86"/>
    <w:family w:val="decorative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隶书">
    <w:altName w:val="微软雅黑"/>
    <w:panose1 w:val="02010509060101010101"/>
    <w:charset w:val="86"/>
    <w:family w:val="roman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swiss"/>
    <w:pitch w:val="default"/>
    <w:sig w:usb0="00000000" w:usb1="00000000" w:usb2="00000010" w:usb3="00000000" w:csb0="00040000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swiss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decorative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modern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swiss"/>
    <w:pitch w:val="default"/>
    <w:sig w:usb0="E10002FF" w:usb1="4000FCFF" w:usb2="00000009" w:usb3="00000000" w:csb0="6000019F" w:csb1="DFD7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decorative"/>
    <w:pitch w:val="default"/>
    <w:sig w:usb0="E10002FF" w:usb1="4000FCFF" w:usb2="00000009" w:usb3="00000000" w:csb0="6000019F" w:csb1="DFD70000"/>
  </w:font>
  <w:font w:name="Arial Unicode MS">
    <w:altName w:val="Arial"/>
    <w:panose1 w:val="020B0604020202020204"/>
    <w:charset w:val="00"/>
    <w:family w:val="decorative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roman"/>
    <w:pitch w:val="default"/>
    <w:sig w:usb0="E10002FF" w:usb1="4000FCFF" w:usb2="00000009" w:usb3="00000000" w:csb0="600001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sy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TT5063o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A558C"/>
    <w:rsid w:val="732A55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2020-07-21T08:18:00Z</dcterms:created>
  <dc:creator>林哲宇</dc:creator>
  <cp:lastModifiedBy>林哲宇</cp:lastModifiedBy>
  <dcterms:modified xsi:type="dcterms:W3CDTF">2020-07-21T08:20:28Z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