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52"/>
          <w:lang w:val="en-US" w:eastAsia="zh-CN"/>
        </w:rPr>
      </w:pPr>
      <w:bookmarkStart w:id="0" w:name="_GoBack"/>
      <w:r>
        <w:rPr>
          <w:rFonts w:hint="eastAsia"/>
          <w:sz w:val="44"/>
          <w:szCs w:val="52"/>
          <w:lang w:val="en-US" w:eastAsia="zh-CN"/>
        </w:rPr>
        <w:t>东南电化生活区消防维保材料清单</w:t>
      </w:r>
    </w:p>
    <w:bookmarkEnd w:id="0"/>
    <w:p>
      <w:pPr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44"/>
          <w:szCs w:val="52"/>
          <w:lang w:val="en-US" w:eastAsia="zh-CN"/>
        </w:rPr>
        <w:t xml:space="preserve">  </w:t>
      </w:r>
      <w:r>
        <w:rPr>
          <w:rFonts w:hint="eastAsia"/>
          <w:sz w:val="28"/>
          <w:szCs w:val="36"/>
          <w:lang w:val="en-US" w:eastAsia="zh-CN"/>
        </w:rPr>
        <w:t>维保范围   1-7号楼</w:t>
      </w:r>
    </w:p>
    <w:p>
      <w:pPr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维保系统清单</w:t>
      </w:r>
    </w:p>
    <w:p>
      <w:pPr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  1#楼室内消火栓（带启泵按钮）每层3个x9层=27个</w:t>
      </w:r>
    </w:p>
    <w:p>
      <w:pPr>
        <w:jc w:val="left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  2#楼室内消火栓（带启泵按钮）每层3个x9层=27个</w:t>
      </w:r>
    </w:p>
    <w:p>
      <w:pPr>
        <w:ind w:firstLine="1120" w:firstLineChars="400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3#楼室内消火栓（带启泵按钮）每层3个x9层=27个</w:t>
      </w:r>
    </w:p>
    <w:p>
      <w:pPr>
        <w:ind w:firstLine="1120" w:firstLineChars="400"/>
        <w:jc w:val="left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4#楼室内消火栓（带启泵按钮）每层约4个x4层=16个</w:t>
      </w:r>
    </w:p>
    <w:p>
      <w:pPr>
        <w:jc w:val="left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  5#楼室内消火栓（带启泵按钮）每层3个x9层=27个</w:t>
      </w:r>
    </w:p>
    <w:p>
      <w:pPr>
        <w:ind w:firstLine="840" w:firstLineChars="300"/>
        <w:jc w:val="left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6#楼室内消火栓（带启泵按钮）每层3个x9层=27个</w:t>
      </w:r>
    </w:p>
    <w:p>
      <w:pPr>
        <w:jc w:val="left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  7#楼室内消火栓（带启泵按钮）每层3个x9层=27个</w:t>
      </w:r>
    </w:p>
    <w:p>
      <w:pPr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  合计约178个</w:t>
      </w:r>
    </w:p>
    <w:p>
      <w:pPr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室外消火栓约10套</w:t>
      </w:r>
    </w:p>
    <w:p>
      <w:pPr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每栋楼两个楼梯口及走道配有疏散指示灯</w:t>
      </w:r>
    </w:p>
    <w:p>
      <w:pPr>
        <w:jc w:val="left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地下室消防泵2台及消防水池</w:t>
      </w:r>
    </w:p>
    <w:p>
      <w:pPr>
        <w:jc w:val="left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</w:t>
      </w:r>
    </w:p>
    <w:p>
      <w:pPr>
        <w:jc w:val="left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8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2020-03-09T09:31:07Z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