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8E07E" w14:textId="77777777" w:rsidR="00487C4B" w:rsidRPr="00BB4ECD" w:rsidRDefault="00BB4ECD" w:rsidP="00C9402A">
      <w:pPr>
        <w:jc w:val="center"/>
        <w:rPr>
          <w:rFonts w:ascii="宋体"/>
          <w:b/>
          <w:bCs/>
          <w:sz w:val="36"/>
          <w:szCs w:val="52"/>
        </w:rPr>
      </w:pPr>
      <w:r w:rsidRPr="00BB4ECD">
        <w:rPr>
          <w:rFonts w:ascii="宋体" w:hint="eastAsia"/>
          <w:b/>
          <w:bCs/>
          <w:sz w:val="36"/>
          <w:szCs w:val="52"/>
        </w:rPr>
        <w:t>福建福海创石油化工有限公司</w:t>
      </w:r>
    </w:p>
    <w:p w14:paraId="4A09049C" w14:textId="77777777" w:rsidR="002E7A2D" w:rsidRPr="002E7A2D" w:rsidRDefault="002E7A2D" w:rsidP="00BB4ECD">
      <w:pPr>
        <w:jc w:val="center"/>
        <w:rPr>
          <w:rFonts w:ascii="宋体"/>
          <w:b/>
          <w:bCs/>
          <w:sz w:val="36"/>
          <w:szCs w:val="52"/>
        </w:rPr>
      </w:pPr>
      <w:r w:rsidRPr="002E7A2D">
        <w:rPr>
          <w:rFonts w:ascii="宋体" w:hint="eastAsia"/>
          <w:b/>
          <w:bCs/>
          <w:sz w:val="36"/>
          <w:szCs w:val="52"/>
        </w:rPr>
        <w:t>古雷气体应急集中处置中心生态公益林区划调整方案及生态影响评价报告编制</w:t>
      </w:r>
    </w:p>
    <w:p w14:paraId="5702BADF" w14:textId="77777777" w:rsidR="005F1F09" w:rsidRPr="00D6011F" w:rsidRDefault="00BB4ECD" w:rsidP="00BB4ECD">
      <w:pPr>
        <w:jc w:val="center"/>
        <w:rPr>
          <w:rFonts w:eastAsia="微软雅黑"/>
          <w:color w:val="333333"/>
          <w:sz w:val="32"/>
          <w:u w:val="single"/>
        </w:rPr>
      </w:pPr>
      <w:r w:rsidRPr="00C36715">
        <w:rPr>
          <w:rFonts w:ascii="宋体" w:hAnsi="宋体" w:cs="宋体" w:hint="eastAsia"/>
          <w:bCs/>
          <w:color w:val="000000"/>
          <w:sz w:val="24"/>
          <w:szCs w:val="30"/>
        </w:rPr>
        <w:t>（项目编号：</w:t>
      </w:r>
      <w:r w:rsidR="002E7A2D" w:rsidRPr="002E7A2D">
        <w:rPr>
          <w:rFonts w:ascii="宋体" w:hAnsi="宋体" w:cs="宋体"/>
          <w:bCs/>
          <w:color w:val="000000"/>
          <w:sz w:val="24"/>
          <w:szCs w:val="30"/>
        </w:rPr>
        <w:t>FHC-PTCG20200603003</w:t>
      </w:r>
      <w:r w:rsidRPr="00C36715">
        <w:rPr>
          <w:rFonts w:ascii="宋体" w:hAnsi="宋体" w:cs="宋体" w:hint="eastAsia"/>
          <w:bCs/>
          <w:color w:val="000000"/>
          <w:sz w:val="24"/>
          <w:szCs w:val="30"/>
        </w:rPr>
        <w:t>）</w:t>
      </w:r>
    </w:p>
    <w:p w14:paraId="1EC7F3ED" w14:textId="77777777" w:rsidR="00C9402A" w:rsidRPr="00BB4ECD" w:rsidRDefault="00C9402A" w:rsidP="00C9402A">
      <w:pPr>
        <w:jc w:val="center"/>
        <w:rPr>
          <w:rFonts w:ascii="宋体"/>
          <w:b/>
          <w:bCs/>
          <w:sz w:val="36"/>
          <w:szCs w:val="52"/>
        </w:rPr>
      </w:pPr>
      <w:r w:rsidRPr="00BB4ECD">
        <w:rPr>
          <w:rFonts w:ascii="宋体"/>
          <w:b/>
          <w:bCs/>
          <w:sz w:val="36"/>
          <w:szCs w:val="52"/>
        </w:rPr>
        <w:t>中</w:t>
      </w:r>
      <w:r w:rsidR="008503FB" w:rsidRPr="00BB4ECD">
        <w:rPr>
          <w:rFonts w:ascii="宋体" w:hint="eastAsia"/>
          <w:b/>
          <w:bCs/>
          <w:sz w:val="36"/>
          <w:szCs w:val="52"/>
        </w:rPr>
        <w:t>选</w:t>
      </w:r>
      <w:r w:rsidRPr="00BB4ECD">
        <w:rPr>
          <w:rFonts w:ascii="宋体"/>
          <w:b/>
          <w:bCs/>
          <w:sz w:val="36"/>
          <w:szCs w:val="52"/>
        </w:rPr>
        <w:t>候选人公示</w:t>
      </w:r>
    </w:p>
    <w:p w14:paraId="77E588B0" w14:textId="77777777" w:rsidR="00F65608" w:rsidRDefault="00F65608" w:rsidP="00C9402A">
      <w:pPr>
        <w:pStyle w:val="a3"/>
        <w:spacing w:line="495" w:lineRule="atLeast"/>
        <w:ind w:firstLine="420"/>
        <w:rPr>
          <w:rFonts w:asciiTheme="minorEastAsia" w:eastAsiaTheme="minorEastAsia" w:hAnsiTheme="minorEastAsia" w:cs="Helvetica"/>
        </w:rPr>
      </w:pPr>
    </w:p>
    <w:p w14:paraId="3BB9AD9E" w14:textId="77777777" w:rsidR="00C9402A" w:rsidRPr="00BB4ECD" w:rsidRDefault="00C9402A" w:rsidP="00C9402A">
      <w:pPr>
        <w:pStyle w:val="a3"/>
        <w:spacing w:line="495" w:lineRule="atLeast"/>
        <w:ind w:firstLine="420"/>
        <w:rPr>
          <w:rFonts w:asciiTheme="minorEastAsia" w:eastAsiaTheme="minorEastAsia" w:hAnsiTheme="minorEastAsia" w:cs="Helvetica"/>
        </w:rPr>
      </w:pPr>
      <w:r w:rsidRPr="00BB4ECD">
        <w:rPr>
          <w:rFonts w:asciiTheme="minorEastAsia" w:eastAsiaTheme="minorEastAsia" w:hAnsiTheme="minorEastAsia" w:cs="Helvetica" w:hint="eastAsia"/>
        </w:rPr>
        <w:t>本项目于</w:t>
      </w:r>
      <w:r w:rsidRPr="00BB4ECD">
        <w:rPr>
          <w:rFonts w:asciiTheme="minorEastAsia" w:eastAsiaTheme="minorEastAsia" w:hAnsiTheme="minorEastAsia" w:cs="Helvetica" w:hint="eastAsia"/>
          <w:u w:val="single"/>
        </w:rPr>
        <w:t>20</w:t>
      </w:r>
      <w:r w:rsidR="00BB4ECD" w:rsidRPr="00BB4ECD">
        <w:rPr>
          <w:rFonts w:asciiTheme="minorEastAsia" w:eastAsiaTheme="minorEastAsia" w:hAnsiTheme="minorEastAsia" w:cs="Helvetica" w:hint="eastAsia"/>
          <w:u w:val="single"/>
        </w:rPr>
        <w:t>20</w:t>
      </w:r>
      <w:r w:rsidRPr="00BB4ECD">
        <w:rPr>
          <w:rFonts w:asciiTheme="minorEastAsia" w:eastAsiaTheme="minorEastAsia" w:hAnsiTheme="minorEastAsia" w:cs="Helvetica" w:hint="eastAsia"/>
        </w:rPr>
        <w:t>年</w:t>
      </w:r>
      <w:r w:rsidRPr="00BB4ECD">
        <w:rPr>
          <w:rFonts w:asciiTheme="minorEastAsia" w:eastAsiaTheme="minorEastAsia" w:hAnsiTheme="minorEastAsia" w:cs="Helvetica" w:hint="eastAsia"/>
          <w:u w:val="single"/>
        </w:rPr>
        <w:t xml:space="preserve"> </w:t>
      </w:r>
      <w:r w:rsidR="002E7A2D">
        <w:rPr>
          <w:rFonts w:asciiTheme="minorEastAsia" w:eastAsiaTheme="minorEastAsia" w:hAnsiTheme="minorEastAsia" w:cs="Helvetica"/>
          <w:u w:val="single"/>
        </w:rPr>
        <w:t>6</w:t>
      </w:r>
      <w:r w:rsidR="005D0332">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月</w:t>
      </w:r>
      <w:r w:rsidRPr="00BB4ECD">
        <w:rPr>
          <w:rFonts w:asciiTheme="minorEastAsia" w:eastAsiaTheme="minorEastAsia" w:hAnsiTheme="minorEastAsia" w:cs="Helvetica" w:hint="eastAsia"/>
          <w:u w:val="single"/>
        </w:rPr>
        <w:t xml:space="preserve"> </w:t>
      </w:r>
      <w:r w:rsidR="005D0332">
        <w:rPr>
          <w:rFonts w:asciiTheme="minorEastAsia" w:eastAsiaTheme="minorEastAsia" w:hAnsiTheme="minorEastAsia" w:cs="Helvetica" w:hint="eastAsia"/>
          <w:u w:val="single"/>
        </w:rPr>
        <w:t xml:space="preserve"> </w:t>
      </w:r>
      <w:r w:rsidR="002E7A2D">
        <w:rPr>
          <w:rFonts w:asciiTheme="minorEastAsia" w:eastAsiaTheme="minorEastAsia" w:hAnsiTheme="minorEastAsia" w:cs="Helvetica"/>
          <w:u w:val="single"/>
        </w:rPr>
        <w:t>22</w:t>
      </w:r>
      <w:r w:rsidR="005D0332">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日</w:t>
      </w:r>
      <w:r w:rsidRPr="00BB4ECD">
        <w:rPr>
          <w:rFonts w:asciiTheme="minorEastAsia" w:eastAsiaTheme="minorEastAsia" w:hAnsiTheme="minorEastAsia" w:cs="Helvetica" w:hint="eastAsia"/>
          <w:u w:val="single"/>
        </w:rPr>
        <w:t xml:space="preserve"> </w:t>
      </w:r>
      <w:r w:rsidR="005F1F09" w:rsidRPr="00BB4ECD">
        <w:rPr>
          <w:rFonts w:asciiTheme="minorEastAsia" w:eastAsiaTheme="minorEastAsia" w:hAnsiTheme="minorEastAsia" w:cs="Helvetica" w:hint="eastAsia"/>
          <w:u w:val="single"/>
        </w:rPr>
        <w:t>1</w:t>
      </w:r>
      <w:r w:rsidR="002E7A2D">
        <w:rPr>
          <w:rFonts w:asciiTheme="minorEastAsia" w:eastAsiaTheme="minorEastAsia" w:hAnsiTheme="minorEastAsia" w:cs="Helvetica"/>
          <w:u w:val="single"/>
        </w:rPr>
        <w:t>5</w:t>
      </w:r>
      <w:r w:rsidR="00065993" w:rsidRPr="00BB4ECD">
        <w:rPr>
          <w:rFonts w:asciiTheme="minorEastAsia" w:eastAsiaTheme="minorEastAsia" w:hAnsiTheme="minorEastAsia" w:cs="Helvetica" w:hint="eastAsia"/>
          <w:u w:val="single"/>
        </w:rPr>
        <w:t>:</w:t>
      </w:r>
      <w:r w:rsidR="003C0DD5" w:rsidRPr="00BB4ECD">
        <w:rPr>
          <w:rFonts w:asciiTheme="minorEastAsia" w:eastAsiaTheme="minorEastAsia" w:hAnsiTheme="minorEastAsia" w:cs="Helvetica" w:hint="eastAsia"/>
          <w:u w:val="single"/>
        </w:rPr>
        <w:t>0</w:t>
      </w:r>
      <w:r w:rsidR="00065993" w:rsidRPr="00BB4ECD">
        <w:rPr>
          <w:rFonts w:asciiTheme="minorEastAsia" w:eastAsiaTheme="minorEastAsia" w:hAnsiTheme="minorEastAsia" w:cs="Helvetica" w:hint="eastAsia"/>
          <w:u w:val="single"/>
        </w:rPr>
        <w:t>0</w:t>
      </w:r>
      <w:r w:rsidR="001960B3" w:rsidRPr="00BB4ECD">
        <w:rPr>
          <w:rFonts w:asciiTheme="minorEastAsia" w:eastAsiaTheme="minorEastAsia" w:hAnsiTheme="minorEastAsia" w:cs="Helvetica" w:hint="eastAsia"/>
          <w:u w:val="single"/>
        </w:rPr>
        <w:t>-1</w:t>
      </w:r>
      <w:r w:rsidR="002E7A2D">
        <w:rPr>
          <w:rFonts w:asciiTheme="minorEastAsia" w:eastAsiaTheme="minorEastAsia" w:hAnsiTheme="minorEastAsia" w:cs="Helvetica"/>
          <w:u w:val="single"/>
        </w:rPr>
        <w:t>6</w:t>
      </w:r>
      <w:r w:rsidR="001960B3" w:rsidRPr="00BB4ECD">
        <w:rPr>
          <w:rFonts w:asciiTheme="minorEastAsia" w:eastAsiaTheme="minorEastAsia" w:hAnsiTheme="minorEastAsia" w:cs="Helvetica" w:hint="eastAsia"/>
          <w:u w:val="single"/>
        </w:rPr>
        <w:t>:</w:t>
      </w:r>
      <w:r w:rsidR="00FB54AA">
        <w:rPr>
          <w:rFonts w:asciiTheme="minorEastAsia" w:eastAsiaTheme="minorEastAsia" w:hAnsiTheme="minorEastAsia" w:cs="Helvetica" w:hint="eastAsia"/>
          <w:u w:val="single"/>
        </w:rPr>
        <w:t>0</w:t>
      </w:r>
      <w:r w:rsidR="001960B3" w:rsidRPr="00BB4ECD">
        <w:rPr>
          <w:rFonts w:asciiTheme="minorEastAsia" w:eastAsiaTheme="minorEastAsia" w:hAnsiTheme="minorEastAsia" w:cs="Helvetica" w:hint="eastAsia"/>
          <w:u w:val="single"/>
        </w:rPr>
        <w:t>0</w:t>
      </w:r>
      <w:r w:rsidRPr="00BB4ECD">
        <w:rPr>
          <w:rFonts w:asciiTheme="minorEastAsia" w:eastAsiaTheme="minorEastAsia" w:hAnsiTheme="minorEastAsia" w:cs="Helvetica" w:hint="eastAsia"/>
        </w:rPr>
        <w:t>时在</w:t>
      </w:r>
      <w:r w:rsidR="001960B3" w:rsidRPr="00BB4ECD">
        <w:rPr>
          <w:rFonts w:asciiTheme="minorEastAsia" w:eastAsiaTheme="minorEastAsia" w:hAnsiTheme="minorEastAsia" w:cs="Helvetica" w:hint="eastAsia"/>
        </w:rPr>
        <w:t>福建福海创石油化工有限公司</w:t>
      </w:r>
      <w:r w:rsidRPr="00BB4ECD">
        <w:rPr>
          <w:rFonts w:asciiTheme="minorEastAsia" w:eastAsiaTheme="minorEastAsia" w:hAnsiTheme="minorEastAsia" w:cs="Helvetica" w:hint="eastAsia"/>
        </w:rPr>
        <w:t>召开公开比选会议，经评</w:t>
      </w:r>
      <w:r w:rsidR="004E539F"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小组评审已定</w:t>
      </w:r>
      <w:r w:rsidR="008503FB"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，现将中</w:t>
      </w:r>
      <w:r w:rsidR="008503FB"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候选人公示如下：</w:t>
      </w:r>
    </w:p>
    <w:p w14:paraId="5D464C9B" w14:textId="77777777" w:rsidR="00E96D3B" w:rsidRPr="00BB4ECD" w:rsidRDefault="00E96D3B"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一</w:t>
      </w:r>
      <w:r w:rsidR="00B037DC" w:rsidRPr="00BB4ECD">
        <w:rPr>
          <w:rFonts w:asciiTheme="minorEastAsia" w:eastAsiaTheme="minorEastAsia" w:hAnsiTheme="minorEastAsia" w:cs="Helvetica" w:hint="eastAsia"/>
        </w:rPr>
        <w:t>、</w:t>
      </w:r>
      <w:r w:rsidRPr="00BB4ECD">
        <w:rPr>
          <w:rFonts w:asciiTheme="minorEastAsia" w:eastAsiaTheme="minorEastAsia" w:hAnsiTheme="minorEastAsia" w:cs="Helvetica" w:hint="eastAsia"/>
        </w:rPr>
        <w:t>中选情况如下：</w:t>
      </w:r>
    </w:p>
    <w:p w14:paraId="6CF5B7B7" w14:textId="77777777" w:rsidR="004E539F" w:rsidRPr="00BB4ECD" w:rsidRDefault="004E539F" w:rsidP="004E539F">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1、</w:t>
      </w:r>
      <w:r w:rsidR="00E96D3B" w:rsidRPr="00BB4ECD">
        <w:rPr>
          <w:rFonts w:asciiTheme="minorEastAsia" w:eastAsiaTheme="minorEastAsia" w:hAnsiTheme="minorEastAsia" w:cs="Helvetica" w:hint="eastAsia"/>
        </w:rPr>
        <w:t>中选人：</w:t>
      </w:r>
      <w:r w:rsidR="002E7A2D">
        <w:rPr>
          <w:rFonts w:asciiTheme="minorEastAsia" w:eastAsiaTheme="minorEastAsia" w:hAnsiTheme="minorEastAsia" w:cs="Helvetica" w:hint="eastAsia"/>
        </w:rPr>
        <w:t>福建省林业勘察设计院</w:t>
      </w:r>
      <w:r w:rsidR="001628E9" w:rsidRPr="00BB4ECD">
        <w:rPr>
          <w:rFonts w:asciiTheme="minorEastAsia" w:eastAsiaTheme="minorEastAsia" w:hAnsiTheme="minorEastAsia" w:cs="Helvetica"/>
        </w:rPr>
        <w:t xml:space="preserve"> </w:t>
      </w:r>
    </w:p>
    <w:p w14:paraId="2995C66B" w14:textId="77777777" w:rsidR="001628E9" w:rsidRDefault="004E539F" w:rsidP="00D6011F">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2、</w:t>
      </w:r>
      <w:r w:rsidR="00E96D3B" w:rsidRPr="00BB4ECD">
        <w:rPr>
          <w:rFonts w:asciiTheme="minorEastAsia" w:eastAsiaTheme="minorEastAsia" w:hAnsiTheme="minorEastAsia" w:cs="Helvetica" w:hint="eastAsia"/>
        </w:rPr>
        <w:t>中选</w:t>
      </w:r>
      <w:r w:rsidR="00E96D3B" w:rsidRPr="00BB4ECD">
        <w:rPr>
          <w:rFonts w:asciiTheme="minorEastAsia" w:eastAsiaTheme="minorEastAsia" w:hAnsiTheme="minorEastAsia" w:cs="Helvetica"/>
        </w:rPr>
        <w:t>价</w:t>
      </w:r>
      <w:r w:rsidR="00E96D3B" w:rsidRPr="00BB4ECD">
        <w:rPr>
          <w:rFonts w:asciiTheme="minorEastAsia" w:eastAsiaTheme="minorEastAsia" w:hAnsiTheme="minorEastAsia" w:cs="Helvetica" w:hint="eastAsia"/>
        </w:rPr>
        <w:t>：</w:t>
      </w:r>
      <w:r w:rsidR="002E7A2D">
        <w:rPr>
          <w:rFonts w:asciiTheme="minorEastAsia" w:eastAsiaTheme="minorEastAsia" w:hAnsiTheme="minorEastAsia" w:cs="Helvetica" w:hint="eastAsia"/>
        </w:rPr>
        <w:t>1</w:t>
      </w:r>
      <w:r w:rsidR="002E7A2D">
        <w:rPr>
          <w:rFonts w:asciiTheme="minorEastAsia" w:eastAsiaTheme="minorEastAsia" w:hAnsiTheme="minorEastAsia" w:cs="Helvetica"/>
        </w:rPr>
        <w:t>49000元</w:t>
      </w:r>
    </w:p>
    <w:p w14:paraId="71E9AFBD" w14:textId="77777777" w:rsidR="00C9402A" w:rsidRPr="00BB4ECD" w:rsidRDefault="00E96D3B" w:rsidP="0029195A">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二</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公示时间：20</w:t>
      </w:r>
      <w:r w:rsidR="00BB4ECD" w:rsidRPr="00BB4ECD">
        <w:rPr>
          <w:rFonts w:asciiTheme="minorEastAsia" w:eastAsiaTheme="minorEastAsia" w:hAnsiTheme="minorEastAsia" w:cs="Helvetica" w:hint="eastAsia"/>
        </w:rPr>
        <w:t>20</w:t>
      </w:r>
      <w:r w:rsidR="00C9402A" w:rsidRPr="00BB4ECD">
        <w:rPr>
          <w:rFonts w:asciiTheme="minorEastAsia" w:eastAsiaTheme="minorEastAsia" w:hAnsiTheme="minorEastAsia" w:cs="Helvetica" w:hint="eastAsia"/>
        </w:rPr>
        <w:t>年</w:t>
      </w:r>
      <w:r w:rsidR="002E7A2D">
        <w:rPr>
          <w:rFonts w:asciiTheme="minorEastAsia" w:eastAsiaTheme="minorEastAsia" w:hAnsiTheme="minorEastAsia" w:cs="Helvetica"/>
        </w:rPr>
        <w:t>6</w:t>
      </w:r>
      <w:r w:rsidR="00C9402A" w:rsidRPr="00BB4ECD">
        <w:rPr>
          <w:rFonts w:asciiTheme="minorEastAsia" w:eastAsiaTheme="minorEastAsia" w:hAnsiTheme="minorEastAsia" w:cs="Helvetica" w:hint="eastAsia"/>
        </w:rPr>
        <w:t>月</w:t>
      </w:r>
      <w:r w:rsidR="00B23AEE">
        <w:rPr>
          <w:rFonts w:asciiTheme="minorEastAsia" w:eastAsiaTheme="minorEastAsia" w:hAnsiTheme="minorEastAsia" w:cs="Helvetica" w:hint="eastAsia"/>
        </w:rPr>
        <w:t xml:space="preserve"> </w:t>
      </w:r>
      <w:r w:rsidR="002E7A2D">
        <w:rPr>
          <w:rFonts w:asciiTheme="minorEastAsia" w:eastAsiaTheme="minorEastAsia" w:hAnsiTheme="minorEastAsia" w:cs="Helvetica"/>
        </w:rPr>
        <w:t>23</w:t>
      </w:r>
      <w:r w:rsidR="00C9402A" w:rsidRPr="00BB4ECD">
        <w:rPr>
          <w:rFonts w:asciiTheme="minorEastAsia" w:eastAsiaTheme="minorEastAsia" w:hAnsiTheme="minorEastAsia" w:cs="Helvetica" w:hint="eastAsia"/>
        </w:rPr>
        <w:t>日至</w:t>
      </w:r>
      <w:r w:rsidR="002E7A2D">
        <w:rPr>
          <w:rFonts w:asciiTheme="minorEastAsia" w:eastAsiaTheme="minorEastAsia" w:hAnsiTheme="minorEastAsia" w:cs="Helvetica"/>
        </w:rPr>
        <w:t>6</w:t>
      </w:r>
      <w:r w:rsidR="00C9402A" w:rsidRPr="00BB4ECD">
        <w:rPr>
          <w:rFonts w:asciiTheme="minorEastAsia" w:eastAsiaTheme="minorEastAsia" w:hAnsiTheme="minorEastAsia" w:cs="Helvetica" w:hint="eastAsia"/>
        </w:rPr>
        <w:t>月</w:t>
      </w:r>
      <w:r w:rsidR="002E7A2D">
        <w:rPr>
          <w:rFonts w:asciiTheme="minorEastAsia" w:eastAsiaTheme="minorEastAsia" w:hAnsiTheme="minorEastAsia" w:cs="Helvetica"/>
        </w:rPr>
        <w:t>28</w:t>
      </w:r>
      <w:r w:rsidR="00C9402A" w:rsidRPr="00BB4ECD">
        <w:rPr>
          <w:rFonts w:asciiTheme="minorEastAsia" w:eastAsiaTheme="minorEastAsia" w:hAnsiTheme="minorEastAsia" w:cs="Helvetica" w:hint="eastAsia"/>
        </w:rPr>
        <w:t>日(共</w:t>
      </w:r>
      <w:r w:rsidR="005F43E3" w:rsidRPr="00BB4ECD">
        <w:rPr>
          <w:rFonts w:asciiTheme="minorEastAsia" w:eastAsiaTheme="minorEastAsia" w:hAnsiTheme="minorEastAsia" w:cs="Helvetica" w:hint="eastAsia"/>
        </w:rPr>
        <w:t>5</w:t>
      </w:r>
      <w:bookmarkStart w:id="0" w:name="_GoBack"/>
      <w:bookmarkEnd w:id="0"/>
      <w:r w:rsidR="00C9402A" w:rsidRPr="00BB4ECD">
        <w:rPr>
          <w:rFonts w:asciiTheme="minorEastAsia" w:eastAsiaTheme="minorEastAsia" w:hAnsiTheme="minorEastAsia" w:cs="Helvetica" w:hint="eastAsia"/>
        </w:rPr>
        <w:t>天)。</w:t>
      </w:r>
    </w:p>
    <w:p w14:paraId="2D07E0B2" w14:textId="77777777" w:rsidR="00C9402A" w:rsidRPr="00BB4ECD" w:rsidRDefault="006F3483"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三</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联系方式：</w:t>
      </w:r>
    </w:p>
    <w:p w14:paraId="2243CA08" w14:textId="77777777" w:rsidR="00C9402A" w:rsidRPr="00BB4ECD" w:rsidRDefault="00C9402A" w:rsidP="00C9402A">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商务联系人：</w:t>
      </w:r>
      <w:r w:rsidRPr="00BB4ECD">
        <w:rPr>
          <w:rFonts w:asciiTheme="minorEastAsia" w:eastAsiaTheme="minorEastAsia" w:hAnsiTheme="minorEastAsia" w:cs="Helvetica" w:hint="eastAsia"/>
          <w:u w:val="single"/>
        </w:rPr>
        <w:t xml:space="preserve"> </w:t>
      </w:r>
      <w:r w:rsidR="002E7A2D">
        <w:rPr>
          <w:rFonts w:asciiTheme="minorEastAsia" w:eastAsiaTheme="minorEastAsia" w:hAnsiTheme="minorEastAsia" w:cs="Helvetica" w:hint="eastAsia"/>
          <w:u w:val="single"/>
        </w:rPr>
        <w:t>张华娟</w:t>
      </w:r>
      <w:r w:rsidRPr="00BB4ECD">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，联系电话：</w:t>
      </w:r>
      <w:r w:rsidRPr="00BB4ECD">
        <w:rPr>
          <w:rFonts w:asciiTheme="minorEastAsia" w:eastAsiaTheme="minorEastAsia" w:hAnsiTheme="minorEastAsia" w:cs="Helvetica" w:hint="eastAsia"/>
          <w:u w:val="single"/>
        </w:rPr>
        <w:t>0596-</w:t>
      </w:r>
      <w:r w:rsidR="005F1F09" w:rsidRPr="00BB4ECD">
        <w:rPr>
          <w:rFonts w:asciiTheme="minorEastAsia" w:eastAsiaTheme="minorEastAsia" w:hAnsiTheme="minorEastAsia" w:cs="Helvetica" w:hint="eastAsia"/>
          <w:u w:val="single"/>
        </w:rPr>
        <w:t>63118</w:t>
      </w:r>
      <w:r w:rsidR="002E7A2D">
        <w:rPr>
          <w:rFonts w:asciiTheme="minorEastAsia" w:eastAsiaTheme="minorEastAsia" w:hAnsiTheme="minorEastAsia" w:cs="Helvetica"/>
          <w:u w:val="single"/>
        </w:rPr>
        <w:t>21</w:t>
      </w:r>
    </w:p>
    <w:p w14:paraId="1DAA65AE" w14:textId="77777777" w:rsidR="00C9402A" w:rsidRPr="00BB4ECD" w:rsidRDefault="006F3483"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四</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监督部门名称及联系方式：</w:t>
      </w:r>
    </w:p>
    <w:p w14:paraId="2D0B96B5" w14:textId="77777777" w:rsidR="00C9402A" w:rsidRPr="00BB4ECD" w:rsidRDefault="00C9402A" w:rsidP="00C9402A">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福建福海创石油化工有限公司纪检监察室，联系电话：</w:t>
      </w:r>
      <w:r w:rsidRPr="00BB4ECD">
        <w:rPr>
          <w:rFonts w:asciiTheme="minorEastAsia" w:eastAsiaTheme="minorEastAsia" w:hAnsiTheme="minorEastAsia" w:cs="Helvetica" w:hint="eastAsia"/>
          <w:u w:val="single"/>
        </w:rPr>
        <w:t>0596-6311774</w:t>
      </w:r>
      <w:r w:rsidRPr="00BB4ECD">
        <w:rPr>
          <w:rFonts w:asciiTheme="minorEastAsia" w:eastAsiaTheme="minorEastAsia" w:hAnsiTheme="minorEastAsia" w:cs="Helvetica" w:hint="eastAsia"/>
        </w:rPr>
        <w:t>。</w:t>
      </w:r>
    </w:p>
    <w:p w14:paraId="30A17712" w14:textId="77777777" w:rsidR="00C9402A" w:rsidRPr="00C9402A" w:rsidRDefault="00C9402A"/>
    <w:sectPr w:rsidR="00C9402A" w:rsidRPr="00C9402A" w:rsidSect="00FF6DF6">
      <w:pgSz w:w="11906" w:h="16838"/>
      <w:pgMar w:top="1134"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B6955"/>
    <w:multiLevelType w:val="hybridMultilevel"/>
    <w:tmpl w:val="7E68DD6E"/>
    <w:lvl w:ilvl="0" w:tplc="96C21010">
      <w:start w:val="1"/>
      <w:numFmt w:val="decimal"/>
      <w:lvlText w:val="（%1）"/>
      <w:lvlJc w:val="left"/>
      <w:pPr>
        <w:ind w:left="1365" w:hanging="720"/>
      </w:pPr>
      <w:rPr>
        <w:rFonts w:ascii="仿宋" w:eastAsia="仿宋" w:hAnsi="仿宋" w:cs="Helvetica" w:hint="default"/>
        <w:color w:val="333333"/>
        <w:sz w:val="24"/>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02A"/>
    <w:rsid w:val="00065993"/>
    <w:rsid w:val="001628E9"/>
    <w:rsid w:val="001960B3"/>
    <w:rsid w:val="00233BD5"/>
    <w:rsid w:val="00287446"/>
    <w:rsid w:val="0029195A"/>
    <w:rsid w:val="002A3CFA"/>
    <w:rsid w:val="002B67D2"/>
    <w:rsid w:val="002E7A2D"/>
    <w:rsid w:val="003C0DD5"/>
    <w:rsid w:val="00467ED6"/>
    <w:rsid w:val="00487C4B"/>
    <w:rsid w:val="004E539F"/>
    <w:rsid w:val="005179FD"/>
    <w:rsid w:val="0055288B"/>
    <w:rsid w:val="00563850"/>
    <w:rsid w:val="005938DF"/>
    <w:rsid w:val="00596533"/>
    <w:rsid w:val="005D0332"/>
    <w:rsid w:val="005F1F09"/>
    <w:rsid w:val="005F43E3"/>
    <w:rsid w:val="00690B18"/>
    <w:rsid w:val="006F3483"/>
    <w:rsid w:val="00746CA3"/>
    <w:rsid w:val="0075758F"/>
    <w:rsid w:val="008503FB"/>
    <w:rsid w:val="008A61FC"/>
    <w:rsid w:val="00957D72"/>
    <w:rsid w:val="00996498"/>
    <w:rsid w:val="009B2A9F"/>
    <w:rsid w:val="009F45B6"/>
    <w:rsid w:val="00A42627"/>
    <w:rsid w:val="00A954CC"/>
    <w:rsid w:val="00B037DC"/>
    <w:rsid w:val="00B23AEE"/>
    <w:rsid w:val="00B24441"/>
    <w:rsid w:val="00BB3A9E"/>
    <w:rsid w:val="00BB4ECD"/>
    <w:rsid w:val="00C76E4C"/>
    <w:rsid w:val="00C9402A"/>
    <w:rsid w:val="00D2504B"/>
    <w:rsid w:val="00D6011F"/>
    <w:rsid w:val="00E96B70"/>
    <w:rsid w:val="00E96D3B"/>
    <w:rsid w:val="00EF411C"/>
    <w:rsid w:val="00F65608"/>
    <w:rsid w:val="00F87E61"/>
    <w:rsid w:val="00FB54AA"/>
    <w:rsid w:val="00FE37E3"/>
    <w:rsid w:val="00F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2EBB"/>
  <w15:docId w15:val="{8A9064E1-B19B-43B2-AE2A-D13F735A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402A"/>
    <w:pPr>
      <w:widowControl/>
      <w:jc w:val="left"/>
    </w:pPr>
    <w:rPr>
      <w:rFonts w:ascii="宋体" w:eastAsia="宋体" w:hAnsi="宋体" w:cs="宋体"/>
      <w:kern w:val="0"/>
      <w:sz w:val="24"/>
      <w:szCs w:val="24"/>
    </w:rPr>
  </w:style>
  <w:style w:type="character" w:styleId="a4">
    <w:name w:val="annotation reference"/>
    <w:basedOn w:val="a0"/>
    <w:uiPriority w:val="99"/>
    <w:semiHidden/>
    <w:unhideWhenUsed/>
    <w:rsid w:val="001628E9"/>
    <w:rPr>
      <w:sz w:val="21"/>
      <w:szCs w:val="21"/>
    </w:rPr>
  </w:style>
  <w:style w:type="paragraph" w:styleId="a5">
    <w:name w:val="annotation text"/>
    <w:basedOn w:val="a"/>
    <w:link w:val="Char"/>
    <w:uiPriority w:val="99"/>
    <w:semiHidden/>
    <w:unhideWhenUsed/>
    <w:rsid w:val="001628E9"/>
    <w:pPr>
      <w:jc w:val="left"/>
    </w:pPr>
  </w:style>
  <w:style w:type="character" w:customStyle="1" w:styleId="Char">
    <w:name w:val="批注文字 Char"/>
    <w:basedOn w:val="a0"/>
    <w:link w:val="a5"/>
    <w:uiPriority w:val="99"/>
    <w:semiHidden/>
    <w:rsid w:val="001628E9"/>
  </w:style>
  <w:style w:type="paragraph" w:styleId="a6">
    <w:name w:val="annotation subject"/>
    <w:basedOn w:val="a5"/>
    <w:next w:val="a5"/>
    <w:link w:val="Char0"/>
    <w:uiPriority w:val="99"/>
    <w:semiHidden/>
    <w:unhideWhenUsed/>
    <w:rsid w:val="001628E9"/>
    <w:rPr>
      <w:b/>
      <w:bCs/>
    </w:rPr>
  </w:style>
  <w:style w:type="character" w:customStyle="1" w:styleId="Char0">
    <w:name w:val="批注主题 Char"/>
    <w:basedOn w:val="Char"/>
    <w:link w:val="a6"/>
    <w:uiPriority w:val="99"/>
    <w:semiHidden/>
    <w:rsid w:val="001628E9"/>
    <w:rPr>
      <w:b/>
      <w:bCs/>
    </w:rPr>
  </w:style>
  <w:style w:type="paragraph" w:styleId="a7">
    <w:name w:val="Balloon Text"/>
    <w:basedOn w:val="a"/>
    <w:link w:val="Char1"/>
    <w:uiPriority w:val="99"/>
    <w:semiHidden/>
    <w:unhideWhenUsed/>
    <w:rsid w:val="001628E9"/>
    <w:rPr>
      <w:sz w:val="18"/>
      <w:szCs w:val="18"/>
    </w:rPr>
  </w:style>
  <w:style w:type="character" w:customStyle="1" w:styleId="Char1">
    <w:name w:val="批注框文本 Char"/>
    <w:basedOn w:val="a0"/>
    <w:link w:val="a7"/>
    <w:uiPriority w:val="99"/>
    <w:semiHidden/>
    <w:rsid w:val="001628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77345">
      <w:bodyDiv w:val="1"/>
      <w:marLeft w:val="0"/>
      <w:marRight w:val="0"/>
      <w:marTop w:val="0"/>
      <w:marBottom w:val="0"/>
      <w:divBdr>
        <w:top w:val="none" w:sz="0" w:space="0" w:color="auto"/>
        <w:left w:val="none" w:sz="0" w:space="0" w:color="auto"/>
        <w:bottom w:val="none" w:sz="0" w:space="0" w:color="auto"/>
        <w:right w:val="none" w:sz="0" w:space="0" w:color="auto"/>
      </w:divBdr>
      <w:divsChild>
        <w:div w:id="1114907298">
          <w:marLeft w:val="0"/>
          <w:marRight w:val="0"/>
          <w:marTop w:val="0"/>
          <w:marBottom w:val="0"/>
          <w:divBdr>
            <w:top w:val="none" w:sz="0" w:space="0" w:color="auto"/>
            <w:left w:val="none" w:sz="0" w:space="0" w:color="auto"/>
            <w:bottom w:val="none" w:sz="0" w:space="0" w:color="auto"/>
            <w:right w:val="none" w:sz="0" w:space="0" w:color="auto"/>
          </w:divBdr>
          <w:divsChild>
            <w:div w:id="354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49</Words>
  <Characters>281</Characters>
  <Application>Microsoft Office Word</Application>
  <DocSecurity>0</DocSecurity>
  <Lines>2</Lines>
  <Paragraphs>1</Paragraphs>
  <ScaleCrop>false</ScaleCrop>
  <Company>Microsoft</Company>
  <LinksUpToDate>false</LinksUpToDate>
  <CharactersWithSpaces>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陈张龙</dc:creator>
  <cp:keywords/>
  <dc:description/>
  <cp:lastModifiedBy>hjzhang</cp:lastModifiedBy>
  <cp:revision>31</cp:revision>
  <dcterms:created xsi:type="dcterms:W3CDTF">2018-10-23T01:34:00Z</dcterms:created>
  <dcterms:modified xsi:type="dcterms:W3CDTF">2020-06-22T08:12:00Z</dcterms:modified>
</cp:coreProperties>
</file>