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B04387" w:rsidRDefault="00C76112" w:rsidP="00B04387">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1C3B47" w:rsidRDefault="007663DB" w:rsidP="001C3B47">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w:t>
      </w:r>
      <w:r w:rsidR="005F25E8">
        <w:rPr>
          <w:rFonts w:ascii="微软雅黑" w:eastAsia="微软雅黑" w:hint="eastAsia"/>
          <w:b/>
          <w:sz w:val="52"/>
          <w:szCs w:val="52"/>
          <w:u w:val="single"/>
          <w:lang w:eastAsia="zh-CN"/>
        </w:rPr>
        <w:t>化验室</w:t>
      </w:r>
      <w:r w:rsidR="009329FE">
        <w:rPr>
          <w:rFonts w:ascii="微软雅黑" w:eastAsia="微软雅黑" w:hint="eastAsia"/>
          <w:b/>
          <w:sz w:val="52"/>
          <w:szCs w:val="52"/>
          <w:u w:val="single"/>
          <w:lang w:eastAsia="zh-CN"/>
        </w:rPr>
        <w:t>分析仪器及玻璃器皿</w:t>
      </w:r>
      <w:r w:rsidR="009329FE" w:rsidRPr="009329FE">
        <w:rPr>
          <w:rFonts w:ascii="微软雅黑" w:eastAsia="微软雅黑" w:hint="eastAsia"/>
          <w:b/>
          <w:sz w:val="52"/>
          <w:szCs w:val="52"/>
          <w:u w:val="single"/>
          <w:lang w:eastAsia="zh-CN"/>
        </w:rPr>
        <w:t>检定</w:t>
      </w:r>
      <w:r w:rsidR="009329FE">
        <w:rPr>
          <w:rFonts w:ascii="微软雅黑" w:eastAsia="微软雅黑" w:hint="eastAsia"/>
          <w:b/>
          <w:sz w:val="52"/>
          <w:szCs w:val="52"/>
          <w:u w:val="single"/>
          <w:lang w:eastAsia="zh-CN"/>
        </w:rPr>
        <w:t>/校准项目</w:t>
      </w:r>
      <w:r w:rsidR="00B04387" w:rsidRPr="00B04387">
        <w:rPr>
          <w:rFonts w:ascii="微软雅黑" w:eastAsia="微软雅黑" w:hint="eastAsia"/>
          <w:b/>
          <w:sz w:val="52"/>
          <w:szCs w:val="52"/>
          <w:u w:val="single"/>
          <w:lang w:eastAsia="zh-CN"/>
        </w:rPr>
        <w:t>年约</w:t>
      </w:r>
    </w:p>
    <w:p w:rsidR="00967702" w:rsidRPr="001C3B47" w:rsidRDefault="00DD56C2" w:rsidP="001C3B47">
      <w:pPr>
        <w:pStyle w:val="a6"/>
        <w:jc w:val="center"/>
        <w:rPr>
          <w:rFonts w:ascii="微软雅黑" w:eastAsia="微软雅黑"/>
          <w:b/>
          <w:sz w:val="52"/>
          <w:szCs w:val="52"/>
          <w:u w:val="single"/>
          <w:lang w:eastAsia="zh-CN"/>
        </w:rPr>
      </w:pPr>
      <w:r w:rsidRPr="00C76112">
        <w:rPr>
          <w:rFonts w:ascii="微软雅黑" w:eastAsia="微软雅黑" w:hint="eastAsia"/>
          <w:b/>
          <w:sz w:val="72"/>
          <w:szCs w:val="72"/>
          <w:u w:val="single"/>
          <w:lang w:eastAsia="zh-CN"/>
        </w:rPr>
        <w:t>比选文件</w:t>
      </w:r>
    </w:p>
    <w:p w:rsidR="00322549" w:rsidRDefault="00322549" w:rsidP="00322549">
      <w:pPr>
        <w:pStyle w:val="10"/>
        <w:jc w:val="center"/>
        <w:rPr>
          <w:sz w:val="28"/>
          <w:szCs w:val="28"/>
        </w:rPr>
      </w:pPr>
      <w:r w:rsidRPr="003D17F8">
        <w:rPr>
          <w:rFonts w:hint="eastAsia"/>
          <w:sz w:val="28"/>
          <w:szCs w:val="28"/>
        </w:rPr>
        <w:t>（文件编号：</w:t>
      </w:r>
      <w:r w:rsidR="009C6701">
        <w:rPr>
          <w:rFonts w:hint="eastAsia"/>
          <w:sz w:val="24"/>
          <w:szCs w:val="24"/>
          <w:u w:val="single"/>
        </w:rPr>
        <w:t>FHC-PTCG20200525003</w:t>
      </w:r>
      <w:r w:rsidRPr="003D17F8">
        <w:rPr>
          <w:rFonts w:hint="eastAsia"/>
          <w:sz w:val="24"/>
          <w:szCs w:val="24"/>
          <w:u w:val="single"/>
        </w:rPr>
        <w:t xml:space="preserve"> </w:t>
      </w:r>
      <w:r w:rsidRPr="003D17F8">
        <w:rPr>
          <w:rFonts w:hint="eastAsia"/>
          <w:sz w:val="28"/>
          <w:szCs w:val="28"/>
        </w:rPr>
        <w:t>）</w:t>
      </w:r>
    </w:p>
    <w:p w:rsidR="00967702" w:rsidRPr="003A2D45" w:rsidRDefault="00967702">
      <w:pPr>
        <w:pStyle w:val="a6"/>
        <w:rPr>
          <w:rFonts w:ascii="微软雅黑"/>
          <w:b/>
          <w:sz w:val="94"/>
          <w:lang w:eastAsia="zh-CN"/>
        </w:rPr>
      </w:pPr>
    </w:p>
    <w:p w:rsidR="00967702" w:rsidRPr="00A81065" w:rsidRDefault="00967702">
      <w:pPr>
        <w:pStyle w:val="a6"/>
        <w:rPr>
          <w:rFonts w:ascii="微软雅黑"/>
          <w:b/>
          <w:sz w:val="94"/>
          <w:lang w:eastAsia="zh-CN"/>
        </w:rPr>
      </w:pPr>
    </w:p>
    <w:p w:rsidR="0020141D" w:rsidRPr="009C6701"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35351">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2D12F9" w:rsidRDefault="00DD56C2" w:rsidP="002D12F9">
      <w:pPr>
        <w:tabs>
          <w:tab w:val="left" w:pos="709"/>
        </w:tabs>
        <w:spacing w:line="520" w:lineRule="exact"/>
        <w:ind w:firstLineChars="200" w:firstLine="440"/>
        <w:rPr>
          <w:lang w:eastAsia="zh-CN"/>
        </w:rPr>
      </w:pPr>
      <w:r w:rsidRPr="002D12F9">
        <w:rPr>
          <w:lang w:eastAsia="zh-CN"/>
        </w:rPr>
        <w:t>附件一</w:t>
      </w:r>
      <w:r w:rsidRPr="002D12F9">
        <w:rPr>
          <w:rFonts w:hint="eastAsia"/>
          <w:lang w:eastAsia="zh-CN"/>
        </w:rPr>
        <w:t>：</w:t>
      </w:r>
      <w:r w:rsidR="00322549" w:rsidRPr="002D12F9">
        <w:rPr>
          <w:rFonts w:hint="eastAsia"/>
          <w:lang w:eastAsia="zh-CN"/>
        </w:rPr>
        <w:t>合同条款</w:t>
      </w:r>
    </w:p>
    <w:p w:rsidR="001C3B47" w:rsidRPr="002D12F9" w:rsidRDefault="00DD56C2" w:rsidP="002D12F9">
      <w:pPr>
        <w:pStyle w:val="10"/>
        <w:spacing w:line="520" w:lineRule="exact"/>
        <w:ind w:firstLineChars="200" w:firstLine="440"/>
        <w:rPr>
          <w:sz w:val="22"/>
        </w:rPr>
      </w:pPr>
      <w:r w:rsidRPr="002D12F9">
        <w:rPr>
          <w:sz w:val="22"/>
        </w:rPr>
        <w:t>附件二：</w:t>
      </w:r>
      <w:r w:rsidR="002D12F9" w:rsidRPr="002D12F9">
        <w:rPr>
          <w:sz w:val="22"/>
        </w:rPr>
        <w:t>参选文件（范本）</w:t>
      </w:r>
    </w:p>
    <w:p w:rsidR="002D12F9" w:rsidRPr="002D12F9" w:rsidRDefault="002D12F9" w:rsidP="002D12F9">
      <w:pPr>
        <w:pStyle w:val="10"/>
        <w:spacing w:line="520" w:lineRule="exact"/>
        <w:ind w:firstLineChars="200" w:firstLine="440"/>
        <w:rPr>
          <w:sz w:val="22"/>
        </w:rPr>
      </w:pPr>
      <w:r w:rsidRPr="002D12F9">
        <w:rPr>
          <w:rFonts w:hint="eastAsia"/>
          <w:sz w:val="22"/>
        </w:rPr>
        <w:t>附件三：商务报价</w:t>
      </w:r>
      <w:r>
        <w:rPr>
          <w:rFonts w:hint="eastAsia"/>
          <w:sz w:val="22"/>
        </w:rPr>
        <w:t>单</w:t>
      </w:r>
    </w:p>
    <w:p w:rsidR="009C6701" w:rsidRPr="002D12F9" w:rsidRDefault="009C6701" w:rsidP="002D12F9">
      <w:pPr>
        <w:pStyle w:val="10"/>
        <w:spacing w:line="520" w:lineRule="exact"/>
        <w:rPr>
          <w:sz w:val="22"/>
        </w:rPr>
        <w:sectPr w:rsidR="009C6701" w:rsidRPr="002D12F9">
          <w:footerReference w:type="default" r:id="rId9"/>
          <w:pgSz w:w="11910" w:h="16840"/>
          <w:pgMar w:top="1480" w:right="1340" w:bottom="740" w:left="1680" w:header="0" w:footer="551" w:gutter="0"/>
          <w:pgNumType w:start="1"/>
          <w:cols w:space="720"/>
        </w:sectPr>
      </w:pPr>
      <w:r w:rsidRPr="002D12F9">
        <w:rPr>
          <w:rFonts w:hint="eastAsia"/>
          <w:sz w:val="22"/>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9C6701" w:rsidRPr="001C3B47">
        <w:rPr>
          <w:rFonts w:hint="eastAsia"/>
          <w:lang w:eastAsia="zh-CN"/>
        </w:rPr>
        <w:t>分析仪器及玻璃器皿检定</w:t>
      </w:r>
      <w:r w:rsidR="005C1526" w:rsidRPr="001C3B47">
        <w:rPr>
          <w:rFonts w:hint="eastAsia"/>
          <w:lang w:eastAsia="zh-CN"/>
        </w:rPr>
        <w:t>\</w:t>
      </w:r>
      <w:r w:rsidR="009C6701" w:rsidRPr="001C3B47">
        <w:rPr>
          <w:rFonts w:hint="eastAsia"/>
          <w:lang w:eastAsia="zh-CN"/>
        </w:rPr>
        <w:t>校准</w:t>
      </w:r>
      <w:r w:rsidR="009C6701">
        <w:rPr>
          <w:rFonts w:hint="eastAsia"/>
          <w:lang w:eastAsia="zh-CN"/>
        </w:rPr>
        <w:t>项目</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3635DF" w:rsidRPr="00361648" w:rsidRDefault="009C6701" w:rsidP="00361648">
      <w:pPr>
        <w:tabs>
          <w:tab w:val="left" w:pos="709"/>
        </w:tabs>
        <w:spacing w:line="480" w:lineRule="exact"/>
        <w:ind w:firstLineChars="200" w:firstLine="480"/>
        <w:rPr>
          <w:sz w:val="24"/>
          <w:szCs w:val="24"/>
          <w:lang w:eastAsia="zh-CN"/>
        </w:rPr>
      </w:pPr>
      <w:r>
        <w:rPr>
          <w:rFonts w:hint="eastAsia"/>
          <w:sz w:val="24"/>
          <w:szCs w:val="24"/>
          <w:lang w:eastAsia="zh-CN"/>
        </w:rPr>
        <w:t>1、</w:t>
      </w:r>
      <w:r w:rsidR="003635DF" w:rsidRPr="00361648">
        <w:rPr>
          <w:rFonts w:hint="eastAsia"/>
          <w:sz w:val="24"/>
          <w:szCs w:val="24"/>
          <w:lang w:eastAsia="zh-CN"/>
        </w:rPr>
        <w:t>参选人</w:t>
      </w:r>
      <w:r w:rsidR="005F21D1" w:rsidRPr="00361648">
        <w:rPr>
          <w:rFonts w:hint="eastAsia"/>
          <w:sz w:val="24"/>
          <w:szCs w:val="24"/>
          <w:lang w:eastAsia="zh-CN"/>
        </w:rPr>
        <w:t>必须具备有效的企业法人营业执照</w:t>
      </w:r>
      <w:r w:rsidR="00606A94" w:rsidRPr="00361648">
        <w:rPr>
          <w:rFonts w:hint="eastAsia"/>
          <w:sz w:val="24"/>
          <w:szCs w:val="24"/>
          <w:lang w:eastAsia="zh-CN"/>
        </w:rPr>
        <w:t>。</w:t>
      </w:r>
    </w:p>
    <w:p w:rsidR="00F73EF9" w:rsidRPr="00361648" w:rsidRDefault="00F73EF9" w:rsidP="00361648">
      <w:pPr>
        <w:pStyle w:val="10"/>
        <w:spacing w:line="480" w:lineRule="exact"/>
        <w:rPr>
          <w:sz w:val="24"/>
          <w:szCs w:val="24"/>
        </w:rPr>
      </w:pPr>
      <w:r w:rsidRPr="00361648">
        <w:rPr>
          <w:rFonts w:hint="eastAsia"/>
          <w:sz w:val="24"/>
          <w:szCs w:val="24"/>
        </w:rPr>
        <w:t xml:space="preserve">  </w:t>
      </w:r>
      <w:r w:rsidR="00361648">
        <w:rPr>
          <w:rFonts w:hint="eastAsia"/>
          <w:sz w:val="24"/>
          <w:szCs w:val="24"/>
        </w:rPr>
        <w:t xml:space="preserve"> </w:t>
      </w:r>
      <w:r w:rsidRPr="00361648">
        <w:rPr>
          <w:rFonts w:hint="eastAsia"/>
          <w:sz w:val="24"/>
          <w:szCs w:val="24"/>
        </w:rPr>
        <w:t xml:space="preserve"> </w:t>
      </w:r>
      <w:r w:rsidR="00606A94" w:rsidRPr="00361648">
        <w:rPr>
          <w:rFonts w:hint="eastAsia"/>
          <w:sz w:val="24"/>
          <w:szCs w:val="24"/>
        </w:rPr>
        <w:t>2</w:t>
      </w:r>
      <w:r w:rsidR="009C6701">
        <w:rPr>
          <w:rFonts w:hint="eastAsia"/>
          <w:sz w:val="24"/>
          <w:szCs w:val="24"/>
        </w:rPr>
        <w:t>、</w:t>
      </w:r>
      <w:r w:rsidR="00C97A8C"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096BA9" w:rsidRDefault="00C97A8C" w:rsidP="009C6701">
      <w:pPr>
        <w:pStyle w:val="10"/>
        <w:spacing w:line="480" w:lineRule="exact"/>
        <w:ind w:leftChars="211" w:left="824" w:hangingChars="150" w:hanging="360"/>
        <w:rPr>
          <w:sz w:val="24"/>
          <w:szCs w:val="24"/>
        </w:rPr>
      </w:pPr>
      <w:r>
        <w:rPr>
          <w:rFonts w:hint="eastAsia"/>
          <w:sz w:val="24"/>
          <w:szCs w:val="24"/>
        </w:rPr>
        <w:t>3</w:t>
      </w:r>
      <w:r w:rsidR="009C6701">
        <w:rPr>
          <w:rFonts w:hint="eastAsia"/>
          <w:sz w:val="24"/>
          <w:szCs w:val="24"/>
        </w:rPr>
        <w:t>、</w:t>
      </w:r>
      <w:r w:rsidR="009C6701" w:rsidRPr="009C6701">
        <w:rPr>
          <w:rFonts w:hint="eastAsia"/>
          <w:sz w:val="24"/>
          <w:szCs w:val="24"/>
        </w:rPr>
        <w:t>检定单位资质必须为国家认可的标准计量单位。</w:t>
      </w:r>
      <w:r w:rsidR="009C6701">
        <w:rPr>
          <w:rFonts w:hint="eastAsia"/>
          <w:sz w:val="24"/>
          <w:szCs w:val="24"/>
        </w:rPr>
        <w:t>（</w:t>
      </w:r>
      <w:r w:rsidR="009C6701" w:rsidRPr="009C6701">
        <w:rPr>
          <w:rFonts w:hint="eastAsia"/>
          <w:sz w:val="24"/>
          <w:szCs w:val="24"/>
        </w:rPr>
        <w:t>检定结果须附检定证书、检定标识及做等级判定；滴定管须附检定报告。</w:t>
      </w:r>
      <w:r w:rsidR="009C6701">
        <w:rPr>
          <w:rFonts w:hint="eastAsia"/>
          <w:sz w:val="24"/>
          <w:szCs w:val="24"/>
        </w:rPr>
        <w:t>）</w:t>
      </w:r>
    </w:p>
    <w:p w:rsidR="00745001" w:rsidRDefault="00DD56C2" w:rsidP="00096BA9">
      <w:pPr>
        <w:pStyle w:val="10"/>
        <w:spacing w:line="480" w:lineRule="exact"/>
        <w:rPr>
          <w:sz w:val="24"/>
          <w:szCs w:val="24"/>
        </w:rPr>
      </w:pPr>
      <w:r w:rsidRPr="00BD607C">
        <w:rPr>
          <w:rFonts w:hint="eastAsia"/>
          <w:b/>
          <w:snapToGrid w:val="0"/>
          <w:color w:val="000000" w:themeColor="text1"/>
          <w:spacing w:val="8"/>
          <w:sz w:val="24"/>
          <w:szCs w:val="24"/>
        </w:rPr>
        <w:t>二、参选文件递交的截止时间：</w:t>
      </w:r>
      <w:r w:rsidR="00D3426F" w:rsidRPr="003D17F8">
        <w:rPr>
          <w:b/>
          <w:color w:val="000000" w:themeColor="text1"/>
          <w:sz w:val="24"/>
          <w:szCs w:val="24"/>
        </w:rPr>
        <w:t>2020</w:t>
      </w:r>
      <w:r w:rsidRPr="003D17F8">
        <w:rPr>
          <w:rFonts w:hint="eastAsia"/>
          <w:b/>
          <w:color w:val="000000" w:themeColor="text1"/>
          <w:sz w:val="24"/>
          <w:szCs w:val="24"/>
        </w:rPr>
        <w:t>年</w:t>
      </w:r>
      <w:r w:rsidR="003A2D45">
        <w:rPr>
          <w:rFonts w:hint="eastAsia"/>
          <w:b/>
          <w:color w:val="000000" w:themeColor="text1"/>
          <w:sz w:val="24"/>
          <w:szCs w:val="24"/>
        </w:rPr>
        <w:t>6</w:t>
      </w:r>
      <w:r w:rsidRPr="003D17F8">
        <w:rPr>
          <w:rFonts w:hint="eastAsia"/>
          <w:b/>
          <w:color w:val="000000" w:themeColor="text1"/>
          <w:sz w:val="24"/>
          <w:szCs w:val="24"/>
        </w:rPr>
        <w:t>月</w:t>
      </w:r>
      <w:r w:rsidR="008F6782">
        <w:rPr>
          <w:rFonts w:hint="eastAsia"/>
          <w:b/>
          <w:color w:val="000000" w:themeColor="text1"/>
          <w:sz w:val="24"/>
          <w:szCs w:val="24"/>
        </w:rPr>
        <w:t>18</w:t>
      </w:r>
      <w:r w:rsidRPr="003D17F8">
        <w:rPr>
          <w:rFonts w:hint="eastAsia"/>
          <w:b/>
          <w:color w:val="000000" w:themeColor="text1"/>
          <w:sz w:val="24"/>
          <w:szCs w:val="24"/>
        </w:rPr>
        <w:t>日</w:t>
      </w:r>
      <w:r w:rsidR="003A2D45">
        <w:rPr>
          <w:rFonts w:hint="eastAsia"/>
          <w:b/>
          <w:color w:val="000000" w:themeColor="text1"/>
          <w:sz w:val="24"/>
          <w:szCs w:val="24"/>
        </w:rPr>
        <w:t>17</w:t>
      </w:r>
      <w:r w:rsidRPr="003D17F8">
        <w:rPr>
          <w:rFonts w:hint="eastAsia"/>
          <w:b/>
          <w:color w:val="000000" w:themeColor="text1"/>
          <w:sz w:val="24"/>
          <w:szCs w:val="24"/>
        </w:rPr>
        <w:t>时</w:t>
      </w:r>
      <w:r w:rsidR="001B5CD4" w:rsidRPr="003D17F8">
        <w:rPr>
          <w:rFonts w:hint="eastAsia"/>
          <w:b/>
          <w:color w:val="000000" w:themeColor="text1"/>
          <w:sz w:val="24"/>
          <w:szCs w:val="24"/>
        </w:rPr>
        <w:t>00</w:t>
      </w:r>
      <w:r w:rsidRPr="003D17F8">
        <w:rPr>
          <w:rFonts w:hint="eastAsia"/>
          <w:b/>
          <w:color w:val="000000" w:themeColor="text1"/>
          <w:sz w:val="24"/>
          <w:szCs w:val="24"/>
        </w:rPr>
        <w:t>分</w:t>
      </w:r>
      <w:r w:rsidRPr="003D17F8">
        <w:rPr>
          <w:rFonts w:hint="eastAsia"/>
          <w:b/>
          <w:snapToGrid w:val="0"/>
          <w:color w:val="000000" w:themeColor="text1"/>
          <w:spacing w:val="8"/>
          <w:sz w:val="24"/>
          <w:szCs w:val="24"/>
        </w:rPr>
        <w:t>。</w:t>
      </w:r>
    </w:p>
    <w:p w:rsidR="00967702" w:rsidRPr="00745001" w:rsidRDefault="00DD56C2" w:rsidP="00096BA9">
      <w:pPr>
        <w:tabs>
          <w:tab w:val="left" w:pos="709"/>
        </w:tabs>
        <w:spacing w:line="480" w:lineRule="exact"/>
        <w:rPr>
          <w:sz w:val="24"/>
          <w:szCs w:val="24"/>
          <w:lang w:eastAsia="zh-CN"/>
        </w:rPr>
      </w:pPr>
      <w:r w:rsidRPr="00BD607C">
        <w:rPr>
          <w:rFonts w:hint="eastAsia"/>
          <w:b/>
          <w:bCs/>
          <w:snapToGrid w:val="0"/>
          <w:color w:val="000000" w:themeColor="text1"/>
          <w:spacing w:val="8"/>
          <w:sz w:val="24"/>
          <w:szCs w:val="24"/>
          <w:lang w:eastAsia="zh-CN"/>
        </w:rPr>
        <w:t>三</w:t>
      </w:r>
      <w:r w:rsidRPr="00D6329A">
        <w:rPr>
          <w:rFonts w:hint="eastAsia"/>
          <w:b/>
          <w:bCs/>
          <w:snapToGrid w:val="0"/>
          <w:color w:val="000000" w:themeColor="text1"/>
          <w:spacing w:val="8"/>
          <w:sz w:val="24"/>
          <w:szCs w:val="24"/>
          <w:lang w:eastAsia="zh-CN"/>
        </w:rPr>
        <w:t>、</w:t>
      </w:r>
      <w:r w:rsidR="00BE146C" w:rsidRPr="00C97A8C">
        <w:rPr>
          <w:rFonts w:hint="eastAsia"/>
          <w:b/>
          <w:bCs/>
          <w:snapToGrid w:val="0"/>
          <w:color w:val="000000" w:themeColor="text1"/>
          <w:spacing w:val="8"/>
          <w:sz w:val="24"/>
          <w:szCs w:val="24"/>
          <w:lang w:eastAsia="zh-CN"/>
        </w:rPr>
        <w:t>本自主比选</w:t>
      </w:r>
      <w:r w:rsidR="00C97A8C" w:rsidRPr="00C97A8C">
        <w:rPr>
          <w:rFonts w:hint="eastAsia"/>
          <w:b/>
          <w:bCs/>
          <w:snapToGrid w:val="0"/>
          <w:color w:val="000000" w:themeColor="text1"/>
          <w:spacing w:val="8"/>
          <w:sz w:val="24"/>
          <w:szCs w:val="24"/>
          <w:lang w:eastAsia="zh-CN"/>
        </w:rPr>
        <w:t>采用</w:t>
      </w:r>
      <w:r w:rsidR="00C97A8C" w:rsidRPr="00C97A8C">
        <w:rPr>
          <w:rFonts w:asciiTheme="minorEastAsia" w:eastAsiaTheme="minorEastAsia" w:hAnsiTheme="minorEastAsia" w:hint="eastAsia"/>
          <w:b/>
          <w:color w:val="333333"/>
          <w:sz w:val="24"/>
          <w:szCs w:val="24"/>
          <w:lang w:eastAsia="zh-CN"/>
        </w:rPr>
        <w:t>最低价评标法。</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sidRPr="003D17F8">
        <w:rPr>
          <w:sz w:val="24"/>
          <w:szCs w:val="24"/>
          <w:lang w:eastAsia="zh-CN"/>
        </w:rPr>
        <w:t>2020</w:t>
      </w:r>
      <w:r w:rsidRPr="003D17F8">
        <w:rPr>
          <w:rFonts w:hint="eastAsia"/>
          <w:sz w:val="24"/>
          <w:szCs w:val="24"/>
          <w:lang w:eastAsia="zh-CN"/>
        </w:rPr>
        <w:t>年</w:t>
      </w:r>
      <w:r w:rsidR="00135351">
        <w:rPr>
          <w:rFonts w:hint="eastAsia"/>
          <w:sz w:val="24"/>
          <w:szCs w:val="24"/>
          <w:lang w:eastAsia="zh-CN"/>
        </w:rPr>
        <w:t>6</w:t>
      </w:r>
      <w:r w:rsidRPr="003D17F8">
        <w:rPr>
          <w:rFonts w:hint="eastAsia"/>
          <w:sz w:val="24"/>
          <w:szCs w:val="24"/>
          <w:lang w:eastAsia="zh-CN"/>
        </w:rPr>
        <w:t>月</w:t>
      </w:r>
      <w:r w:rsidR="008F6782">
        <w:rPr>
          <w:rFonts w:hint="eastAsia"/>
          <w:sz w:val="24"/>
          <w:szCs w:val="24"/>
          <w:lang w:eastAsia="zh-CN"/>
        </w:rPr>
        <w:t>9</w:t>
      </w:r>
      <w:r w:rsidRPr="003D17F8">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E069F9" w:rsidRDefault="00F43F82" w:rsidP="00E069F9">
      <w:pPr>
        <w:pStyle w:val="a6"/>
        <w:spacing w:line="460" w:lineRule="exact"/>
        <w:ind w:right="121" w:firstLine="465"/>
        <w:jc w:val="both"/>
        <w:rPr>
          <w:lang w:eastAsia="zh-CN"/>
        </w:rPr>
      </w:pPr>
      <w:r w:rsidRPr="00361648">
        <w:rPr>
          <w:rFonts w:hint="eastAsia"/>
          <w:lang w:eastAsia="zh-CN"/>
        </w:rPr>
        <w:t>1.</w:t>
      </w:r>
      <w:r w:rsidR="00C20605" w:rsidRPr="00361648">
        <w:rPr>
          <w:rFonts w:hint="eastAsia"/>
          <w:lang w:eastAsia="zh-CN"/>
        </w:rPr>
        <w:t>项目</w:t>
      </w:r>
      <w:r w:rsidR="00DD56C2" w:rsidRPr="00361648">
        <w:rPr>
          <w:lang w:eastAsia="zh-CN"/>
        </w:rPr>
        <w:t>名称：</w:t>
      </w:r>
      <w:r w:rsidR="00E069F9">
        <w:rPr>
          <w:rFonts w:hint="eastAsia"/>
          <w:lang w:eastAsia="zh-CN"/>
        </w:rPr>
        <w:t>分析仪器及玻璃器皿检定\校准项目</w:t>
      </w:r>
    </w:p>
    <w:p w:rsidR="00967702" w:rsidRPr="00E069F9" w:rsidRDefault="00F43F82" w:rsidP="00E069F9">
      <w:pPr>
        <w:pStyle w:val="a6"/>
        <w:spacing w:line="460" w:lineRule="exact"/>
        <w:ind w:right="121" w:firstLine="465"/>
        <w:jc w:val="both"/>
        <w:rPr>
          <w:sz w:val="22"/>
          <w:szCs w:val="22"/>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E069F9" w:rsidRPr="00E069F9">
        <w:rPr>
          <w:rFonts w:hint="eastAsia"/>
          <w:lang w:eastAsia="zh-CN"/>
        </w:rPr>
        <w:t>福建省漳州市古雷港经济开发区腾龙路84号</w:t>
      </w:r>
    </w:p>
    <w:p w:rsidR="00F418B2" w:rsidRPr="00361648" w:rsidRDefault="00F43F82" w:rsidP="00361648">
      <w:pPr>
        <w:pStyle w:val="a6"/>
        <w:spacing w:line="460" w:lineRule="exact"/>
        <w:ind w:right="121"/>
        <w:jc w:val="both"/>
        <w:rPr>
          <w:lang w:eastAsia="zh-CN"/>
        </w:rPr>
      </w:pPr>
      <w:r w:rsidRPr="00361648">
        <w:rPr>
          <w:rFonts w:hint="eastAsia"/>
          <w:lang w:eastAsia="zh-CN"/>
        </w:rPr>
        <w:t xml:space="preserve">    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C97A8C"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E069F9">
        <w:rPr>
          <w:rFonts w:hint="eastAsia"/>
          <w:lang w:eastAsia="zh-CN"/>
        </w:rPr>
        <w:t>何欣    0596-6311226</w:t>
      </w:r>
      <w:r w:rsidR="00F11707" w:rsidRPr="00361648">
        <w:rPr>
          <w:rFonts w:hint="eastAsia"/>
          <w:lang w:eastAsia="zh-CN"/>
        </w:rPr>
        <w:t> </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C97A8C" w:rsidRPr="00361648" w:rsidRDefault="00E069F9" w:rsidP="00C97A8C">
      <w:pPr>
        <w:tabs>
          <w:tab w:val="left" w:pos="709"/>
        </w:tabs>
        <w:spacing w:line="480" w:lineRule="exact"/>
        <w:ind w:firstLineChars="200" w:firstLine="480"/>
        <w:rPr>
          <w:sz w:val="24"/>
          <w:szCs w:val="24"/>
          <w:lang w:eastAsia="zh-CN"/>
        </w:rPr>
      </w:pPr>
      <w:r>
        <w:rPr>
          <w:rFonts w:hint="eastAsia"/>
          <w:sz w:val="24"/>
          <w:szCs w:val="24"/>
          <w:lang w:eastAsia="zh-CN"/>
        </w:rPr>
        <w:t>1．</w:t>
      </w:r>
      <w:r w:rsidR="00C97A8C" w:rsidRPr="00361648">
        <w:rPr>
          <w:rFonts w:hint="eastAsia"/>
          <w:sz w:val="24"/>
          <w:szCs w:val="24"/>
          <w:lang w:eastAsia="zh-CN"/>
        </w:rPr>
        <w:t>参选人必须具备有效的企业法人营业执照。</w:t>
      </w:r>
    </w:p>
    <w:p w:rsidR="00C97A8C" w:rsidRPr="00361648" w:rsidRDefault="00C97A8C" w:rsidP="00C97A8C">
      <w:pPr>
        <w:pStyle w:val="10"/>
        <w:spacing w:line="480" w:lineRule="exact"/>
        <w:rPr>
          <w:sz w:val="24"/>
          <w:szCs w:val="24"/>
        </w:rPr>
      </w:pPr>
      <w:r w:rsidRPr="00361648">
        <w:rPr>
          <w:rFonts w:hint="eastAsia"/>
          <w:sz w:val="24"/>
          <w:szCs w:val="24"/>
        </w:rPr>
        <w:t xml:space="preserve">  </w:t>
      </w:r>
      <w:r>
        <w:rPr>
          <w:rFonts w:hint="eastAsia"/>
          <w:sz w:val="24"/>
          <w:szCs w:val="24"/>
        </w:rPr>
        <w:t xml:space="preserve"> </w:t>
      </w:r>
      <w:r w:rsidRPr="00361648">
        <w:rPr>
          <w:rFonts w:hint="eastAsia"/>
          <w:sz w:val="24"/>
          <w:szCs w:val="24"/>
        </w:rPr>
        <w:t xml:space="preserve"> 2</w:t>
      </w:r>
      <w:r w:rsidR="00E069F9">
        <w:rPr>
          <w:rFonts w:hint="eastAsia"/>
          <w:sz w:val="24"/>
          <w:szCs w:val="24"/>
        </w:rPr>
        <w:t>．</w:t>
      </w:r>
      <w:r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8D3449" w:rsidRPr="008D3449" w:rsidRDefault="00E069F9" w:rsidP="00E069F9">
      <w:pPr>
        <w:pStyle w:val="10"/>
        <w:spacing w:line="480" w:lineRule="exact"/>
        <w:ind w:leftChars="210" w:left="707" w:hangingChars="102" w:hanging="245"/>
        <w:rPr>
          <w:sz w:val="24"/>
          <w:szCs w:val="24"/>
        </w:rPr>
      </w:pPr>
      <w:r>
        <w:rPr>
          <w:rFonts w:hint="eastAsia"/>
          <w:sz w:val="24"/>
          <w:szCs w:val="24"/>
        </w:rPr>
        <w:t>3．</w:t>
      </w:r>
      <w:r w:rsidRPr="009C6701">
        <w:rPr>
          <w:rFonts w:hint="eastAsia"/>
          <w:sz w:val="24"/>
          <w:szCs w:val="24"/>
        </w:rPr>
        <w:t>检定单位资质必须为国家认可的标准计量单位。</w:t>
      </w:r>
      <w:r>
        <w:rPr>
          <w:rFonts w:hint="eastAsia"/>
          <w:sz w:val="24"/>
          <w:szCs w:val="24"/>
        </w:rPr>
        <w:t>（</w:t>
      </w:r>
      <w:r w:rsidRPr="009C6701">
        <w:rPr>
          <w:rFonts w:hint="eastAsia"/>
          <w:sz w:val="24"/>
          <w:szCs w:val="24"/>
        </w:rPr>
        <w:t>检定结果须附检定证书、检定标识及做等级判定；滴定管须附检定报告。</w:t>
      </w:r>
      <w:r>
        <w:rPr>
          <w:rFonts w:hint="eastAsia"/>
          <w:sz w:val="24"/>
          <w:szCs w:val="24"/>
        </w:rPr>
        <w:t>）</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3A2D45">
        <w:rPr>
          <w:rFonts w:hint="eastAsia"/>
          <w:color w:val="000000" w:themeColor="text1"/>
          <w:lang w:eastAsia="zh-CN"/>
        </w:rPr>
        <w:t>6</w:t>
      </w:r>
      <w:r w:rsidR="00E739AE" w:rsidRPr="003D17F8">
        <w:rPr>
          <w:rFonts w:hint="eastAsia"/>
          <w:color w:val="000000" w:themeColor="text1"/>
          <w:lang w:eastAsia="zh-CN"/>
        </w:rPr>
        <w:t>月</w:t>
      </w:r>
      <w:r w:rsidR="008F6782">
        <w:rPr>
          <w:rFonts w:hint="eastAsia"/>
          <w:color w:val="000000" w:themeColor="text1"/>
          <w:lang w:eastAsia="zh-CN"/>
        </w:rPr>
        <w:t>18</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w:t>
      </w:r>
      <w:r w:rsidRPr="00747D01">
        <w:rPr>
          <w:rFonts w:hint="eastAsia"/>
          <w:lang w:eastAsia="zh-CN"/>
        </w:rPr>
        <w:t>、</w:t>
      </w:r>
      <w:r w:rsidRPr="00747D01">
        <w:rPr>
          <w:lang w:eastAsia="zh-CN"/>
        </w:rPr>
        <w:t>等</w:t>
      </w:r>
      <w:r w:rsidR="002D12F9">
        <w:rPr>
          <w:rFonts w:hint="eastAsia"/>
          <w:lang w:eastAsia="zh-CN"/>
        </w:rPr>
        <w:t>文件</w:t>
      </w:r>
      <w:r w:rsidRPr="00747D01">
        <w:rPr>
          <w:lang w:eastAsia="zh-CN"/>
        </w:rPr>
        <w:t>。</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w:t>
      </w:r>
      <w:r w:rsidR="002D12F9">
        <w:rPr>
          <w:rFonts w:hint="eastAsia"/>
          <w:lang w:eastAsia="zh-CN"/>
        </w:rPr>
        <w:t>三</w:t>
      </w:r>
      <w:r w:rsidRPr="00747D01">
        <w:rPr>
          <w:rFonts w:hint="eastAsia"/>
          <w:lang w:eastAsia="zh-CN"/>
        </w:rPr>
        <w:t>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FD0B1A" w:rsidRDefault="00635128" w:rsidP="00747D01">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00F73EF9" w:rsidRPr="00FD0B1A">
        <w:rPr>
          <w:b/>
          <w:w w:val="95"/>
          <w:sz w:val="24"/>
          <w:szCs w:val="24"/>
          <w:lang w:eastAsia="zh-CN"/>
        </w:rPr>
        <w:t>评选办法</w:t>
      </w:r>
      <w:r w:rsidR="00150F09" w:rsidRPr="00FD0B1A">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FD0B1A">
        <w:rPr>
          <w:rFonts w:hint="eastAsia"/>
          <w:lang w:eastAsia="zh-CN"/>
        </w:rPr>
        <w:t>本项目设置最高控制价</w:t>
      </w:r>
      <w:r w:rsidR="00FD0B1A" w:rsidRPr="00FD0B1A">
        <w:rPr>
          <w:rFonts w:ascii="inherit" w:hAnsi="inherit" w:hint="eastAsia"/>
          <w:sz w:val="22"/>
          <w:szCs w:val="22"/>
          <w:lang w:eastAsia="zh-CN"/>
        </w:rPr>
        <w:t>1</w:t>
      </w:r>
      <w:r w:rsidR="00C953BD">
        <w:rPr>
          <w:rFonts w:ascii="inherit" w:hAnsi="inherit" w:hint="eastAsia"/>
          <w:sz w:val="22"/>
          <w:szCs w:val="22"/>
          <w:lang w:eastAsia="zh-CN"/>
        </w:rPr>
        <w:t>20,0</w:t>
      </w:r>
      <w:r w:rsidR="00FD0B1A" w:rsidRPr="00FD0B1A">
        <w:rPr>
          <w:rFonts w:ascii="inherit" w:hAnsi="inherit" w:hint="eastAsia"/>
          <w:sz w:val="22"/>
          <w:szCs w:val="22"/>
          <w:lang w:eastAsia="zh-CN"/>
        </w:rPr>
        <w:t>00</w:t>
      </w:r>
      <w:r w:rsidR="00C953BD">
        <w:rPr>
          <w:rFonts w:ascii="inherit" w:hAnsi="inherit" w:hint="eastAsia"/>
          <w:sz w:val="22"/>
          <w:szCs w:val="22"/>
          <w:lang w:eastAsia="zh-CN"/>
        </w:rPr>
        <w:t>.00</w:t>
      </w:r>
      <w:r w:rsidR="00FD0B1A" w:rsidRPr="00FD0B1A">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C97A8C" w:rsidRPr="00745001" w:rsidRDefault="00C97A8C" w:rsidP="00C97A8C">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422C93" w:rsidRPr="00422C93" w:rsidRDefault="00422C93" w:rsidP="00422C93">
      <w:pPr>
        <w:rPr>
          <w:lang w:eastAsia="zh-CN"/>
        </w:rPr>
      </w:pP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Pr="00150F09" w:rsidRDefault="00150F09" w:rsidP="00635128">
      <w:pPr>
        <w:pStyle w:val="10"/>
        <w:rPr>
          <w:rFonts w:asciiTheme="minorEastAsia" w:eastAsiaTheme="minorEastAsia" w:hAnsiTheme="minorEastAsia"/>
          <w:sz w:val="24"/>
          <w:szCs w:val="24"/>
        </w:rPr>
      </w:pPr>
    </w:p>
    <w:p w:rsidR="00096BA9" w:rsidRDefault="00096BA9" w:rsidP="00635128">
      <w:pPr>
        <w:pStyle w:val="10"/>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附件一：合同</w:t>
      </w:r>
    </w:p>
    <w:p w:rsidR="00635128" w:rsidRPr="00150F09" w:rsidRDefault="00635128" w:rsidP="00635128">
      <w:pPr>
        <w:spacing w:line="20" w:lineRule="exact"/>
        <w:rPr>
          <w:rFonts w:asciiTheme="minorEastAsia" w:eastAsiaTheme="minorEastAsia" w:hAnsiTheme="minorEastAsia"/>
          <w:sz w:val="24"/>
          <w:szCs w:val="24"/>
          <w:lang w:eastAsia="zh-CN"/>
        </w:rPr>
      </w:pPr>
    </w:p>
    <w:p w:rsidR="00635128" w:rsidRPr="00150F09" w:rsidRDefault="00635128" w:rsidP="00635128">
      <w:pPr>
        <w:spacing w:line="20" w:lineRule="exact"/>
        <w:rPr>
          <w:rFonts w:asciiTheme="minorEastAsia" w:eastAsiaTheme="minorEastAsia" w:hAnsiTheme="minorEastAsia"/>
          <w:sz w:val="24"/>
          <w:szCs w:val="24"/>
          <w:lang w:eastAsia="zh-CN"/>
        </w:rPr>
      </w:pPr>
    </w:p>
    <w:p w:rsidR="006D687A" w:rsidRDefault="006D687A" w:rsidP="006A3857">
      <w:pPr>
        <w:spacing w:line="400" w:lineRule="exact"/>
        <w:jc w:val="center"/>
        <w:rPr>
          <w:rFonts w:asciiTheme="minorEastAsia" w:eastAsiaTheme="minorEastAsia" w:hAnsiTheme="minorEastAsia" w:hint="eastAsia"/>
          <w:b/>
          <w:sz w:val="28"/>
          <w:szCs w:val="28"/>
          <w:lang w:eastAsia="zh-CN"/>
        </w:rPr>
      </w:pPr>
    </w:p>
    <w:p w:rsidR="006A3857" w:rsidRPr="006D687A" w:rsidRDefault="006A3857" w:rsidP="006A3857">
      <w:pPr>
        <w:spacing w:line="400" w:lineRule="exact"/>
        <w:jc w:val="center"/>
        <w:rPr>
          <w:rFonts w:asciiTheme="minorEastAsia" w:eastAsiaTheme="minorEastAsia" w:hAnsiTheme="minorEastAsia"/>
          <w:color w:val="000000"/>
          <w:sz w:val="28"/>
          <w:szCs w:val="28"/>
          <w:lang w:eastAsia="zh-CN"/>
        </w:rPr>
      </w:pPr>
      <w:r w:rsidRPr="006D687A">
        <w:rPr>
          <w:rFonts w:asciiTheme="minorEastAsia" w:eastAsiaTheme="minorEastAsia" w:hAnsiTheme="minorEastAsia" w:hint="eastAsia"/>
          <w:b/>
          <w:sz w:val="28"/>
          <w:szCs w:val="28"/>
          <w:lang w:eastAsia="zh-CN"/>
        </w:rPr>
        <w:t>化验室分析仪器及玻璃器皿检定/校准项目年约合同</w:t>
      </w:r>
    </w:p>
    <w:p w:rsidR="006A3857" w:rsidRDefault="006A3857" w:rsidP="006A3857">
      <w:pPr>
        <w:spacing w:line="400" w:lineRule="exact"/>
        <w:rPr>
          <w:color w:val="000000"/>
          <w:sz w:val="24"/>
          <w:lang w:eastAsia="zh-CN"/>
        </w:rPr>
      </w:pPr>
      <w:r>
        <w:rPr>
          <w:rFonts w:hint="eastAsia"/>
          <w:color w:val="000000"/>
          <w:sz w:val="24"/>
          <w:lang w:eastAsia="zh-CN"/>
        </w:rPr>
        <w:t xml:space="preserve">                                              合同编号：</w:t>
      </w:r>
    </w:p>
    <w:p w:rsidR="006A3857" w:rsidRDefault="006A3857" w:rsidP="006A3857">
      <w:pPr>
        <w:spacing w:line="400" w:lineRule="exact"/>
        <w:rPr>
          <w:color w:val="000000"/>
          <w:sz w:val="24"/>
          <w:lang w:eastAsia="zh-CN"/>
        </w:rPr>
      </w:pPr>
      <w:r>
        <w:rPr>
          <w:rFonts w:hint="eastAsia"/>
          <w:color w:val="000000"/>
          <w:sz w:val="24"/>
          <w:lang w:eastAsia="zh-CN"/>
        </w:rPr>
        <w:t xml:space="preserve">                                              签订时间： 年 月  日</w:t>
      </w:r>
    </w:p>
    <w:p w:rsidR="006A3857" w:rsidRDefault="006A3857" w:rsidP="006A3857">
      <w:pPr>
        <w:spacing w:line="360" w:lineRule="auto"/>
        <w:rPr>
          <w:color w:val="000000"/>
          <w:sz w:val="24"/>
          <w:lang w:eastAsia="zh-CN"/>
        </w:rPr>
      </w:pPr>
      <w:r w:rsidRPr="00A34ED1">
        <w:rPr>
          <w:rFonts w:hint="eastAsia"/>
          <w:color w:val="000000"/>
          <w:sz w:val="24"/>
          <w:lang w:eastAsia="zh-CN"/>
        </w:rPr>
        <w:t>甲方：</w:t>
      </w:r>
    </w:p>
    <w:p w:rsidR="006A3857" w:rsidRDefault="006A3857" w:rsidP="006A3857">
      <w:pPr>
        <w:spacing w:line="360" w:lineRule="auto"/>
        <w:rPr>
          <w:color w:val="000000"/>
          <w:sz w:val="24"/>
          <w:lang w:eastAsia="zh-CN"/>
        </w:rPr>
      </w:pPr>
      <w:r w:rsidRPr="00A34ED1">
        <w:rPr>
          <w:rFonts w:hint="eastAsia"/>
          <w:color w:val="000000"/>
          <w:sz w:val="24"/>
          <w:lang w:eastAsia="zh-CN"/>
        </w:rPr>
        <w:t>乙方：</w:t>
      </w:r>
    </w:p>
    <w:p w:rsidR="006A3857" w:rsidRPr="006D687A" w:rsidRDefault="006A3857" w:rsidP="006D687A">
      <w:pPr>
        <w:spacing w:line="440" w:lineRule="exact"/>
        <w:ind w:firstLineChars="150" w:firstLine="360"/>
        <w:rPr>
          <w:rStyle w:val="apple-converted-space"/>
          <w:color w:val="000000"/>
          <w:sz w:val="24"/>
          <w:szCs w:val="24"/>
          <w:lang w:eastAsia="zh-CN"/>
        </w:rPr>
      </w:pPr>
      <w:r w:rsidRPr="006D687A">
        <w:rPr>
          <w:rFonts w:hint="eastAsia"/>
          <w:color w:val="000000"/>
          <w:sz w:val="24"/>
          <w:szCs w:val="24"/>
          <w:lang w:eastAsia="zh-CN"/>
        </w:rPr>
        <w:t>经甲乙双方商定，就甲方委托乙方提供</w:t>
      </w:r>
      <w:r w:rsidRPr="006D687A">
        <w:rPr>
          <w:rFonts w:asciiTheme="minorEastAsia" w:eastAsiaTheme="minorEastAsia" w:hAnsiTheme="minorEastAsia" w:hint="eastAsia"/>
          <w:sz w:val="24"/>
          <w:szCs w:val="24"/>
          <w:lang w:eastAsia="zh-CN"/>
        </w:rPr>
        <w:t>化验室分析仪器及玻璃器皿检定/校准项目</w:t>
      </w:r>
      <w:r w:rsidRPr="006D687A">
        <w:rPr>
          <w:rFonts w:hint="eastAsia"/>
          <w:color w:val="000000"/>
          <w:sz w:val="24"/>
          <w:szCs w:val="24"/>
          <w:lang w:eastAsia="zh-CN"/>
        </w:rPr>
        <w:t>服务相关事宜，</w:t>
      </w:r>
      <w:r w:rsidRPr="006D687A">
        <w:rPr>
          <w:rFonts w:hint="eastAsia"/>
          <w:sz w:val="24"/>
          <w:szCs w:val="24"/>
          <w:lang w:eastAsia="zh-CN"/>
        </w:rPr>
        <w:t>依据《中华人民共和国合同法》及其他相关法律法规规定，</w:t>
      </w:r>
      <w:r w:rsidRPr="006D687A">
        <w:rPr>
          <w:rFonts w:hint="eastAsia"/>
          <w:color w:val="000000"/>
          <w:sz w:val="24"/>
          <w:szCs w:val="24"/>
          <w:lang w:eastAsia="zh-CN"/>
        </w:rPr>
        <w:t>达成如下协议：</w:t>
      </w:r>
    </w:p>
    <w:p w:rsidR="006A3857" w:rsidRPr="006D687A" w:rsidRDefault="006A3857" w:rsidP="006D687A">
      <w:pPr>
        <w:spacing w:line="440" w:lineRule="exact"/>
        <w:rPr>
          <w:color w:val="000000"/>
          <w:sz w:val="24"/>
          <w:szCs w:val="24"/>
          <w:lang w:eastAsia="zh-CN"/>
        </w:rPr>
      </w:pPr>
      <w:r w:rsidRPr="006D687A">
        <w:rPr>
          <w:rFonts w:hint="eastAsia"/>
          <w:color w:val="000000"/>
          <w:sz w:val="24"/>
          <w:szCs w:val="24"/>
          <w:lang w:eastAsia="zh-CN"/>
        </w:rPr>
        <w:t>一、委托检测项目：</w:t>
      </w:r>
    </w:p>
    <w:p w:rsidR="00241B88" w:rsidRPr="006D687A" w:rsidRDefault="006D687A" w:rsidP="006D687A">
      <w:pPr>
        <w:spacing w:line="440" w:lineRule="exact"/>
        <w:ind w:firstLineChars="100" w:firstLine="240"/>
        <w:rPr>
          <w:rFonts w:hint="eastAsia"/>
          <w:color w:val="000000"/>
          <w:sz w:val="24"/>
          <w:szCs w:val="24"/>
          <w:lang w:eastAsia="zh-CN"/>
        </w:rPr>
      </w:pPr>
      <w:r>
        <w:rPr>
          <w:rFonts w:hint="eastAsia"/>
          <w:color w:val="000000"/>
          <w:sz w:val="24"/>
          <w:szCs w:val="24"/>
          <w:lang w:eastAsia="zh-CN"/>
        </w:rPr>
        <w:t>1.</w:t>
      </w:r>
      <w:r w:rsidR="006A3857" w:rsidRPr="006D687A">
        <w:rPr>
          <w:rFonts w:hint="eastAsia"/>
          <w:color w:val="000000"/>
          <w:sz w:val="24"/>
          <w:szCs w:val="24"/>
          <w:lang w:eastAsia="zh-CN"/>
        </w:rPr>
        <w:t>甲方委托乙方对</w:t>
      </w:r>
      <w:r w:rsidR="006A3857" w:rsidRPr="006D687A">
        <w:rPr>
          <w:rFonts w:asciiTheme="minorEastAsia" w:eastAsiaTheme="minorEastAsia" w:hAnsiTheme="minorEastAsia" w:hint="eastAsia"/>
          <w:sz w:val="24"/>
          <w:szCs w:val="24"/>
          <w:lang w:eastAsia="zh-CN"/>
        </w:rPr>
        <w:t>化验室分析仪器及玻璃器皿</w:t>
      </w:r>
      <w:r w:rsidR="006A3857" w:rsidRPr="006D687A">
        <w:rPr>
          <w:rFonts w:hint="eastAsia"/>
          <w:color w:val="000000"/>
          <w:sz w:val="24"/>
          <w:szCs w:val="24"/>
          <w:lang w:eastAsia="zh-CN"/>
        </w:rPr>
        <w:t>进行检定</w:t>
      </w:r>
      <w:r w:rsidR="00F2323F">
        <w:rPr>
          <w:rFonts w:hint="eastAsia"/>
          <w:color w:val="000000"/>
          <w:sz w:val="24"/>
          <w:szCs w:val="24"/>
          <w:lang w:eastAsia="zh-CN"/>
        </w:rPr>
        <w:t>、</w:t>
      </w:r>
      <w:r w:rsidR="008F6782" w:rsidRPr="006D687A">
        <w:rPr>
          <w:rFonts w:hint="eastAsia"/>
          <w:color w:val="000000"/>
          <w:sz w:val="24"/>
          <w:szCs w:val="24"/>
          <w:lang w:eastAsia="zh-CN"/>
        </w:rPr>
        <w:t>校准</w:t>
      </w:r>
      <w:r w:rsidR="00241B88" w:rsidRPr="006D687A">
        <w:rPr>
          <w:rFonts w:hint="eastAsia"/>
          <w:color w:val="000000"/>
          <w:sz w:val="24"/>
          <w:szCs w:val="24"/>
          <w:lang w:eastAsia="zh-CN"/>
        </w:rPr>
        <w:t>。</w:t>
      </w:r>
    </w:p>
    <w:p w:rsidR="006A3857" w:rsidRPr="006D687A" w:rsidRDefault="006D687A" w:rsidP="006D687A">
      <w:pPr>
        <w:spacing w:line="440" w:lineRule="exact"/>
        <w:ind w:firstLineChars="100" w:firstLine="240"/>
        <w:rPr>
          <w:color w:val="000000"/>
          <w:sz w:val="24"/>
          <w:szCs w:val="24"/>
          <w:lang w:eastAsia="zh-CN"/>
        </w:rPr>
      </w:pPr>
      <w:r>
        <w:rPr>
          <w:rFonts w:hint="eastAsia"/>
          <w:color w:val="000000"/>
          <w:sz w:val="24"/>
          <w:szCs w:val="24"/>
          <w:lang w:eastAsia="zh-CN"/>
        </w:rPr>
        <w:t>2.</w:t>
      </w:r>
      <w:r w:rsidR="008F6782" w:rsidRPr="006D687A">
        <w:rPr>
          <w:rFonts w:hint="eastAsia"/>
          <w:color w:val="000000"/>
          <w:sz w:val="24"/>
          <w:szCs w:val="24"/>
          <w:lang w:eastAsia="zh-CN"/>
        </w:rPr>
        <w:t>检定、校准</w:t>
      </w:r>
      <w:r w:rsidR="006A3857" w:rsidRPr="006D687A">
        <w:rPr>
          <w:rFonts w:hint="eastAsia"/>
          <w:color w:val="000000"/>
          <w:sz w:val="24"/>
          <w:szCs w:val="24"/>
          <w:lang w:eastAsia="zh-CN"/>
        </w:rPr>
        <w:t>地点：漳州市漳浦县古雷开发区腾龙路86号，PX厂区内。</w:t>
      </w:r>
    </w:p>
    <w:p w:rsidR="006D687A" w:rsidRDefault="006A3857" w:rsidP="006D687A">
      <w:pPr>
        <w:spacing w:line="440" w:lineRule="exact"/>
        <w:ind w:left="240" w:hangingChars="100" w:hanging="240"/>
        <w:rPr>
          <w:rFonts w:hint="eastAsia"/>
          <w:color w:val="000000"/>
          <w:sz w:val="24"/>
          <w:szCs w:val="24"/>
          <w:lang w:eastAsia="zh-CN"/>
        </w:rPr>
      </w:pPr>
      <w:r w:rsidRPr="006D687A">
        <w:rPr>
          <w:rFonts w:hint="eastAsia"/>
          <w:color w:val="000000"/>
          <w:sz w:val="24"/>
          <w:szCs w:val="24"/>
          <w:lang w:eastAsia="zh-CN"/>
        </w:rPr>
        <w:t>二、检测标准：</w:t>
      </w:r>
    </w:p>
    <w:p w:rsidR="006A3857" w:rsidRPr="006D687A" w:rsidRDefault="006A3857" w:rsidP="00F2323F">
      <w:pPr>
        <w:spacing w:line="440" w:lineRule="exact"/>
        <w:ind w:leftChars="110" w:left="242" w:firstLineChars="150" w:firstLine="360"/>
        <w:rPr>
          <w:sz w:val="24"/>
          <w:szCs w:val="24"/>
          <w:lang w:eastAsia="zh-CN"/>
        </w:rPr>
      </w:pPr>
      <w:r w:rsidRPr="006D687A">
        <w:rPr>
          <w:rFonts w:hint="eastAsia"/>
          <w:color w:val="000000"/>
          <w:sz w:val="24"/>
          <w:szCs w:val="24"/>
          <w:lang w:eastAsia="zh-CN"/>
        </w:rPr>
        <w:t>乙方根据甲方要求按照国家标准对进行检验检定，具体使用的检测标</w:t>
      </w:r>
      <w:r w:rsidRPr="006D687A">
        <w:rPr>
          <w:rFonts w:hint="eastAsia"/>
          <w:sz w:val="24"/>
          <w:szCs w:val="24"/>
          <w:lang w:eastAsia="zh-CN"/>
        </w:rPr>
        <w:t>准为检定规程或校准规范</w:t>
      </w:r>
      <w:r w:rsidRPr="006D687A">
        <w:rPr>
          <w:sz w:val="24"/>
          <w:szCs w:val="24"/>
          <w:lang w:eastAsia="zh-CN"/>
        </w:rPr>
        <w:t xml:space="preserve"> </w:t>
      </w:r>
      <w:r w:rsidRPr="006D687A">
        <w:rPr>
          <w:rFonts w:hint="eastAsia"/>
          <w:sz w:val="24"/>
          <w:szCs w:val="24"/>
          <w:lang w:eastAsia="zh-CN"/>
        </w:rPr>
        <w:t>。</w:t>
      </w:r>
      <w:r w:rsidR="008F6782" w:rsidRPr="006D687A">
        <w:rPr>
          <w:rFonts w:hint="eastAsia"/>
          <w:sz w:val="24"/>
          <w:szCs w:val="24"/>
          <w:lang w:eastAsia="zh-CN"/>
        </w:rPr>
        <w:t>（检定结果须附检定证书、检定标识及做等级判定；滴定管须附检定报告）</w:t>
      </w:r>
    </w:p>
    <w:p w:rsidR="006A3857" w:rsidRPr="006D687A" w:rsidRDefault="006A3857" w:rsidP="006D687A">
      <w:pPr>
        <w:spacing w:line="440" w:lineRule="exact"/>
        <w:rPr>
          <w:sz w:val="24"/>
          <w:szCs w:val="24"/>
          <w:lang w:eastAsia="zh-CN"/>
        </w:rPr>
      </w:pPr>
      <w:r w:rsidRPr="006D687A">
        <w:rPr>
          <w:rFonts w:hint="eastAsia"/>
          <w:sz w:val="24"/>
          <w:szCs w:val="24"/>
          <w:lang w:eastAsia="zh-CN"/>
        </w:rPr>
        <w:t>三、甲方的权利义务</w:t>
      </w:r>
    </w:p>
    <w:p w:rsidR="006A3857" w:rsidRPr="006D687A" w:rsidRDefault="006A3857" w:rsidP="006D687A">
      <w:pPr>
        <w:spacing w:line="440" w:lineRule="exact"/>
        <w:rPr>
          <w:sz w:val="24"/>
          <w:szCs w:val="24"/>
          <w:lang w:eastAsia="zh-CN"/>
        </w:rPr>
      </w:pPr>
      <w:r w:rsidRPr="006D687A">
        <w:rPr>
          <w:rFonts w:hint="eastAsia"/>
          <w:sz w:val="24"/>
          <w:szCs w:val="24"/>
          <w:lang w:eastAsia="zh-CN"/>
        </w:rPr>
        <w:t xml:space="preserve">   1</w:t>
      </w:r>
      <w:r w:rsidR="006D687A">
        <w:rPr>
          <w:rFonts w:hint="eastAsia"/>
          <w:sz w:val="24"/>
          <w:szCs w:val="24"/>
          <w:lang w:eastAsia="zh-CN"/>
        </w:rPr>
        <w:t>.</w:t>
      </w:r>
      <w:r w:rsidRPr="006D687A">
        <w:rPr>
          <w:rFonts w:hint="eastAsia"/>
          <w:sz w:val="24"/>
          <w:szCs w:val="24"/>
          <w:lang w:eastAsia="zh-CN"/>
        </w:rPr>
        <w:t>甲方有权监督乙方的检定</w:t>
      </w:r>
      <w:r w:rsidR="00F2323F">
        <w:rPr>
          <w:rFonts w:hint="eastAsia"/>
          <w:sz w:val="24"/>
          <w:szCs w:val="24"/>
          <w:lang w:eastAsia="zh-CN"/>
        </w:rPr>
        <w:t>、</w:t>
      </w:r>
      <w:r w:rsidR="00682B50" w:rsidRPr="006D687A">
        <w:rPr>
          <w:rFonts w:hint="eastAsia"/>
          <w:sz w:val="24"/>
          <w:szCs w:val="24"/>
          <w:lang w:eastAsia="zh-CN"/>
        </w:rPr>
        <w:t>校准</w:t>
      </w:r>
      <w:r w:rsidRPr="006D687A">
        <w:rPr>
          <w:rFonts w:hint="eastAsia"/>
          <w:sz w:val="24"/>
          <w:szCs w:val="24"/>
          <w:lang w:eastAsia="zh-CN"/>
        </w:rPr>
        <w:t>工作。</w:t>
      </w:r>
    </w:p>
    <w:p w:rsidR="006A3857" w:rsidRPr="006D687A" w:rsidRDefault="006A3857" w:rsidP="006D687A">
      <w:pPr>
        <w:spacing w:line="440" w:lineRule="exact"/>
        <w:rPr>
          <w:rFonts w:hint="eastAsia"/>
          <w:sz w:val="24"/>
          <w:szCs w:val="24"/>
          <w:lang w:eastAsia="zh-CN"/>
        </w:rPr>
      </w:pPr>
      <w:r w:rsidRPr="006D687A">
        <w:rPr>
          <w:rFonts w:hint="eastAsia"/>
          <w:sz w:val="24"/>
          <w:szCs w:val="24"/>
          <w:lang w:eastAsia="zh-CN"/>
        </w:rPr>
        <w:t xml:space="preserve">   2</w:t>
      </w:r>
      <w:r w:rsidR="006D687A">
        <w:rPr>
          <w:rFonts w:hint="eastAsia"/>
          <w:sz w:val="24"/>
          <w:szCs w:val="24"/>
          <w:lang w:eastAsia="zh-CN"/>
        </w:rPr>
        <w:t>.</w:t>
      </w:r>
      <w:r w:rsidRPr="006D687A">
        <w:rPr>
          <w:rFonts w:hint="eastAsia"/>
          <w:sz w:val="24"/>
          <w:szCs w:val="24"/>
          <w:lang w:eastAsia="zh-CN"/>
        </w:rPr>
        <w:t>甲方根据乙方检定</w:t>
      </w:r>
      <w:r w:rsidR="00F2323F">
        <w:rPr>
          <w:rFonts w:hint="eastAsia"/>
          <w:sz w:val="24"/>
          <w:szCs w:val="24"/>
          <w:lang w:eastAsia="zh-CN"/>
        </w:rPr>
        <w:t>、</w:t>
      </w:r>
      <w:r w:rsidR="00682B50" w:rsidRPr="006D687A">
        <w:rPr>
          <w:rFonts w:hint="eastAsia"/>
          <w:sz w:val="24"/>
          <w:szCs w:val="24"/>
          <w:lang w:eastAsia="zh-CN"/>
        </w:rPr>
        <w:t>校准</w:t>
      </w:r>
      <w:r w:rsidRPr="006D687A">
        <w:rPr>
          <w:rFonts w:hint="eastAsia"/>
          <w:sz w:val="24"/>
          <w:szCs w:val="24"/>
          <w:lang w:eastAsia="zh-CN"/>
        </w:rPr>
        <w:t>的需要配合乙方工作，并提供人员协助及相关资料。</w:t>
      </w:r>
    </w:p>
    <w:p w:rsidR="00682B50" w:rsidRPr="006D687A" w:rsidRDefault="006D687A" w:rsidP="006D687A">
      <w:pPr>
        <w:pStyle w:val="10"/>
        <w:spacing w:line="440" w:lineRule="exact"/>
        <w:ind w:left="600" w:hangingChars="250" w:hanging="600"/>
        <w:rPr>
          <w:rFonts w:hint="eastAsia"/>
          <w:sz w:val="24"/>
          <w:szCs w:val="24"/>
        </w:rPr>
      </w:pPr>
      <w:r>
        <w:rPr>
          <w:rFonts w:hint="eastAsia"/>
          <w:sz w:val="24"/>
          <w:szCs w:val="24"/>
        </w:rPr>
        <w:t xml:space="preserve">   3.</w:t>
      </w:r>
      <w:r w:rsidR="00682B50" w:rsidRPr="006D687A">
        <w:rPr>
          <w:rFonts w:hint="eastAsia"/>
          <w:sz w:val="24"/>
          <w:szCs w:val="24"/>
        </w:rPr>
        <w:t>检定单位需具备规定相关类别仪表计量检定资质，检定结束后必须出具检定报告和相关证书。提供检定报告的同时也要提供检定合格标签，另检定或运输出现的损坏情况由检定方承担。</w:t>
      </w:r>
    </w:p>
    <w:p w:rsidR="00682B50" w:rsidRPr="006D687A" w:rsidRDefault="006D687A" w:rsidP="006D687A">
      <w:pPr>
        <w:pStyle w:val="10"/>
        <w:spacing w:line="440" w:lineRule="exact"/>
        <w:ind w:leftChars="165" w:left="603" w:hangingChars="100" w:hanging="240"/>
        <w:rPr>
          <w:sz w:val="24"/>
          <w:szCs w:val="24"/>
        </w:rPr>
      </w:pPr>
      <w:r>
        <w:rPr>
          <w:rFonts w:hint="eastAsia"/>
          <w:sz w:val="24"/>
          <w:szCs w:val="24"/>
        </w:rPr>
        <w:t>4.</w:t>
      </w:r>
      <w:r w:rsidR="00682B50" w:rsidRPr="006D687A">
        <w:rPr>
          <w:rFonts w:hint="eastAsia"/>
          <w:sz w:val="24"/>
          <w:szCs w:val="24"/>
        </w:rPr>
        <w:t>需外带检定仪器（含玻璃器具等）的运费用由检定方承担。途中出现的损坏由检定方承担。检定人员食宿费、交通费由乙方自理。</w:t>
      </w:r>
    </w:p>
    <w:p w:rsidR="006A3857" w:rsidRPr="006D687A" w:rsidRDefault="006D687A" w:rsidP="006D687A">
      <w:pPr>
        <w:spacing w:line="440" w:lineRule="exact"/>
        <w:rPr>
          <w:sz w:val="24"/>
          <w:szCs w:val="24"/>
          <w:lang w:eastAsia="zh-CN"/>
        </w:rPr>
      </w:pPr>
      <w:r>
        <w:rPr>
          <w:rFonts w:hint="eastAsia"/>
          <w:sz w:val="24"/>
          <w:szCs w:val="24"/>
          <w:lang w:eastAsia="zh-CN"/>
        </w:rPr>
        <w:t xml:space="preserve">   5.</w:t>
      </w:r>
      <w:r w:rsidR="006A3857" w:rsidRPr="006D687A">
        <w:rPr>
          <w:rFonts w:hint="eastAsia"/>
          <w:sz w:val="24"/>
          <w:szCs w:val="24"/>
          <w:lang w:eastAsia="zh-CN"/>
        </w:rPr>
        <w:t>按约定支付检定费用。</w:t>
      </w:r>
    </w:p>
    <w:p w:rsidR="006A3857" w:rsidRPr="006D687A" w:rsidRDefault="006A3857" w:rsidP="006D687A">
      <w:pPr>
        <w:spacing w:line="440" w:lineRule="exact"/>
        <w:rPr>
          <w:sz w:val="24"/>
          <w:szCs w:val="24"/>
          <w:lang w:eastAsia="zh-CN"/>
        </w:rPr>
      </w:pPr>
      <w:r w:rsidRPr="006D687A">
        <w:rPr>
          <w:rFonts w:hint="eastAsia"/>
          <w:sz w:val="24"/>
          <w:szCs w:val="24"/>
          <w:lang w:eastAsia="zh-CN"/>
        </w:rPr>
        <w:t>四、乙方的权利义务：</w:t>
      </w:r>
    </w:p>
    <w:p w:rsidR="006A3857" w:rsidRPr="006D687A" w:rsidRDefault="006A3857" w:rsidP="006D687A">
      <w:pPr>
        <w:spacing w:line="440" w:lineRule="exact"/>
        <w:ind w:firstLineChars="150" w:firstLine="360"/>
        <w:rPr>
          <w:sz w:val="24"/>
          <w:szCs w:val="24"/>
          <w:lang w:eastAsia="zh-CN"/>
        </w:rPr>
      </w:pPr>
      <w:r w:rsidRPr="006D687A">
        <w:rPr>
          <w:rFonts w:hint="eastAsia"/>
          <w:sz w:val="24"/>
          <w:szCs w:val="24"/>
          <w:lang w:eastAsia="zh-CN"/>
        </w:rPr>
        <w:t>1</w:t>
      </w:r>
      <w:r w:rsidR="006D687A">
        <w:rPr>
          <w:rFonts w:hint="eastAsia"/>
          <w:sz w:val="24"/>
          <w:szCs w:val="24"/>
          <w:lang w:eastAsia="zh-CN"/>
        </w:rPr>
        <w:t>.</w:t>
      </w:r>
      <w:r w:rsidRPr="006D687A">
        <w:rPr>
          <w:rFonts w:hint="eastAsia"/>
          <w:sz w:val="24"/>
          <w:szCs w:val="24"/>
          <w:lang w:eastAsia="zh-CN"/>
        </w:rPr>
        <w:t>乙方根据甲方要求按照约定的检定标准对化验室仪器进行检验检定</w:t>
      </w:r>
      <w:r w:rsidR="00682B50" w:rsidRPr="006D687A">
        <w:rPr>
          <w:rFonts w:hint="eastAsia"/>
          <w:sz w:val="24"/>
          <w:szCs w:val="24"/>
          <w:lang w:eastAsia="zh-CN"/>
        </w:rPr>
        <w:t>\校准</w:t>
      </w:r>
      <w:r w:rsidRPr="006D687A">
        <w:rPr>
          <w:rFonts w:hint="eastAsia"/>
          <w:sz w:val="24"/>
          <w:szCs w:val="24"/>
          <w:lang w:eastAsia="zh-CN"/>
        </w:rPr>
        <w:t>。</w:t>
      </w:r>
    </w:p>
    <w:p w:rsidR="006A3857" w:rsidRPr="006D687A" w:rsidRDefault="006A3857" w:rsidP="006D687A">
      <w:pPr>
        <w:spacing w:line="440" w:lineRule="exact"/>
        <w:ind w:firstLineChars="150" w:firstLine="360"/>
        <w:rPr>
          <w:sz w:val="24"/>
          <w:szCs w:val="24"/>
          <w:lang w:eastAsia="zh-CN"/>
        </w:rPr>
      </w:pPr>
      <w:r w:rsidRPr="006D687A">
        <w:rPr>
          <w:rFonts w:hint="eastAsia"/>
          <w:sz w:val="24"/>
          <w:szCs w:val="24"/>
          <w:lang w:eastAsia="zh-CN"/>
        </w:rPr>
        <w:t>2</w:t>
      </w:r>
      <w:r w:rsidR="006D687A">
        <w:rPr>
          <w:rFonts w:hint="eastAsia"/>
          <w:sz w:val="24"/>
          <w:szCs w:val="24"/>
          <w:lang w:eastAsia="zh-CN"/>
        </w:rPr>
        <w:t>.</w:t>
      </w:r>
      <w:r w:rsidRPr="006D687A">
        <w:rPr>
          <w:rFonts w:hint="eastAsia"/>
          <w:sz w:val="24"/>
          <w:szCs w:val="24"/>
          <w:lang w:eastAsia="zh-CN"/>
        </w:rPr>
        <w:t>按约定完成检定并出具</w:t>
      </w:r>
      <w:r w:rsidR="00682B50" w:rsidRPr="006D687A">
        <w:rPr>
          <w:rFonts w:hint="eastAsia"/>
          <w:sz w:val="24"/>
          <w:szCs w:val="24"/>
          <w:lang w:eastAsia="zh-CN"/>
        </w:rPr>
        <w:t>甲方要求的检定</w:t>
      </w:r>
      <w:r w:rsidRPr="006D687A">
        <w:rPr>
          <w:rFonts w:hint="eastAsia"/>
          <w:sz w:val="24"/>
          <w:szCs w:val="24"/>
          <w:lang w:eastAsia="zh-CN"/>
        </w:rPr>
        <w:t>报告。</w:t>
      </w:r>
    </w:p>
    <w:p w:rsidR="006A3857" w:rsidRPr="006D687A" w:rsidRDefault="006A3857" w:rsidP="006D687A">
      <w:pPr>
        <w:spacing w:line="440" w:lineRule="exact"/>
        <w:ind w:leftChars="165" w:left="483" w:hangingChars="50" w:hanging="120"/>
        <w:rPr>
          <w:rFonts w:hint="eastAsia"/>
          <w:sz w:val="24"/>
          <w:szCs w:val="24"/>
          <w:lang w:eastAsia="zh-CN"/>
        </w:rPr>
      </w:pPr>
      <w:r w:rsidRPr="006D687A">
        <w:rPr>
          <w:rFonts w:hint="eastAsia"/>
          <w:sz w:val="24"/>
          <w:szCs w:val="24"/>
          <w:lang w:eastAsia="zh-CN"/>
        </w:rPr>
        <w:t>3</w:t>
      </w:r>
      <w:r w:rsidR="006D687A">
        <w:rPr>
          <w:rFonts w:hint="eastAsia"/>
          <w:sz w:val="24"/>
          <w:szCs w:val="24"/>
          <w:lang w:eastAsia="zh-CN"/>
        </w:rPr>
        <w:t>.</w:t>
      </w:r>
      <w:r w:rsidRPr="006D687A">
        <w:rPr>
          <w:rFonts w:hint="eastAsia"/>
          <w:sz w:val="24"/>
          <w:szCs w:val="24"/>
          <w:lang w:eastAsia="zh-CN"/>
        </w:rPr>
        <w:t>对检定</w:t>
      </w:r>
      <w:r w:rsidR="00682B50" w:rsidRPr="006D687A">
        <w:rPr>
          <w:rFonts w:hint="eastAsia"/>
          <w:sz w:val="24"/>
          <w:szCs w:val="24"/>
          <w:lang w:eastAsia="zh-CN"/>
        </w:rPr>
        <w:t>\校准</w:t>
      </w:r>
      <w:r w:rsidRPr="006D687A">
        <w:rPr>
          <w:rFonts w:hint="eastAsia"/>
          <w:sz w:val="24"/>
          <w:szCs w:val="24"/>
          <w:lang w:eastAsia="zh-CN"/>
        </w:rPr>
        <w:t>过程中知悉的甲方的商业、技术</w:t>
      </w:r>
      <w:r w:rsidR="00682B50" w:rsidRPr="006D687A">
        <w:rPr>
          <w:rFonts w:hint="eastAsia"/>
          <w:sz w:val="24"/>
          <w:szCs w:val="24"/>
          <w:lang w:eastAsia="zh-CN"/>
        </w:rPr>
        <w:t>、经营管理</w:t>
      </w:r>
      <w:r w:rsidRPr="006D687A">
        <w:rPr>
          <w:rFonts w:hint="eastAsia"/>
          <w:sz w:val="24"/>
          <w:szCs w:val="24"/>
          <w:lang w:eastAsia="zh-CN"/>
        </w:rPr>
        <w:t>等保密信息承担保密责任。</w:t>
      </w:r>
    </w:p>
    <w:p w:rsidR="00682B50" w:rsidRPr="006D687A" w:rsidRDefault="00682B50" w:rsidP="006D687A">
      <w:pPr>
        <w:pStyle w:val="10"/>
        <w:spacing w:line="440" w:lineRule="exact"/>
        <w:ind w:firstLineChars="150" w:firstLine="360"/>
        <w:rPr>
          <w:rFonts w:hint="eastAsia"/>
          <w:sz w:val="24"/>
          <w:szCs w:val="24"/>
        </w:rPr>
      </w:pPr>
      <w:r w:rsidRPr="006D687A">
        <w:rPr>
          <w:rFonts w:hint="eastAsia"/>
          <w:sz w:val="24"/>
          <w:szCs w:val="24"/>
        </w:rPr>
        <w:t>4</w:t>
      </w:r>
      <w:r w:rsidR="006D687A">
        <w:rPr>
          <w:rFonts w:hint="eastAsia"/>
          <w:sz w:val="24"/>
          <w:szCs w:val="24"/>
        </w:rPr>
        <w:t>.</w:t>
      </w:r>
      <w:r w:rsidRPr="006D687A">
        <w:rPr>
          <w:rFonts w:hint="eastAsia"/>
          <w:sz w:val="24"/>
          <w:szCs w:val="24"/>
        </w:rPr>
        <w:t>乙方应具备相关类别仪器检定、</w:t>
      </w:r>
      <w:r w:rsidR="006232FF" w:rsidRPr="006D687A">
        <w:rPr>
          <w:rFonts w:hint="eastAsia"/>
          <w:sz w:val="24"/>
          <w:szCs w:val="24"/>
        </w:rPr>
        <w:t>校准资质、</w:t>
      </w:r>
      <w:r w:rsidRPr="006D687A">
        <w:rPr>
          <w:rFonts w:hint="eastAsia"/>
          <w:sz w:val="24"/>
          <w:szCs w:val="24"/>
        </w:rPr>
        <w:t>检定</w:t>
      </w:r>
      <w:r w:rsidR="006232FF" w:rsidRPr="006D687A">
        <w:rPr>
          <w:rFonts w:hint="eastAsia"/>
          <w:sz w:val="24"/>
          <w:szCs w:val="24"/>
        </w:rPr>
        <w:t>、</w:t>
      </w:r>
      <w:r w:rsidRPr="006D687A">
        <w:rPr>
          <w:rFonts w:hint="eastAsia"/>
          <w:sz w:val="24"/>
          <w:szCs w:val="24"/>
        </w:rPr>
        <w:t>校准</w:t>
      </w:r>
      <w:r w:rsidR="006232FF" w:rsidRPr="006D687A">
        <w:rPr>
          <w:rFonts w:hint="eastAsia"/>
          <w:sz w:val="24"/>
          <w:szCs w:val="24"/>
        </w:rPr>
        <w:t>人员</w:t>
      </w:r>
      <w:r w:rsidRPr="006D687A">
        <w:rPr>
          <w:rFonts w:hint="eastAsia"/>
          <w:sz w:val="24"/>
          <w:szCs w:val="24"/>
        </w:rPr>
        <w:t>及检定</w:t>
      </w:r>
      <w:r w:rsidR="006D687A" w:rsidRPr="006D687A">
        <w:rPr>
          <w:rFonts w:hint="eastAsia"/>
          <w:sz w:val="24"/>
          <w:szCs w:val="24"/>
        </w:rPr>
        <w:t>、校准器</w:t>
      </w:r>
      <w:r w:rsidR="006D687A" w:rsidRPr="006D687A">
        <w:rPr>
          <w:rFonts w:hint="eastAsia"/>
          <w:sz w:val="24"/>
          <w:szCs w:val="24"/>
        </w:rPr>
        <w:lastRenderedPageBreak/>
        <w:t>检定用的标准气体、工器具有等由检定单位自行携带工具，必须持有相关检定证明或证书，并保证大有效期内。</w:t>
      </w:r>
    </w:p>
    <w:p w:rsidR="008F6782" w:rsidRPr="006D687A" w:rsidRDefault="008F6782" w:rsidP="006D687A">
      <w:pPr>
        <w:pStyle w:val="10"/>
        <w:spacing w:line="440" w:lineRule="exact"/>
        <w:rPr>
          <w:rFonts w:hint="eastAsia"/>
          <w:sz w:val="24"/>
          <w:szCs w:val="24"/>
        </w:rPr>
      </w:pPr>
      <w:r w:rsidRPr="006D687A">
        <w:rPr>
          <w:rFonts w:hint="eastAsia"/>
          <w:sz w:val="24"/>
          <w:szCs w:val="24"/>
        </w:rPr>
        <w:t xml:space="preserve"> </w:t>
      </w:r>
      <w:r w:rsidR="006D687A" w:rsidRPr="006D687A">
        <w:rPr>
          <w:rFonts w:hint="eastAsia"/>
          <w:sz w:val="24"/>
          <w:szCs w:val="24"/>
        </w:rPr>
        <w:t>5</w:t>
      </w:r>
      <w:r w:rsidR="006D687A">
        <w:rPr>
          <w:rFonts w:hint="eastAsia"/>
          <w:sz w:val="24"/>
          <w:szCs w:val="24"/>
        </w:rPr>
        <w:t>.</w:t>
      </w:r>
      <w:r w:rsidR="006D687A" w:rsidRPr="006D687A">
        <w:rPr>
          <w:rFonts w:hint="eastAsia"/>
          <w:sz w:val="24"/>
          <w:szCs w:val="24"/>
        </w:rPr>
        <w:t>甲方项目联系人：</w:t>
      </w:r>
    </w:p>
    <w:p w:rsidR="006D687A" w:rsidRPr="006D687A" w:rsidRDefault="006D687A" w:rsidP="006D687A">
      <w:pPr>
        <w:pStyle w:val="10"/>
        <w:spacing w:line="440" w:lineRule="exact"/>
        <w:rPr>
          <w:rFonts w:hint="eastAsia"/>
          <w:sz w:val="24"/>
          <w:szCs w:val="24"/>
        </w:rPr>
      </w:pPr>
      <w:r w:rsidRPr="006D687A">
        <w:rPr>
          <w:rFonts w:hint="eastAsia"/>
          <w:sz w:val="24"/>
          <w:szCs w:val="24"/>
        </w:rPr>
        <w:t xml:space="preserve"> 6</w:t>
      </w:r>
      <w:r>
        <w:rPr>
          <w:rFonts w:hint="eastAsia"/>
          <w:sz w:val="24"/>
          <w:szCs w:val="24"/>
        </w:rPr>
        <w:t>.</w:t>
      </w:r>
      <w:r w:rsidRPr="006D687A">
        <w:rPr>
          <w:rFonts w:hint="eastAsia"/>
          <w:sz w:val="24"/>
          <w:szCs w:val="24"/>
        </w:rPr>
        <w:t>乙方项目联系人：</w:t>
      </w:r>
    </w:p>
    <w:p w:rsidR="006D687A" w:rsidRDefault="008F6782" w:rsidP="006D687A">
      <w:pPr>
        <w:widowControl/>
        <w:spacing w:line="440" w:lineRule="exact"/>
        <w:rPr>
          <w:rFonts w:hint="eastAsia"/>
          <w:sz w:val="24"/>
          <w:szCs w:val="24"/>
          <w:lang w:eastAsia="zh-CN"/>
        </w:rPr>
      </w:pPr>
      <w:r w:rsidRPr="008F6782">
        <w:rPr>
          <w:rFonts w:hint="eastAsia"/>
          <w:sz w:val="24"/>
          <w:szCs w:val="24"/>
          <w:lang w:eastAsia="zh-CN"/>
        </w:rPr>
        <w:t>五、送检日期：</w:t>
      </w:r>
    </w:p>
    <w:p w:rsidR="00241B88" w:rsidRDefault="00241B88" w:rsidP="006D687A">
      <w:pPr>
        <w:widowControl/>
        <w:spacing w:line="440" w:lineRule="exact"/>
        <w:rPr>
          <w:lang w:eastAsia="zh-CN"/>
        </w:rPr>
      </w:pPr>
      <w:r>
        <w:rPr>
          <w:rFonts w:hint="eastAsia"/>
          <w:lang w:eastAsia="zh-CN"/>
        </w:rPr>
        <w:t>乙方自接到甲方送检仪器</w:t>
      </w:r>
      <w:r w:rsidR="00B166B3">
        <w:rPr>
          <w:rFonts w:hint="eastAsia"/>
          <w:lang w:eastAsia="zh-CN"/>
        </w:rPr>
        <w:t>计划为准</w:t>
      </w:r>
      <w:r>
        <w:rPr>
          <w:rFonts w:hint="eastAsia"/>
          <w:lang w:eastAsia="zh-CN"/>
        </w:rPr>
        <w:t>，双方确认检定\校准</w:t>
      </w:r>
      <w:r w:rsidRPr="004529EF">
        <w:rPr>
          <w:rFonts w:hint="eastAsia"/>
          <w:lang w:eastAsia="zh-CN"/>
        </w:rPr>
        <w:t>项目</w:t>
      </w:r>
      <w:r w:rsidR="00B166B3">
        <w:rPr>
          <w:rFonts w:hint="eastAsia"/>
          <w:lang w:eastAsia="zh-CN"/>
        </w:rPr>
        <w:t>之日起三至五</w:t>
      </w:r>
      <w:r>
        <w:rPr>
          <w:rFonts w:hint="eastAsia"/>
          <w:lang w:eastAsia="zh-CN"/>
        </w:rPr>
        <w:t>个工作日内完成检定\校准</w:t>
      </w:r>
      <w:r w:rsidRPr="004529EF">
        <w:rPr>
          <w:rFonts w:hint="eastAsia"/>
          <w:lang w:eastAsia="zh-CN"/>
        </w:rPr>
        <w:t>工作；</w:t>
      </w:r>
    </w:p>
    <w:p w:rsidR="006A3857" w:rsidRDefault="008F6782" w:rsidP="006D687A">
      <w:pPr>
        <w:spacing w:line="440" w:lineRule="exact"/>
        <w:rPr>
          <w:color w:val="000000"/>
          <w:sz w:val="24"/>
          <w:lang w:eastAsia="zh-CN"/>
        </w:rPr>
      </w:pPr>
      <w:r>
        <w:rPr>
          <w:rFonts w:hint="eastAsia"/>
          <w:sz w:val="24"/>
          <w:lang w:eastAsia="zh-CN"/>
        </w:rPr>
        <w:t>六</w:t>
      </w:r>
      <w:r w:rsidR="006A3857" w:rsidRPr="00CF7699">
        <w:rPr>
          <w:rFonts w:hint="eastAsia"/>
          <w:sz w:val="24"/>
          <w:lang w:eastAsia="zh-CN"/>
        </w:rPr>
        <w:t>、收费标准</w:t>
      </w:r>
      <w:r w:rsidR="006A3857" w:rsidRPr="00CF7699">
        <w:rPr>
          <w:rFonts w:hint="eastAsia"/>
          <w:sz w:val="24"/>
          <w:lang w:eastAsia="zh-CN"/>
        </w:rPr>
        <w:br/>
      </w:r>
      <w:r w:rsidR="006A3857">
        <w:rPr>
          <w:rFonts w:hint="eastAsia"/>
          <w:sz w:val="24"/>
          <w:lang w:eastAsia="zh-CN"/>
        </w:rPr>
        <w:t xml:space="preserve">　</w:t>
      </w:r>
      <w:r w:rsidR="006A3857" w:rsidRPr="00CF7699">
        <w:rPr>
          <w:rFonts w:hint="eastAsia"/>
          <w:sz w:val="24"/>
          <w:lang w:eastAsia="zh-CN"/>
        </w:rPr>
        <w:t>本次检</w:t>
      </w:r>
      <w:r w:rsidR="006A3857">
        <w:rPr>
          <w:rFonts w:hint="eastAsia"/>
          <w:sz w:val="24"/>
          <w:lang w:eastAsia="zh-CN"/>
        </w:rPr>
        <w:t>定</w:t>
      </w:r>
      <w:r w:rsidR="006A3857" w:rsidRPr="00CF7699">
        <w:rPr>
          <w:rFonts w:hint="eastAsia"/>
          <w:sz w:val="24"/>
          <w:lang w:eastAsia="zh-CN"/>
        </w:rPr>
        <w:t>费为</w:t>
      </w:r>
      <w:r w:rsidR="006A3857">
        <w:rPr>
          <w:rFonts w:hint="eastAsia"/>
          <w:sz w:val="24"/>
          <w:lang w:eastAsia="zh-CN"/>
        </w:rPr>
        <w:t>（</w:t>
      </w:r>
      <w:r w:rsidR="006D687A">
        <w:rPr>
          <w:rFonts w:hint="eastAsia"/>
          <w:sz w:val="24"/>
          <w:lang w:eastAsia="zh-CN"/>
        </w:rPr>
        <w:t xml:space="preserve">      </w:t>
      </w:r>
      <w:r w:rsidR="006A3857">
        <w:rPr>
          <w:rFonts w:hint="eastAsia"/>
          <w:color w:val="000000"/>
          <w:sz w:val="24"/>
          <w:lang w:eastAsia="zh-CN"/>
        </w:rPr>
        <w:t>）。</w:t>
      </w:r>
    </w:p>
    <w:p w:rsidR="006A3857" w:rsidRDefault="006A3857" w:rsidP="006A3857">
      <w:pPr>
        <w:spacing w:line="360" w:lineRule="auto"/>
        <w:ind w:firstLineChars="100" w:firstLine="240"/>
        <w:rPr>
          <w:color w:val="000000"/>
          <w:sz w:val="24"/>
          <w:lang w:eastAsia="zh-CN"/>
        </w:rPr>
      </w:pPr>
      <w:r>
        <w:rPr>
          <w:rFonts w:hint="eastAsia"/>
          <w:color w:val="000000"/>
          <w:sz w:val="24"/>
          <w:lang w:eastAsia="zh-CN"/>
        </w:rPr>
        <w:t>具体详见表1。</w:t>
      </w:r>
    </w:p>
    <w:p w:rsidR="006A3857" w:rsidRDefault="006A3857" w:rsidP="006A3857">
      <w:pPr>
        <w:spacing w:line="400" w:lineRule="exact"/>
        <w:ind w:firstLineChars="100" w:firstLine="240"/>
        <w:rPr>
          <w:color w:val="000000"/>
          <w:sz w:val="24"/>
          <w:lang w:eastAsia="zh-CN"/>
        </w:rPr>
      </w:pPr>
      <w:r>
        <w:rPr>
          <w:rFonts w:hint="eastAsia"/>
          <w:color w:val="000000"/>
          <w:sz w:val="24"/>
          <w:lang w:eastAsia="zh-CN"/>
        </w:rPr>
        <w:t>表1：</w:t>
      </w:r>
      <w:r w:rsidR="00C43123" w:rsidRPr="00B166B3">
        <w:rPr>
          <w:rFonts w:hint="eastAsia"/>
          <w:sz w:val="24"/>
          <w:lang w:eastAsia="zh-CN"/>
        </w:rPr>
        <w:t>本合同的和合同价格清单表</w:t>
      </w:r>
    </w:p>
    <w:tbl>
      <w:tblPr>
        <w:tblStyle w:val="affa"/>
        <w:tblW w:w="0" w:type="auto"/>
        <w:tblLayout w:type="fixed"/>
        <w:tblLook w:val="04A0"/>
      </w:tblPr>
      <w:tblGrid>
        <w:gridCol w:w="534"/>
        <w:gridCol w:w="2268"/>
        <w:gridCol w:w="1275"/>
        <w:gridCol w:w="567"/>
        <w:gridCol w:w="567"/>
        <w:gridCol w:w="851"/>
        <w:gridCol w:w="850"/>
        <w:gridCol w:w="2552"/>
      </w:tblGrid>
      <w:tr w:rsidR="006A3857" w:rsidTr="009E3D00">
        <w:tc>
          <w:tcPr>
            <w:tcW w:w="534" w:type="dxa"/>
          </w:tcPr>
          <w:p w:rsidR="006A3857" w:rsidRPr="00937832" w:rsidRDefault="006A3857" w:rsidP="009E3D00">
            <w:pPr>
              <w:spacing w:line="240" w:lineRule="atLeast"/>
              <w:jc w:val="center"/>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序号</w:t>
            </w:r>
          </w:p>
        </w:tc>
        <w:tc>
          <w:tcPr>
            <w:tcW w:w="2268" w:type="dxa"/>
          </w:tcPr>
          <w:p w:rsidR="006A3857" w:rsidRPr="00937832" w:rsidRDefault="006A3857" w:rsidP="009E3D00">
            <w:pPr>
              <w:spacing w:line="400" w:lineRule="exac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仪器名称</w:t>
            </w:r>
          </w:p>
        </w:tc>
        <w:tc>
          <w:tcPr>
            <w:tcW w:w="1275" w:type="dxa"/>
          </w:tcPr>
          <w:p w:rsidR="006A3857" w:rsidRPr="00937832" w:rsidRDefault="006A3857" w:rsidP="009E3D00">
            <w:pPr>
              <w:spacing w:line="400" w:lineRule="exac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型号/规格</w:t>
            </w:r>
          </w:p>
        </w:tc>
        <w:tc>
          <w:tcPr>
            <w:tcW w:w="567" w:type="dxa"/>
          </w:tcPr>
          <w:p w:rsidR="006A3857" w:rsidRPr="00937832" w:rsidRDefault="006A3857" w:rsidP="009E3D00">
            <w:pPr>
              <w:spacing w:line="240" w:lineRule="atLeas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数量</w:t>
            </w:r>
          </w:p>
        </w:tc>
        <w:tc>
          <w:tcPr>
            <w:tcW w:w="567" w:type="dxa"/>
          </w:tcPr>
          <w:p w:rsidR="006A3857" w:rsidRPr="00937832" w:rsidRDefault="006A3857" w:rsidP="009E3D00">
            <w:pPr>
              <w:spacing w:line="240" w:lineRule="atLeas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单位</w:t>
            </w:r>
          </w:p>
        </w:tc>
        <w:tc>
          <w:tcPr>
            <w:tcW w:w="851" w:type="dxa"/>
          </w:tcPr>
          <w:p w:rsidR="006A3857" w:rsidRPr="00937832" w:rsidRDefault="006A3857" w:rsidP="009E3D00">
            <w:pPr>
              <w:spacing w:line="240" w:lineRule="atLeas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单价</w:t>
            </w:r>
          </w:p>
          <w:p w:rsidR="006A3857" w:rsidRPr="00937832" w:rsidRDefault="006A3857" w:rsidP="009E3D00">
            <w:pPr>
              <w:spacing w:line="240" w:lineRule="atLeas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（元）</w:t>
            </w:r>
          </w:p>
        </w:tc>
        <w:tc>
          <w:tcPr>
            <w:tcW w:w="850" w:type="dxa"/>
          </w:tcPr>
          <w:p w:rsidR="006A3857" w:rsidRPr="00937832" w:rsidRDefault="006A3857" w:rsidP="009E3D00">
            <w:pPr>
              <w:spacing w:line="240" w:lineRule="atLeas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合计</w:t>
            </w:r>
          </w:p>
          <w:p w:rsidR="006A3857" w:rsidRPr="00937832" w:rsidRDefault="006A3857" w:rsidP="009E3D00">
            <w:pPr>
              <w:spacing w:line="240" w:lineRule="atLeas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（元）</w:t>
            </w:r>
          </w:p>
        </w:tc>
        <w:tc>
          <w:tcPr>
            <w:tcW w:w="2552" w:type="dxa"/>
          </w:tcPr>
          <w:p w:rsidR="006A3857" w:rsidRPr="00937832" w:rsidRDefault="006A3857" w:rsidP="009E3D00">
            <w:pPr>
              <w:spacing w:line="400" w:lineRule="exact"/>
              <w:rPr>
                <w:rFonts w:asciiTheme="majorEastAsia" w:eastAsiaTheme="majorEastAsia" w:hAnsiTheme="majorEastAsia"/>
                <w:color w:val="000000"/>
                <w:szCs w:val="21"/>
              </w:rPr>
            </w:pPr>
            <w:r w:rsidRPr="00937832">
              <w:rPr>
                <w:rFonts w:asciiTheme="majorEastAsia" w:eastAsiaTheme="majorEastAsia" w:hAnsiTheme="majorEastAsia" w:hint="eastAsia"/>
                <w:color w:val="000000"/>
                <w:szCs w:val="21"/>
              </w:rPr>
              <w:t>备注</w:t>
            </w: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rPr>
          <w:trHeight w:val="363"/>
        </w:trPr>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color w:val="000000"/>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rPr>
          <w:trHeight w:val="439"/>
        </w:trPr>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rPr>
          <w:trHeight w:val="417"/>
        </w:trPr>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rPr>
                <w:rFonts w:asciiTheme="majorEastAsia" w:eastAsiaTheme="majorEastAsia" w:hAnsiTheme="majorEastAsia"/>
                <w:sz w:val="18"/>
                <w:szCs w:val="18"/>
              </w:rPr>
            </w:pPr>
          </w:p>
        </w:tc>
        <w:tc>
          <w:tcPr>
            <w:tcW w:w="1275" w:type="dxa"/>
            <w:vAlign w:val="center"/>
          </w:tcPr>
          <w:p w:rsidR="006A3857" w:rsidRPr="00460585" w:rsidRDefault="006A3857" w:rsidP="009E3D00">
            <w:pP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rPr>
          <w:trHeight w:val="520"/>
        </w:trPr>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2268" w:type="dxa"/>
            <w:vAlign w:val="center"/>
          </w:tcPr>
          <w:p w:rsidR="006A3857" w:rsidRPr="00460585" w:rsidRDefault="006A3857" w:rsidP="009E3D00">
            <w:pPr>
              <w:spacing w:line="240" w:lineRule="atLeast"/>
              <w:rPr>
                <w:rFonts w:asciiTheme="majorEastAsia" w:eastAsiaTheme="majorEastAsia" w:hAnsiTheme="majorEastAsia"/>
                <w:sz w:val="18"/>
                <w:szCs w:val="18"/>
              </w:rPr>
            </w:pPr>
          </w:p>
        </w:tc>
        <w:tc>
          <w:tcPr>
            <w:tcW w:w="1275" w:type="dxa"/>
            <w:vAlign w:val="center"/>
          </w:tcPr>
          <w:p w:rsidR="006A3857" w:rsidRPr="00460585" w:rsidRDefault="006A3857" w:rsidP="009E3D00">
            <w:pPr>
              <w:jc w:val="center"/>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vAlign w:val="center"/>
          </w:tcPr>
          <w:p w:rsidR="006A3857" w:rsidRPr="00460585" w:rsidRDefault="006A3857" w:rsidP="009E3D00">
            <w:pPr>
              <w:rPr>
                <w:rFonts w:asciiTheme="majorEastAsia" w:eastAsiaTheme="majorEastAsia" w:hAnsiTheme="majorEastAsia"/>
                <w:sz w:val="18"/>
                <w:szCs w:val="18"/>
              </w:rPr>
            </w:pPr>
          </w:p>
        </w:tc>
      </w:tr>
      <w:tr w:rsidR="006A3857" w:rsidTr="009E3D00">
        <w:tc>
          <w:tcPr>
            <w:tcW w:w="534" w:type="dxa"/>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3543" w:type="dxa"/>
            <w:gridSpan w:val="2"/>
            <w:vAlign w:val="center"/>
          </w:tcPr>
          <w:p w:rsidR="006A3857" w:rsidRPr="00460585" w:rsidRDefault="006A3857" w:rsidP="009E3D00">
            <w:pPr>
              <w:spacing w:line="400" w:lineRule="exact"/>
              <w:rPr>
                <w:rFonts w:asciiTheme="majorEastAsia" w:eastAsiaTheme="majorEastAsia" w:hAnsiTheme="majorEastAsia"/>
                <w:sz w:val="18"/>
                <w:szCs w:val="18"/>
              </w:rPr>
            </w:pPr>
          </w:p>
        </w:tc>
        <w:tc>
          <w:tcPr>
            <w:tcW w:w="567"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567" w:type="dxa"/>
            <w:vAlign w:val="center"/>
          </w:tcPr>
          <w:p w:rsidR="006A3857" w:rsidRPr="00460585" w:rsidRDefault="006A3857" w:rsidP="009E3D00">
            <w:pPr>
              <w:spacing w:line="400" w:lineRule="exact"/>
              <w:jc w:val="center"/>
              <w:rPr>
                <w:rFonts w:asciiTheme="majorEastAsia" w:eastAsiaTheme="majorEastAsia" w:hAnsiTheme="majorEastAsia"/>
                <w:color w:val="000000"/>
                <w:sz w:val="18"/>
                <w:szCs w:val="18"/>
              </w:rPr>
            </w:pPr>
          </w:p>
        </w:tc>
        <w:tc>
          <w:tcPr>
            <w:tcW w:w="851"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850" w:type="dxa"/>
          </w:tcPr>
          <w:p w:rsidR="006A3857" w:rsidRPr="00460585" w:rsidRDefault="006A3857" w:rsidP="009E3D00">
            <w:pPr>
              <w:spacing w:line="400" w:lineRule="exact"/>
              <w:rPr>
                <w:rFonts w:asciiTheme="majorEastAsia" w:eastAsiaTheme="majorEastAsia" w:hAnsiTheme="majorEastAsia"/>
                <w:color w:val="000000"/>
                <w:sz w:val="18"/>
                <w:szCs w:val="18"/>
              </w:rPr>
            </w:pPr>
          </w:p>
        </w:tc>
        <w:tc>
          <w:tcPr>
            <w:tcW w:w="2552" w:type="dxa"/>
          </w:tcPr>
          <w:p w:rsidR="006A3857" w:rsidRPr="00460585" w:rsidRDefault="006A3857" w:rsidP="009E3D00">
            <w:pPr>
              <w:spacing w:line="400" w:lineRule="exact"/>
              <w:rPr>
                <w:rFonts w:asciiTheme="majorEastAsia" w:eastAsiaTheme="majorEastAsia" w:hAnsiTheme="majorEastAsia"/>
                <w:color w:val="000000"/>
                <w:sz w:val="18"/>
                <w:szCs w:val="18"/>
              </w:rPr>
            </w:pPr>
          </w:p>
        </w:tc>
      </w:tr>
      <w:tr w:rsidR="006A3857" w:rsidTr="009E3D00">
        <w:tc>
          <w:tcPr>
            <w:tcW w:w="534" w:type="dxa"/>
          </w:tcPr>
          <w:p w:rsidR="006A3857" w:rsidRPr="00E70247" w:rsidRDefault="006A3857" w:rsidP="009E3D00">
            <w:pPr>
              <w:spacing w:line="400" w:lineRule="exact"/>
              <w:jc w:val="center"/>
              <w:rPr>
                <w:rFonts w:asciiTheme="majorEastAsia" w:eastAsiaTheme="majorEastAsia" w:hAnsiTheme="majorEastAsia"/>
                <w:color w:val="000000"/>
                <w:sz w:val="18"/>
                <w:szCs w:val="18"/>
              </w:rPr>
            </w:pPr>
          </w:p>
        </w:tc>
        <w:tc>
          <w:tcPr>
            <w:tcW w:w="4677" w:type="dxa"/>
            <w:gridSpan w:val="4"/>
            <w:vAlign w:val="center"/>
          </w:tcPr>
          <w:p w:rsidR="006A3857" w:rsidRPr="00E70247" w:rsidRDefault="006A3857" w:rsidP="009E3D00">
            <w:pPr>
              <w:spacing w:line="400" w:lineRule="exact"/>
              <w:rPr>
                <w:rFonts w:asciiTheme="majorEastAsia" w:eastAsiaTheme="majorEastAsia" w:hAnsiTheme="majorEastAsia"/>
                <w:color w:val="000000"/>
                <w:sz w:val="18"/>
                <w:szCs w:val="18"/>
              </w:rPr>
            </w:pPr>
            <w:r w:rsidRPr="00613BEE">
              <w:rPr>
                <w:rFonts w:asciiTheme="majorEastAsia" w:eastAsiaTheme="majorEastAsia" w:hAnsiTheme="majorEastAsia" w:hint="eastAsia"/>
                <w:color w:val="000000"/>
                <w:sz w:val="24"/>
              </w:rPr>
              <w:t>合计（含税6%）</w:t>
            </w:r>
          </w:p>
        </w:tc>
        <w:tc>
          <w:tcPr>
            <w:tcW w:w="851" w:type="dxa"/>
          </w:tcPr>
          <w:p w:rsidR="006A3857" w:rsidRPr="00E70247" w:rsidRDefault="006A3857" w:rsidP="009E3D00">
            <w:pPr>
              <w:spacing w:line="400" w:lineRule="exact"/>
              <w:rPr>
                <w:rFonts w:asciiTheme="majorEastAsia" w:eastAsiaTheme="majorEastAsia" w:hAnsiTheme="majorEastAsia"/>
                <w:color w:val="000000"/>
                <w:sz w:val="18"/>
                <w:szCs w:val="18"/>
              </w:rPr>
            </w:pPr>
          </w:p>
        </w:tc>
        <w:tc>
          <w:tcPr>
            <w:tcW w:w="3402" w:type="dxa"/>
            <w:gridSpan w:val="2"/>
          </w:tcPr>
          <w:p w:rsidR="006A3857" w:rsidRPr="00E70247" w:rsidRDefault="006A3857" w:rsidP="009E3D00">
            <w:pPr>
              <w:spacing w:line="400" w:lineRule="exact"/>
              <w:rPr>
                <w:rFonts w:asciiTheme="majorEastAsia" w:eastAsiaTheme="majorEastAsia" w:hAnsiTheme="majorEastAsia"/>
                <w:color w:val="000000"/>
                <w:sz w:val="18"/>
                <w:szCs w:val="18"/>
              </w:rPr>
            </w:pPr>
          </w:p>
        </w:tc>
      </w:tr>
    </w:tbl>
    <w:p w:rsidR="00B166B3" w:rsidRDefault="006A3857" w:rsidP="006A3857">
      <w:pPr>
        <w:spacing w:line="360" w:lineRule="auto"/>
        <w:rPr>
          <w:rFonts w:hint="eastAsia"/>
          <w:sz w:val="24"/>
          <w:lang w:eastAsia="zh-CN"/>
        </w:rPr>
      </w:pPr>
      <w:r w:rsidRPr="00CF7699">
        <w:rPr>
          <w:rFonts w:hint="eastAsia"/>
          <w:sz w:val="24"/>
          <w:lang w:eastAsia="zh-CN"/>
        </w:rPr>
        <w:br/>
      </w:r>
      <w:r w:rsidR="00B166B3">
        <w:rPr>
          <w:rFonts w:hint="eastAsia"/>
          <w:sz w:val="24"/>
          <w:lang w:eastAsia="zh-CN"/>
        </w:rPr>
        <w:t>七</w:t>
      </w:r>
      <w:r w:rsidRPr="00CF7699">
        <w:rPr>
          <w:rFonts w:hint="eastAsia"/>
          <w:sz w:val="24"/>
          <w:lang w:eastAsia="zh-CN"/>
        </w:rPr>
        <w:t>、付款方式：</w:t>
      </w:r>
    </w:p>
    <w:p w:rsidR="00B166B3" w:rsidRDefault="00B166B3" w:rsidP="00B166B3">
      <w:pPr>
        <w:pStyle w:val="aa"/>
        <w:numPr>
          <w:ilvl w:val="0"/>
          <w:numId w:val="8"/>
        </w:numPr>
        <w:spacing w:line="360" w:lineRule="auto"/>
        <w:rPr>
          <w:rFonts w:hint="eastAsia"/>
          <w:sz w:val="24"/>
          <w:lang w:eastAsia="zh-CN"/>
        </w:rPr>
      </w:pPr>
      <w:r w:rsidRPr="00B166B3">
        <w:rPr>
          <w:rFonts w:hint="eastAsia"/>
          <w:sz w:val="24"/>
          <w:lang w:eastAsia="zh-CN"/>
        </w:rPr>
        <w:t>单价：详见《本合同的和合同价格清单表》。</w:t>
      </w:r>
    </w:p>
    <w:p w:rsidR="00B166B3" w:rsidRPr="00B166B3" w:rsidRDefault="00B166B3" w:rsidP="00B166B3">
      <w:pPr>
        <w:pStyle w:val="aa"/>
        <w:numPr>
          <w:ilvl w:val="0"/>
          <w:numId w:val="8"/>
        </w:numPr>
        <w:spacing w:line="360" w:lineRule="auto"/>
        <w:rPr>
          <w:rFonts w:hint="eastAsia"/>
          <w:sz w:val="24"/>
          <w:lang w:eastAsia="zh-CN"/>
        </w:rPr>
      </w:pPr>
      <w:r>
        <w:rPr>
          <w:rFonts w:hint="eastAsia"/>
          <w:sz w:val="24"/>
          <w:lang w:eastAsia="zh-CN"/>
        </w:rPr>
        <w:lastRenderedPageBreak/>
        <w:t>费用支付</w:t>
      </w:r>
      <w:r w:rsidR="00AC6859">
        <w:rPr>
          <w:rFonts w:hint="eastAsia"/>
          <w:sz w:val="24"/>
          <w:lang w:eastAsia="zh-CN"/>
        </w:rPr>
        <w:t>：乙方仪器</w:t>
      </w:r>
      <w:r w:rsidR="00C43123">
        <w:rPr>
          <w:rFonts w:hint="eastAsia"/>
          <w:sz w:val="24"/>
          <w:lang w:eastAsia="zh-CN"/>
        </w:rPr>
        <w:t>检定、校准完毕并</w:t>
      </w:r>
      <w:r w:rsidR="00AC6859">
        <w:rPr>
          <w:rFonts w:hint="eastAsia"/>
          <w:sz w:val="24"/>
          <w:lang w:eastAsia="zh-CN"/>
        </w:rPr>
        <w:t>提交《检定、校准协议书》</w:t>
      </w:r>
      <w:r w:rsidR="00C43123" w:rsidRPr="006D687A">
        <w:rPr>
          <w:rFonts w:hint="eastAsia"/>
          <w:sz w:val="24"/>
          <w:szCs w:val="24"/>
          <w:lang w:eastAsia="zh-CN"/>
        </w:rPr>
        <w:t>合格标签</w:t>
      </w:r>
      <w:r>
        <w:rPr>
          <w:rFonts w:hint="eastAsia"/>
          <w:sz w:val="24"/>
          <w:lang w:eastAsia="zh-CN"/>
        </w:rPr>
        <w:t>，经甲方确认无误后，</w:t>
      </w:r>
      <w:r w:rsidR="00AC6859">
        <w:rPr>
          <w:rFonts w:hint="eastAsia"/>
          <w:sz w:val="24"/>
          <w:lang w:eastAsia="zh-CN"/>
        </w:rPr>
        <w:t>且收到乙方提供的合同等</w:t>
      </w:r>
      <w:r>
        <w:rPr>
          <w:rFonts w:hint="eastAsia"/>
          <w:sz w:val="24"/>
          <w:lang w:eastAsia="zh-CN"/>
        </w:rPr>
        <w:t>额的****增值税专用发票后</w:t>
      </w:r>
      <w:r w:rsidR="00AC6859">
        <w:rPr>
          <w:rFonts w:hint="eastAsia"/>
          <w:sz w:val="24"/>
          <w:lang w:eastAsia="zh-CN"/>
        </w:rPr>
        <w:t>，按实际送检仪器设备数量*单价，据实结算。</w:t>
      </w:r>
    </w:p>
    <w:p w:rsidR="006A3857" w:rsidRPr="00CF7699" w:rsidRDefault="006A3857" w:rsidP="00AC6859">
      <w:pPr>
        <w:pStyle w:val="a7"/>
        <w:spacing w:line="360" w:lineRule="auto"/>
        <w:ind w:firstLineChars="150" w:firstLine="360"/>
        <w:rPr>
          <w:rFonts w:hAnsi="宋体"/>
          <w:sz w:val="24"/>
          <w:szCs w:val="24"/>
          <w:lang w:eastAsia="zh-CN"/>
        </w:rPr>
      </w:pPr>
      <w:r w:rsidRPr="00CF7699">
        <w:rPr>
          <w:rFonts w:hAnsi="宋体" w:hint="eastAsia"/>
          <w:sz w:val="24"/>
          <w:szCs w:val="24"/>
          <w:lang w:eastAsia="zh-CN"/>
        </w:rPr>
        <w:t>乙方开户银行：</w:t>
      </w:r>
      <w:r>
        <w:rPr>
          <w:rFonts w:hAnsi="宋体" w:hint="eastAsia"/>
          <w:sz w:val="24"/>
          <w:szCs w:val="24"/>
          <w:u w:val="single"/>
          <w:lang w:eastAsia="zh-CN"/>
        </w:rPr>
        <w:t xml:space="preserve"> </w:t>
      </w:r>
    </w:p>
    <w:p w:rsidR="006A3857" w:rsidRPr="00CF7699" w:rsidRDefault="006A3857" w:rsidP="006A3857">
      <w:pPr>
        <w:pStyle w:val="a7"/>
        <w:spacing w:line="360" w:lineRule="auto"/>
        <w:ind w:firstLineChars="200" w:firstLine="480"/>
        <w:rPr>
          <w:rFonts w:hAnsi="宋体"/>
          <w:sz w:val="24"/>
          <w:szCs w:val="24"/>
          <w:lang w:eastAsia="zh-CN"/>
        </w:rPr>
      </w:pPr>
      <w:r w:rsidRPr="00CF7699">
        <w:rPr>
          <w:rFonts w:hAnsi="宋体" w:hint="eastAsia"/>
          <w:sz w:val="24"/>
          <w:szCs w:val="24"/>
          <w:lang w:eastAsia="zh-CN"/>
        </w:rPr>
        <w:t>公司名称：</w:t>
      </w:r>
      <w:r w:rsidRPr="00CF7699">
        <w:rPr>
          <w:sz w:val="24"/>
          <w:szCs w:val="24"/>
          <w:u w:val="single"/>
          <w:lang w:eastAsia="zh-CN"/>
        </w:rPr>
        <w:t xml:space="preserve"> </w:t>
      </w:r>
    </w:p>
    <w:p w:rsidR="006A3857" w:rsidRDefault="006A3857" w:rsidP="006A3857">
      <w:pPr>
        <w:spacing w:line="360" w:lineRule="auto"/>
        <w:ind w:leftChars="200" w:left="440"/>
        <w:rPr>
          <w:sz w:val="24"/>
          <w:lang w:eastAsia="zh-CN"/>
        </w:rPr>
      </w:pPr>
      <w:r w:rsidRPr="00CF7699">
        <w:rPr>
          <w:rFonts w:hint="eastAsia"/>
          <w:sz w:val="24"/>
          <w:lang w:eastAsia="zh-CN"/>
        </w:rPr>
        <w:t>账</w:t>
      </w:r>
      <w:r>
        <w:rPr>
          <w:rFonts w:hint="eastAsia"/>
          <w:sz w:val="24"/>
          <w:lang w:eastAsia="zh-CN"/>
        </w:rPr>
        <w:t xml:space="preserve">    </w:t>
      </w:r>
      <w:r w:rsidRPr="00CF7699">
        <w:rPr>
          <w:rFonts w:hint="eastAsia"/>
          <w:sz w:val="24"/>
          <w:lang w:eastAsia="zh-CN"/>
        </w:rPr>
        <w:t>号：</w:t>
      </w:r>
    </w:p>
    <w:p w:rsidR="006A3857" w:rsidRDefault="006A3857" w:rsidP="006A3857">
      <w:pPr>
        <w:spacing w:line="360" w:lineRule="auto"/>
        <w:ind w:leftChars="200" w:left="440"/>
        <w:rPr>
          <w:sz w:val="24"/>
          <w:lang w:eastAsia="zh-CN"/>
        </w:rPr>
      </w:pPr>
      <w:r w:rsidRPr="00CF7699">
        <w:rPr>
          <w:rFonts w:hint="eastAsia"/>
          <w:sz w:val="24"/>
          <w:lang w:eastAsia="zh-CN"/>
        </w:rPr>
        <w:t>纳税人识别号：</w:t>
      </w:r>
    </w:p>
    <w:p w:rsidR="006A3857" w:rsidRDefault="006A3857" w:rsidP="006A3857">
      <w:pPr>
        <w:spacing w:line="360" w:lineRule="auto"/>
        <w:ind w:leftChars="200" w:left="440"/>
        <w:rPr>
          <w:rFonts w:hint="eastAsia"/>
          <w:color w:val="000000"/>
          <w:sz w:val="24"/>
          <w:lang w:eastAsia="zh-CN"/>
        </w:rPr>
      </w:pPr>
      <w:r w:rsidRPr="00CF7699">
        <w:rPr>
          <w:rFonts w:hint="eastAsia"/>
          <w:sz w:val="24"/>
          <w:lang w:eastAsia="zh-CN"/>
        </w:rPr>
        <w:t>乙方应在甲方付款</w:t>
      </w:r>
      <w:r>
        <w:rPr>
          <w:rFonts w:hint="eastAsia"/>
          <w:sz w:val="24"/>
          <w:lang w:eastAsia="zh-CN"/>
        </w:rPr>
        <w:t>前</w:t>
      </w:r>
      <w:r>
        <w:rPr>
          <w:rFonts w:hint="eastAsia"/>
          <w:sz w:val="24"/>
          <w:u w:val="single"/>
          <w:lang w:eastAsia="zh-CN"/>
        </w:rPr>
        <w:t>10</w:t>
      </w:r>
      <w:r w:rsidRPr="00CF7699">
        <w:rPr>
          <w:rFonts w:hint="eastAsia"/>
          <w:sz w:val="24"/>
          <w:u w:val="single"/>
          <w:lang w:eastAsia="zh-CN"/>
        </w:rPr>
        <w:t>个工作日</w:t>
      </w:r>
      <w:r>
        <w:rPr>
          <w:rFonts w:hint="eastAsia"/>
          <w:sz w:val="24"/>
          <w:lang w:eastAsia="zh-CN"/>
        </w:rPr>
        <w:t>内</w:t>
      </w:r>
      <w:r w:rsidRPr="00A34ED1">
        <w:rPr>
          <w:rFonts w:hint="eastAsia"/>
          <w:color w:val="000000"/>
          <w:sz w:val="24"/>
          <w:lang w:eastAsia="zh-CN"/>
        </w:rPr>
        <w:t>提供</w:t>
      </w:r>
      <w:r>
        <w:rPr>
          <w:rFonts w:hint="eastAsia"/>
          <w:color w:val="000000"/>
          <w:sz w:val="24"/>
          <w:u w:val="single"/>
          <w:lang w:eastAsia="zh-CN"/>
        </w:rPr>
        <w:t>****</w:t>
      </w:r>
      <w:r w:rsidRPr="00D00451">
        <w:rPr>
          <w:rFonts w:hint="eastAsia"/>
          <w:color w:val="000000"/>
          <w:sz w:val="24"/>
          <w:u w:val="single"/>
          <w:lang w:eastAsia="zh-CN"/>
        </w:rPr>
        <w:t>%</w:t>
      </w:r>
      <w:r>
        <w:rPr>
          <w:rFonts w:hint="eastAsia"/>
          <w:color w:val="000000"/>
          <w:sz w:val="24"/>
          <w:lang w:eastAsia="zh-CN"/>
        </w:rPr>
        <w:t>增值税专用发票，否则甲方有权顺延付款</w:t>
      </w:r>
      <w:r w:rsidRPr="00A34ED1">
        <w:rPr>
          <w:rFonts w:hint="eastAsia"/>
          <w:color w:val="000000"/>
          <w:sz w:val="24"/>
          <w:lang w:eastAsia="zh-CN"/>
        </w:rPr>
        <w:t>。</w:t>
      </w:r>
    </w:p>
    <w:p w:rsidR="00241B88" w:rsidRPr="00241B88" w:rsidRDefault="00241B88" w:rsidP="00241B88">
      <w:pPr>
        <w:widowControl/>
        <w:spacing w:line="440" w:lineRule="exact"/>
        <w:ind w:firstLineChars="50" w:firstLine="110"/>
        <w:rPr>
          <w:rFonts w:asciiTheme="minorEastAsia" w:hAnsiTheme="minorEastAsia"/>
          <w:lang w:eastAsia="zh-CN"/>
        </w:rPr>
      </w:pPr>
      <w:r w:rsidRPr="00471E06">
        <w:rPr>
          <w:rFonts w:asciiTheme="minorEastAsia" w:hAnsiTheme="minorEastAsia" w:hint="eastAsia"/>
          <w:lang w:eastAsia="zh-CN"/>
        </w:rPr>
        <w:t>乙方提供</w:t>
      </w:r>
      <w:r>
        <w:rPr>
          <w:rFonts w:asciiTheme="minorEastAsia" w:hAnsiTheme="minorEastAsia" w:hint="eastAsia"/>
          <w:lang w:eastAsia="zh-CN"/>
        </w:rPr>
        <w:t>******</w:t>
      </w:r>
      <w:r w:rsidRPr="00471E06">
        <w:rPr>
          <w:rFonts w:asciiTheme="minorEastAsia" w:hAnsiTheme="minorEastAsia" w:hint="eastAsia"/>
          <w:lang w:eastAsia="zh-CN"/>
        </w:rPr>
        <w:t>增值税专用发票。</w:t>
      </w:r>
    </w:p>
    <w:p w:rsidR="006A3857" w:rsidRPr="00A34ED1" w:rsidRDefault="008F6782" w:rsidP="008F6782">
      <w:pPr>
        <w:spacing w:line="360" w:lineRule="auto"/>
        <w:rPr>
          <w:rStyle w:val="apple-converted-space"/>
          <w:color w:val="000000"/>
          <w:sz w:val="24"/>
          <w:lang w:eastAsia="zh-CN"/>
        </w:rPr>
      </w:pPr>
      <w:r>
        <w:rPr>
          <w:rFonts w:hint="eastAsia"/>
          <w:color w:val="000000"/>
          <w:sz w:val="24"/>
          <w:lang w:eastAsia="zh-CN"/>
        </w:rPr>
        <w:t>九</w:t>
      </w:r>
      <w:r w:rsidR="006A3857" w:rsidRPr="00A34ED1">
        <w:rPr>
          <w:rFonts w:hint="eastAsia"/>
          <w:color w:val="000000"/>
          <w:sz w:val="24"/>
          <w:lang w:eastAsia="zh-CN"/>
        </w:rPr>
        <w:t>、违约责任：</w:t>
      </w:r>
    </w:p>
    <w:p w:rsidR="006A3857" w:rsidRDefault="006A3857" w:rsidP="00C43123">
      <w:pPr>
        <w:spacing w:line="360" w:lineRule="auto"/>
        <w:ind w:leftChars="110" w:left="482" w:hangingChars="100" w:hanging="240"/>
        <w:rPr>
          <w:rStyle w:val="apple-converted-space"/>
          <w:color w:val="000000"/>
          <w:sz w:val="24"/>
          <w:lang w:eastAsia="zh-CN"/>
        </w:rPr>
      </w:pPr>
      <w:r w:rsidRPr="00A34ED1">
        <w:rPr>
          <w:rStyle w:val="apple-converted-space"/>
          <w:rFonts w:hint="eastAsia"/>
          <w:color w:val="000000"/>
          <w:sz w:val="24"/>
          <w:lang w:eastAsia="zh-CN"/>
        </w:rPr>
        <w:t>1</w:t>
      </w:r>
      <w:r w:rsidR="00C43123">
        <w:rPr>
          <w:rStyle w:val="apple-converted-space"/>
          <w:rFonts w:hint="eastAsia"/>
          <w:color w:val="000000"/>
          <w:sz w:val="24"/>
          <w:lang w:eastAsia="zh-CN"/>
        </w:rPr>
        <w:t>.</w:t>
      </w:r>
      <w:r w:rsidRPr="00A34ED1">
        <w:rPr>
          <w:rStyle w:val="apple-converted-space"/>
          <w:rFonts w:hint="eastAsia"/>
          <w:color w:val="000000"/>
          <w:sz w:val="24"/>
          <w:lang w:eastAsia="zh-CN"/>
        </w:rPr>
        <w:t>乙方逾期提交报告的，每日应向甲方支付违约金人民币</w:t>
      </w:r>
      <w:r w:rsidRPr="00A34ED1">
        <w:rPr>
          <w:color w:val="000000"/>
          <w:sz w:val="24"/>
          <w:u w:val="single"/>
          <w:lang w:eastAsia="zh-CN"/>
        </w:rPr>
        <w:t xml:space="preserve"> </w:t>
      </w:r>
      <w:r>
        <w:rPr>
          <w:rFonts w:hint="eastAsia"/>
          <w:color w:val="000000"/>
          <w:sz w:val="24"/>
          <w:u w:val="single"/>
          <w:lang w:eastAsia="zh-CN"/>
        </w:rPr>
        <w:t>100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Pr>
          <w:rStyle w:val="apple-converted-space"/>
          <w:rFonts w:hint="eastAsia"/>
          <w:color w:val="000000"/>
          <w:sz w:val="24"/>
          <w:u w:val="single"/>
          <w:lang w:eastAsia="zh-CN"/>
        </w:rPr>
        <w:t>3</w:t>
      </w:r>
      <w:r w:rsidRPr="00C125D3">
        <w:rPr>
          <w:rStyle w:val="apple-converted-space"/>
          <w:rFonts w:hint="eastAsia"/>
          <w:color w:val="000000"/>
          <w:sz w:val="24"/>
          <w:u w:val="single"/>
          <w:lang w:eastAsia="zh-CN"/>
        </w:rPr>
        <w:t>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w:t>
      </w:r>
    </w:p>
    <w:p w:rsidR="006A3857" w:rsidRPr="00A34ED1" w:rsidRDefault="006A3857" w:rsidP="00C43123">
      <w:pPr>
        <w:spacing w:line="360" w:lineRule="auto"/>
        <w:ind w:leftChars="110" w:left="482" w:hangingChars="100" w:hanging="240"/>
        <w:rPr>
          <w:rStyle w:val="apple-converted-space"/>
          <w:color w:val="000000"/>
          <w:sz w:val="24"/>
          <w:lang w:eastAsia="zh-CN"/>
        </w:rPr>
      </w:pPr>
      <w:r>
        <w:rPr>
          <w:rStyle w:val="apple-converted-space"/>
          <w:rFonts w:hint="eastAsia"/>
          <w:color w:val="000000"/>
          <w:sz w:val="24"/>
          <w:lang w:eastAsia="zh-CN"/>
        </w:rPr>
        <w:t>2</w:t>
      </w:r>
      <w:r w:rsidR="00C43123">
        <w:rPr>
          <w:rStyle w:val="apple-converted-space"/>
          <w:rFonts w:hint="eastAsia"/>
          <w:color w:val="000000"/>
          <w:sz w:val="24"/>
          <w:lang w:eastAsia="zh-CN"/>
        </w:rPr>
        <w:t>.</w:t>
      </w:r>
      <w:r>
        <w:rPr>
          <w:rStyle w:val="apple-converted-space"/>
          <w:rFonts w:hint="eastAsia"/>
          <w:color w:val="000000"/>
          <w:sz w:val="24"/>
          <w:lang w:eastAsia="zh-CN"/>
        </w:rPr>
        <w:t>乙方提交的报告不符合合同约定的，应在甲方指定期限内修改完善直至符合合同约定为止，由此造成的逾期提交的，按第（1）项约定执行。</w:t>
      </w:r>
    </w:p>
    <w:p w:rsidR="006A3857" w:rsidRPr="00CF7699" w:rsidRDefault="006A3857" w:rsidP="00C43123">
      <w:pPr>
        <w:spacing w:line="360" w:lineRule="auto"/>
        <w:ind w:firstLineChars="100" w:firstLine="240"/>
        <w:rPr>
          <w:rStyle w:val="apple-converted-space"/>
          <w:sz w:val="24"/>
          <w:lang w:eastAsia="zh-CN"/>
        </w:rPr>
      </w:pPr>
      <w:r>
        <w:rPr>
          <w:rStyle w:val="apple-converted-space"/>
          <w:rFonts w:hint="eastAsia"/>
          <w:sz w:val="24"/>
          <w:lang w:eastAsia="zh-CN"/>
        </w:rPr>
        <w:t>3</w:t>
      </w:r>
      <w:r w:rsidR="00C43123">
        <w:rPr>
          <w:rStyle w:val="apple-converted-space"/>
          <w:rFonts w:hint="eastAsia"/>
          <w:sz w:val="24"/>
          <w:lang w:eastAsia="zh-CN"/>
        </w:rPr>
        <w:t>.</w:t>
      </w:r>
      <w:r w:rsidRPr="00CF7699">
        <w:rPr>
          <w:rStyle w:val="apple-converted-space"/>
          <w:rFonts w:hint="eastAsia"/>
          <w:sz w:val="24"/>
          <w:lang w:eastAsia="zh-CN"/>
        </w:rPr>
        <w:t>甲方逾期付款的，</w:t>
      </w:r>
      <w:r w:rsidRPr="000B5C97">
        <w:rPr>
          <w:color w:val="111111"/>
          <w:sz w:val="24"/>
          <w:lang w:eastAsia="zh-CN"/>
        </w:rPr>
        <w:t>按银行同期同类贷款基准利率标准支付利息。</w:t>
      </w:r>
    </w:p>
    <w:p w:rsidR="006A3857" w:rsidRPr="00CF7699" w:rsidRDefault="006A3857" w:rsidP="00C43123">
      <w:pPr>
        <w:spacing w:line="360" w:lineRule="auto"/>
        <w:ind w:leftChars="110" w:left="482" w:hangingChars="100" w:hanging="240"/>
        <w:rPr>
          <w:rStyle w:val="apple-converted-space"/>
          <w:sz w:val="24"/>
          <w:lang w:eastAsia="zh-CN"/>
        </w:rPr>
      </w:pPr>
      <w:r>
        <w:rPr>
          <w:rStyle w:val="apple-converted-space"/>
          <w:rFonts w:hint="eastAsia"/>
          <w:sz w:val="24"/>
          <w:lang w:eastAsia="zh-CN"/>
        </w:rPr>
        <w:t>4</w:t>
      </w:r>
      <w:r w:rsidR="00C43123">
        <w:rPr>
          <w:rStyle w:val="apple-converted-space"/>
          <w:rFonts w:hint="eastAsia"/>
          <w:sz w:val="24"/>
          <w:lang w:eastAsia="zh-CN"/>
        </w:rPr>
        <w:t>.</w:t>
      </w:r>
      <w:r w:rsidRPr="00CF7699">
        <w:rPr>
          <w:rStyle w:val="apple-converted-space"/>
          <w:rFonts w:hint="eastAsia"/>
          <w:sz w:val="24"/>
          <w:lang w:eastAsia="zh-CN"/>
        </w:rPr>
        <w:t>乙方违反保密义务，应向甲方支付违约金</w:t>
      </w:r>
      <w:r w:rsidRPr="00CF7699">
        <w:rPr>
          <w:sz w:val="24"/>
          <w:u w:val="single"/>
          <w:lang w:eastAsia="zh-CN"/>
        </w:rPr>
        <w:t xml:space="preserve"> </w:t>
      </w:r>
      <w:r w:rsidRPr="00CF7699">
        <w:rPr>
          <w:rFonts w:hint="eastAsia"/>
          <w:sz w:val="24"/>
          <w:u w:val="single"/>
          <w:lang w:eastAsia="zh-CN"/>
        </w:rPr>
        <w:t>1000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6A3857" w:rsidRPr="00A34ED1" w:rsidRDefault="008F6782" w:rsidP="008F6782">
      <w:pPr>
        <w:spacing w:line="360" w:lineRule="auto"/>
        <w:rPr>
          <w:color w:val="000000"/>
          <w:sz w:val="24"/>
          <w:lang w:eastAsia="zh-CN"/>
        </w:rPr>
      </w:pPr>
      <w:r>
        <w:rPr>
          <w:rFonts w:hint="eastAsia"/>
          <w:color w:val="000000"/>
          <w:sz w:val="24"/>
          <w:lang w:eastAsia="zh-CN"/>
        </w:rPr>
        <w:t>十</w:t>
      </w:r>
      <w:r w:rsidR="006A3857" w:rsidRPr="00A34ED1">
        <w:rPr>
          <w:rFonts w:hint="eastAsia"/>
          <w:color w:val="000000"/>
          <w:sz w:val="24"/>
          <w:lang w:eastAsia="zh-CN"/>
        </w:rPr>
        <w:t>、其他约定：</w:t>
      </w:r>
      <w:r w:rsidR="006A3857" w:rsidRPr="00A34ED1" w:rsidDel="00225394">
        <w:rPr>
          <w:rFonts w:hint="eastAsia"/>
          <w:color w:val="000000"/>
          <w:sz w:val="24"/>
          <w:lang w:eastAsia="zh-CN"/>
        </w:rPr>
        <w:t xml:space="preserve"> </w:t>
      </w:r>
    </w:p>
    <w:p w:rsidR="006A3857" w:rsidRPr="00A34ED1" w:rsidRDefault="006A3857" w:rsidP="00C43123">
      <w:pPr>
        <w:spacing w:line="360" w:lineRule="auto"/>
        <w:ind w:firstLineChars="100" w:firstLine="240"/>
        <w:rPr>
          <w:rStyle w:val="apple-converted-space"/>
          <w:color w:val="000000"/>
          <w:sz w:val="24"/>
          <w:lang w:eastAsia="zh-CN"/>
        </w:rPr>
      </w:pPr>
      <w:r w:rsidRPr="00A34ED1">
        <w:rPr>
          <w:rStyle w:val="apple-converted-space"/>
          <w:rFonts w:hint="eastAsia"/>
          <w:color w:val="000000"/>
          <w:sz w:val="24"/>
          <w:lang w:eastAsia="zh-CN"/>
        </w:rPr>
        <w:t>1</w:t>
      </w:r>
      <w:r w:rsidR="00C43123">
        <w:rPr>
          <w:rStyle w:val="apple-converted-space"/>
          <w:rFonts w:hint="eastAsia"/>
          <w:color w:val="000000"/>
          <w:sz w:val="24"/>
          <w:lang w:eastAsia="zh-CN"/>
        </w:rPr>
        <w:t>.</w:t>
      </w:r>
      <w:r w:rsidRPr="00A34ED1">
        <w:rPr>
          <w:rStyle w:val="apple-converted-space"/>
          <w:rFonts w:hint="eastAsia"/>
          <w:color w:val="000000"/>
          <w:sz w:val="24"/>
          <w:lang w:eastAsia="zh-CN"/>
        </w:rPr>
        <w:t>在检</w:t>
      </w:r>
      <w:r>
        <w:rPr>
          <w:rStyle w:val="apple-converted-space"/>
          <w:rFonts w:hint="eastAsia"/>
          <w:color w:val="000000"/>
          <w:sz w:val="24"/>
          <w:lang w:eastAsia="zh-CN"/>
        </w:rPr>
        <w:t>定</w:t>
      </w:r>
      <w:r w:rsidRPr="00A34ED1">
        <w:rPr>
          <w:rStyle w:val="apple-converted-space"/>
          <w:rFonts w:hint="eastAsia"/>
          <w:color w:val="000000"/>
          <w:sz w:val="24"/>
          <w:lang w:eastAsia="zh-CN"/>
        </w:rPr>
        <w:t>结果的实际运用中，如有证据证明乙方存在弄虚作假等违反本合同约定的情形，甲方仍有权要求乙方承担由此造成的损失和法律后果。</w:t>
      </w:r>
    </w:p>
    <w:p w:rsidR="006A3857" w:rsidRPr="00A34ED1" w:rsidRDefault="006A3857" w:rsidP="00C43123">
      <w:pPr>
        <w:spacing w:line="360" w:lineRule="auto"/>
        <w:ind w:firstLineChars="50" w:firstLine="120"/>
        <w:rPr>
          <w:rStyle w:val="apple-converted-space"/>
          <w:color w:val="000000"/>
          <w:sz w:val="24"/>
          <w:lang w:eastAsia="zh-CN"/>
        </w:rPr>
      </w:pPr>
      <w:r w:rsidRPr="00A34ED1">
        <w:rPr>
          <w:rStyle w:val="apple-converted-space"/>
          <w:rFonts w:hint="eastAsia"/>
          <w:color w:val="000000"/>
          <w:sz w:val="24"/>
          <w:lang w:eastAsia="zh-CN"/>
        </w:rPr>
        <w:t>2</w:t>
      </w:r>
      <w:r w:rsidR="00C43123">
        <w:rPr>
          <w:rStyle w:val="apple-converted-space"/>
          <w:rFonts w:hint="eastAsia"/>
          <w:color w:val="000000"/>
          <w:sz w:val="24"/>
          <w:lang w:eastAsia="zh-CN"/>
        </w:rPr>
        <w:t>.</w:t>
      </w:r>
      <w:r w:rsidRPr="00A34ED1">
        <w:rPr>
          <w:rStyle w:val="apple-converted-space"/>
          <w:rFonts w:hint="eastAsia"/>
          <w:color w:val="000000"/>
          <w:sz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857" w:rsidRPr="00A34ED1" w:rsidRDefault="006A3857" w:rsidP="00C43123">
      <w:pPr>
        <w:spacing w:line="360" w:lineRule="auto"/>
        <w:rPr>
          <w:rStyle w:val="apple-converted-space"/>
          <w:color w:val="000000"/>
          <w:sz w:val="24"/>
          <w:lang w:eastAsia="zh-CN"/>
        </w:rPr>
      </w:pPr>
      <w:r w:rsidRPr="00A34ED1">
        <w:rPr>
          <w:rStyle w:val="apple-converted-space"/>
          <w:rFonts w:hint="eastAsia"/>
          <w:color w:val="000000"/>
          <w:sz w:val="24"/>
          <w:lang w:eastAsia="zh-CN"/>
        </w:rPr>
        <w:t>3</w:t>
      </w:r>
      <w:r w:rsidR="00C43123">
        <w:rPr>
          <w:rStyle w:val="apple-converted-space"/>
          <w:rFonts w:hint="eastAsia"/>
          <w:color w:val="000000"/>
          <w:sz w:val="24"/>
          <w:lang w:eastAsia="zh-CN"/>
        </w:rPr>
        <w:t>.</w:t>
      </w:r>
      <w:r w:rsidRPr="00A34ED1">
        <w:rPr>
          <w:rStyle w:val="apple-converted-space"/>
          <w:rFonts w:hint="eastAsia"/>
          <w:color w:val="000000"/>
          <w:sz w:val="24"/>
          <w:lang w:eastAsia="zh-CN"/>
        </w:rPr>
        <w:t>乙方在甲方现场提供检测服务，应遵守甲方相关管理规定。检测过程中的安全责任由乙方自行承担。</w:t>
      </w:r>
    </w:p>
    <w:p w:rsidR="006A3857" w:rsidRPr="00A34ED1" w:rsidRDefault="006A3857" w:rsidP="00C43123">
      <w:pPr>
        <w:spacing w:line="360" w:lineRule="auto"/>
        <w:rPr>
          <w:rStyle w:val="apple-converted-space"/>
          <w:sz w:val="24"/>
          <w:lang w:eastAsia="zh-CN"/>
        </w:rPr>
      </w:pPr>
      <w:r w:rsidRPr="00A34ED1">
        <w:rPr>
          <w:rStyle w:val="apple-converted-space"/>
          <w:rFonts w:hint="eastAsia"/>
          <w:color w:val="000000"/>
          <w:sz w:val="24"/>
          <w:lang w:eastAsia="zh-CN"/>
        </w:rPr>
        <w:t>4</w:t>
      </w:r>
      <w:r w:rsidR="00C43123">
        <w:rPr>
          <w:rStyle w:val="apple-converted-space"/>
          <w:rFonts w:hint="eastAsia"/>
          <w:color w:val="000000"/>
          <w:sz w:val="24"/>
          <w:lang w:eastAsia="zh-CN"/>
        </w:rPr>
        <w:t>.</w:t>
      </w:r>
      <w:r w:rsidRPr="00A34ED1">
        <w:rPr>
          <w:rStyle w:val="apple-converted-space"/>
          <w:rFonts w:hint="eastAsia"/>
          <w:color w:val="000000"/>
          <w:sz w:val="24"/>
          <w:lang w:eastAsia="zh-CN"/>
        </w:rPr>
        <w:t>双方之间如因本合同的履行发生纠纷，可协商解决，也可直接向甲方所在地人</w:t>
      </w:r>
      <w:r w:rsidRPr="00A34ED1">
        <w:rPr>
          <w:rStyle w:val="apple-converted-space"/>
          <w:rFonts w:hint="eastAsia"/>
          <w:color w:val="000000"/>
          <w:sz w:val="24"/>
          <w:lang w:eastAsia="zh-CN"/>
        </w:rPr>
        <w:lastRenderedPageBreak/>
        <w:t>民法院提起诉讼。</w:t>
      </w:r>
    </w:p>
    <w:p w:rsidR="006A3857" w:rsidRDefault="006A3857" w:rsidP="006A3857">
      <w:pPr>
        <w:spacing w:line="360" w:lineRule="auto"/>
        <w:rPr>
          <w:color w:val="000000"/>
          <w:sz w:val="24"/>
          <w:lang w:eastAsia="zh-CN"/>
        </w:rPr>
      </w:pPr>
      <w:r w:rsidRPr="00A34ED1">
        <w:rPr>
          <w:rFonts w:hint="eastAsia"/>
          <w:color w:val="000000"/>
          <w:sz w:val="24"/>
          <w:lang w:eastAsia="zh-CN"/>
        </w:rPr>
        <w:t>十、本</w:t>
      </w:r>
      <w:r>
        <w:rPr>
          <w:rFonts w:hint="eastAsia"/>
          <w:color w:val="000000"/>
          <w:sz w:val="24"/>
          <w:lang w:eastAsia="zh-CN"/>
        </w:rPr>
        <w:t>合同</w:t>
      </w:r>
      <w:r w:rsidRPr="00A34ED1">
        <w:rPr>
          <w:rFonts w:hint="eastAsia"/>
          <w:color w:val="000000"/>
          <w:sz w:val="24"/>
          <w:lang w:eastAsia="zh-CN"/>
        </w:rPr>
        <w:t>一式</w:t>
      </w:r>
      <w:r w:rsidRPr="00A34ED1">
        <w:rPr>
          <w:color w:val="000000"/>
          <w:sz w:val="24"/>
          <w:u w:val="single"/>
          <w:lang w:eastAsia="zh-CN"/>
        </w:rPr>
        <w:t xml:space="preserve"> </w:t>
      </w:r>
      <w:r>
        <w:rPr>
          <w:rFonts w:hint="eastAsia"/>
          <w:color w:val="000000"/>
          <w:sz w:val="24"/>
          <w:u w:val="single"/>
          <w:lang w:eastAsia="zh-CN"/>
        </w:rPr>
        <w:t>陆</w:t>
      </w:r>
      <w:r w:rsidRPr="00A34ED1">
        <w:rPr>
          <w:color w:val="000000"/>
          <w:sz w:val="24"/>
          <w:u w:val="single"/>
          <w:lang w:eastAsia="zh-CN"/>
        </w:rPr>
        <w:t xml:space="preserve"> </w:t>
      </w:r>
      <w:r w:rsidRPr="00A34ED1">
        <w:rPr>
          <w:rFonts w:hint="eastAsia"/>
          <w:color w:val="000000"/>
          <w:sz w:val="24"/>
          <w:lang w:eastAsia="zh-CN"/>
        </w:rPr>
        <w:t>份，双方</w:t>
      </w:r>
      <w:r>
        <w:rPr>
          <w:rFonts w:hint="eastAsia"/>
          <w:color w:val="000000"/>
          <w:sz w:val="24"/>
          <w:lang w:eastAsia="zh-CN"/>
        </w:rPr>
        <w:t>盖章</w:t>
      </w:r>
      <w:r w:rsidRPr="00A34ED1">
        <w:rPr>
          <w:rFonts w:hint="eastAsia"/>
          <w:color w:val="000000"/>
          <w:sz w:val="24"/>
          <w:lang w:eastAsia="zh-CN"/>
        </w:rPr>
        <w:t>后生效，甲方执</w:t>
      </w:r>
      <w:r w:rsidRPr="00A34ED1">
        <w:rPr>
          <w:color w:val="000000"/>
          <w:sz w:val="24"/>
          <w:u w:val="single"/>
          <w:lang w:eastAsia="zh-CN"/>
        </w:rPr>
        <w:t xml:space="preserve"> </w:t>
      </w:r>
      <w:r>
        <w:rPr>
          <w:rFonts w:hint="eastAsia"/>
          <w:color w:val="000000"/>
          <w:sz w:val="24"/>
          <w:u w:val="single"/>
          <w:lang w:eastAsia="zh-CN"/>
        </w:rPr>
        <w:t>肆</w:t>
      </w:r>
      <w:r w:rsidRPr="00A34ED1">
        <w:rPr>
          <w:color w:val="000000"/>
          <w:sz w:val="24"/>
          <w:u w:val="single"/>
          <w:lang w:eastAsia="zh-CN"/>
        </w:rPr>
        <w:t xml:space="preserve"> </w:t>
      </w:r>
      <w:r w:rsidRPr="00A34ED1">
        <w:rPr>
          <w:rFonts w:hint="eastAsia"/>
          <w:color w:val="000000"/>
          <w:sz w:val="24"/>
          <w:lang w:eastAsia="zh-CN"/>
        </w:rPr>
        <w:t>份，乙方执</w:t>
      </w:r>
      <w:r w:rsidRPr="00A34ED1">
        <w:rPr>
          <w:color w:val="000000"/>
          <w:sz w:val="24"/>
          <w:u w:val="single"/>
          <w:lang w:eastAsia="zh-CN"/>
        </w:rPr>
        <w:t xml:space="preserve"> </w:t>
      </w:r>
      <w:r>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份，具有同等法律效力。</w:t>
      </w:r>
    </w:p>
    <w:p w:rsidR="006A3857" w:rsidRDefault="006A3857" w:rsidP="006A3857">
      <w:pPr>
        <w:ind w:firstLineChars="441" w:firstLine="1063"/>
        <w:rPr>
          <w:rFonts w:cs="Arial"/>
          <w:b/>
          <w:sz w:val="24"/>
          <w:lang w:eastAsia="zh-CN"/>
        </w:rPr>
      </w:pPr>
    </w:p>
    <w:p w:rsidR="006A3857" w:rsidRDefault="006A3857" w:rsidP="006A3857">
      <w:pPr>
        <w:ind w:firstLineChars="441" w:firstLine="1063"/>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6A3857" w:rsidRDefault="006A3857" w:rsidP="006A3857">
      <w:pPr>
        <w:rPr>
          <w:color w:val="000000"/>
          <w:sz w:val="24"/>
          <w:lang w:eastAsia="zh-CN"/>
        </w:rPr>
      </w:pPr>
    </w:p>
    <w:p w:rsidR="006A3857" w:rsidRDefault="006A3857" w:rsidP="006A3857">
      <w:pPr>
        <w:rPr>
          <w:sz w:val="24"/>
          <w:lang w:eastAsia="zh-CN"/>
        </w:rPr>
      </w:pPr>
      <w:r>
        <w:rPr>
          <w:rFonts w:hint="eastAsia"/>
          <w:color w:val="000000"/>
          <w:sz w:val="24"/>
          <w:lang w:eastAsia="zh-CN"/>
        </w:rPr>
        <w:t>甲方：</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rsidR="006A3857" w:rsidRDefault="006A3857" w:rsidP="006A3857">
      <w:pPr>
        <w:ind w:firstLineChars="650" w:firstLine="1560"/>
        <w:rPr>
          <w:color w:val="000000"/>
          <w:sz w:val="24"/>
          <w:lang w:eastAsia="zh-CN"/>
        </w:rPr>
      </w:pPr>
      <w:r>
        <w:rPr>
          <w:sz w:val="24"/>
          <w:lang w:eastAsia="zh-CN"/>
        </w:rPr>
        <w:t xml:space="preserve"> </w:t>
      </w:r>
    </w:p>
    <w:p w:rsidR="006A3857" w:rsidRPr="004E74FB" w:rsidRDefault="006A3857" w:rsidP="006A3857">
      <w:pPr>
        <w:ind w:left="6480" w:hangingChars="2700" w:hanging="648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rFonts w:hint="eastAsia"/>
          <w:sz w:val="24"/>
          <w:lang w:eastAsia="zh-CN"/>
        </w:rPr>
        <w:t xml:space="preserve">  </w:t>
      </w:r>
      <w:r>
        <w:rPr>
          <w:sz w:val="24"/>
          <w:lang w:eastAsia="zh-CN"/>
        </w:rPr>
        <w:t xml:space="preserve">         </w:t>
      </w:r>
      <w:r>
        <w:rPr>
          <w:rFonts w:hint="eastAsia"/>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sidRPr="004E74FB">
        <w:rPr>
          <w:sz w:val="24"/>
          <w:lang w:eastAsia="zh-CN"/>
        </w:rPr>
        <w:t xml:space="preserve"> </w:t>
      </w:r>
    </w:p>
    <w:p w:rsidR="006A3857" w:rsidRPr="004E74FB" w:rsidRDefault="006A3857" w:rsidP="006A3857">
      <w:pPr>
        <w:ind w:firstLineChars="1250" w:firstLine="3000"/>
        <w:rPr>
          <w:bCs/>
          <w:sz w:val="24"/>
          <w:lang w:eastAsia="zh-CN"/>
        </w:rPr>
      </w:pPr>
      <w:r>
        <w:rPr>
          <w:sz w:val="24"/>
          <w:lang w:eastAsia="zh-CN"/>
        </w:rPr>
        <w:t xml:space="preserve">                      </w:t>
      </w:r>
    </w:p>
    <w:p w:rsidR="006A3857" w:rsidRPr="004E74FB" w:rsidRDefault="006A3857" w:rsidP="006A3857">
      <w:pPr>
        <w:rPr>
          <w:sz w:val="24"/>
          <w:lang w:eastAsia="zh-CN"/>
        </w:rPr>
      </w:pPr>
      <w:r>
        <w:rPr>
          <w:rFonts w:hint="eastAsia"/>
          <w:color w:val="000000"/>
          <w:sz w:val="24"/>
          <w:lang w:eastAsia="zh-CN"/>
        </w:rPr>
        <w:t xml:space="preserve">开户行：                         </w:t>
      </w:r>
      <w:r>
        <w:rPr>
          <w:sz w:val="24"/>
          <w:lang w:eastAsia="zh-CN"/>
        </w:rPr>
        <w:t xml:space="preserve">     </w:t>
      </w:r>
      <w:r>
        <w:rPr>
          <w:rFonts w:hint="eastAsia"/>
          <w:sz w:val="24"/>
          <w:lang w:eastAsia="zh-CN"/>
        </w:rPr>
        <w:t xml:space="preserve">    </w:t>
      </w:r>
      <w:r>
        <w:rPr>
          <w:rFonts w:hint="eastAsia"/>
          <w:color w:val="000000"/>
          <w:sz w:val="24"/>
          <w:lang w:eastAsia="zh-CN"/>
        </w:rPr>
        <w:t>开户行：</w:t>
      </w:r>
      <w:r w:rsidRPr="004E74FB">
        <w:rPr>
          <w:sz w:val="24"/>
          <w:lang w:eastAsia="zh-CN"/>
        </w:rPr>
        <w:t xml:space="preserve"> </w:t>
      </w:r>
    </w:p>
    <w:p w:rsidR="006A3857" w:rsidRPr="004E74FB" w:rsidRDefault="006A3857" w:rsidP="006A3857">
      <w:pPr>
        <w:ind w:firstLineChars="400" w:firstLine="960"/>
        <w:rPr>
          <w:sz w:val="24"/>
          <w:lang w:eastAsia="zh-CN"/>
        </w:rPr>
      </w:pPr>
      <w:r w:rsidRPr="004E74FB">
        <w:rPr>
          <w:sz w:val="24"/>
          <w:lang w:eastAsia="zh-CN"/>
        </w:rPr>
        <w:t xml:space="preserve">                      </w:t>
      </w:r>
    </w:p>
    <w:p w:rsidR="006A3857" w:rsidRPr="004E74FB" w:rsidRDefault="006A3857" w:rsidP="006A3857">
      <w:pPr>
        <w:rPr>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 xml:space="preserve">号：                       </w:t>
      </w:r>
      <w:r>
        <w:rPr>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sidRPr="004E74FB">
        <w:rPr>
          <w:bCs/>
          <w:sz w:val="24"/>
          <w:lang w:eastAsia="zh-CN"/>
        </w:rPr>
        <w:t xml:space="preserve"> </w:t>
      </w:r>
    </w:p>
    <w:p w:rsidR="006A3857" w:rsidRPr="004E74FB" w:rsidRDefault="006A3857" w:rsidP="006A3857">
      <w:pPr>
        <w:pStyle w:val="ad"/>
        <w:spacing w:line="360" w:lineRule="auto"/>
        <w:ind w:leftChars="0" w:left="0"/>
        <w:rPr>
          <w:rFonts w:ascii="宋体"/>
          <w:b w:val="0"/>
          <w:kern w:val="0"/>
          <w:sz w:val="24"/>
          <w:szCs w:val="24"/>
        </w:rPr>
      </w:pPr>
      <w:r w:rsidRPr="004E74FB">
        <w:rPr>
          <w:rFonts w:ascii="宋体" w:hAnsi="宋体" w:hint="eastAsia"/>
          <w:b w:val="0"/>
          <w:kern w:val="0"/>
          <w:sz w:val="24"/>
          <w:szCs w:val="24"/>
        </w:rPr>
        <w:t>税</w:t>
      </w:r>
      <w:r>
        <w:rPr>
          <w:rFonts w:ascii="宋体" w:hAnsi="宋体"/>
          <w:b w:val="0"/>
          <w:kern w:val="0"/>
          <w:sz w:val="24"/>
          <w:szCs w:val="24"/>
        </w:rPr>
        <w:t xml:space="preserve">  </w:t>
      </w:r>
      <w:r w:rsidRPr="004E74FB">
        <w:rPr>
          <w:rFonts w:ascii="宋体" w:hAnsi="宋体" w:hint="eastAsia"/>
          <w:b w:val="0"/>
          <w:kern w:val="0"/>
          <w:sz w:val="24"/>
          <w:szCs w:val="24"/>
        </w:rPr>
        <w:t>号：</w:t>
      </w:r>
      <w:r>
        <w:rPr>
          <w:rFonts w:ascii="宋体" w:hAnsi="宋体" w:hint="eastAsia"/>
          <w:b w:val="0"/>
          <w:kern w:val="0"/>
          <w:sz w:val="24"/>
          <w:szCs w:val="24"/>
        </w:rPr>
        <w:t xml:space="preserve">                    </w:t>
      </w:r>
      <w:r w:rsidRPr="004E74FB">
        <w:rPr>
          <w:rFonts w:ascii="宋体" w:hAnsi="宋体"/>
          <w:b w:val="0"/>
          <w:kern w:val="0"/>
          <w:sz w:val="24"/>
          <w:szCs w:val="24"/>
        </w:rPr>
        <w:t xml:space="preserve">       </w:t>
      </w:r>
      <w:r>
        <w:rPr>
          <w:rFonts w:ascii="宋体" w:hAnsi="宋体"/>
          <w:b w:val="0"/>
          <w:kern w:val="0"/>
          <w:sz w:val="24"/>
          <w:szCs w:val="24"/>
        </w:rPr>
        <w:t xml:space="preserve">    </w:t>
      </w:r>
      <w:r>
        <w:rPr>
          <w:rFonts w:ascii="宋体" w:hAnsi="宋体" w:hint="eastAsia"/>
          <w:b w:val="0"/>
          <w:kern w:val="0"/>
          <w:sz w:val="24"/>
          <w:szCs w:val="24"/>
        </w:rPr>
        <w:t xml:space="preserve">   </w:t>
      </w:r>
      <w:r w:rsidRPr="004E74FB">
        <w:rPr>
          <w:rFonts w:ascii="宋体" w:hAnsi="宋体" w:hint="eastAsia"/>
          <w:b w:val="0"/>
          <w:kern w:val="0"/>
          <w:sz w:val="24"/>
          <w:szCs w:val="24"/>
        </w:rPr>
        <w:t>税</w:t>
      </w:r>
      <w:r>
        <w:rPr>
          <w:rFonts w:ascii="宋体" w:hAnsi="宋体"/>
          <w:b w:val="0"/>
          <w:kern w:val="0"/>
          <w:sz w:val="24"/>
          <w:szCs w:val="24"/>
        </w:rPr>
        <w:t xml:space="preserve">  </w:t>
      </w:r>
      <w:r w:rsidRPr="004E74FB">
        <w:rPr>
          <w:rFonts w:ascii="宋体" w:hAnsi="宋体" w:hint="eastAsia"/>
          <w:b w:val="0"/>
          <w:kern w:val="0"/>
          <w:sz w:val="24"/>
          <w:szCs w:val="24"/>
        </w:rPr>
        <w:t>号：</w:t>
      </w:r>
    </w:p>
    <w:p w:rsidR="006A3857" w:rsidRPr="004E74FB" w:rsidRDefault="006A3857" w:rsidP="006A3857">
      <w:pPr>
        <w:rPr>
          <w:sz w:val="24"/>
          <w:lang w:eastAsia="zh-CN"/>
        </w:rPr>
      </w:pPr>
      <w:r w:rsidRPr="004E74FB">
        <w:rPr>
          <w:rFonts w:hint="eastAsia"/>
          <w:sz w:val="24"/>
          <w:lang w:eastAsia="zh-CN"/>
        </w:rPr>
        <w:t>电</w:t>
      </w:r>
      <w:r>
        <w:rPr>
          <w:sz w:val="24"/>
          <w:lang w:eastAsia="zh-CN"/>
        </w:rPr>
        <w:t xml:space="preserve">  </w:t>
      </w:r>
      <w:r w:rsidRPr="004E74FB">
        <w:rPr>
          <w:rFonts w:hint="eastAsia"/>
          <w:sz w:val="24"/>
          <w:lang w:eastAsia="zh-CN"/>
        </w:rPr>
        <w:t>话：</w:t>
      </w:r>
      <w:r>
        <w:rPr>
          <w:rFonts w:hint="eastAsia"/>
          <w:sz w:val="24"/>
          <w:lang w:eastAsia="zh-CN"/>
        </w:rPr>
        <w:t xml:space="preserve">                   </w:t>
      </w:r>
      <w:r w:rsidRPr="004E74FB">
        <w:rPr>
          <w:sz w:val="24"/>
          <w:lang w:eastAsia="zh-CN"/>
        </w:rPr>
        <w:t xml:space="preserve">     </w:t>
      </w:r>
      <w:r>
        <w:rPr>
          <w:sz w:val="24"/>
          <w:lang w:eastAsia="zh-CN"/>
        </w:rPr>
        <w:t xml:space="preserve">      </w:t>
      </w:r>
      <w:r>
        <w:rPr>
          <w:rFonts w:hint="eastAsia"/>
          <w:sz w:val="24"/>
          <w:lang w:eastAsia="zh-CN"/>
        </w:rPr>
        <w:t xml:space="preserve">    </w:t>
      </w:r>
      <w:r w:rsidRPr="004E74FB">
        <w:rPr>
          <w:rFonts w:hint="eastAsia"/>
          <w:sz w:val="24"/>
          <w:lang w:eastAsia="zh-CN"/>
        </w:rPr>
        <w:t>电</w:t>
      </w:r>
      <w:r>
        <w:rPr>
          <w:sz w:val="24"/>
          <w:lang w:eastAsia="zh-CN"/>
        </w:rPr>
        <w:t xml:space="preserve"> </w:t>
      </w:r>
      <w:r w:rsidRPr="004E74FB">
        <w:rPr>
          <w:sz w:val="24"/>
          <w:lang w:eastAsia="zh-CN"/>
        </w:rPr>
        <w:t xml:space="preserve"> </w:t>
      </w:r>
      <w:r w:rsidRPr="004E74FB">
        <w:rPr>
          <w:rFonts w:hint="eastAsia"/>
          <w:sz w:val="24"/>
          <w:lang w:eastAsia="zh-CN"/>
        </w:rPr>
        <w:t>话：</w:t>
      </w:r>
    </w:p>
    <w:p w:rsidR="006A3857" w:rsidRDefault="006A3857" w:rsidP="006A3857">
      <w:pPr>
        <w:spacing w:line="400" w:lineRule="exact"/>
        <w:ind w:left="210" w:hangingChars="87" w:hanging="210"/>
        <w:rPr>
          <w:b/>
          <w:color w:val="000000"/>
          <w:sz w:val="24"/>
          <w:lang w:eastAsia="zh-CN"/>
        </w:rPr>
      </w:pPr>
    </w:p>
    <w:p w:rsidR="006A3857" w:rsidRDefault="006A3857" w:rsidP="006A3857">
      <w:pPr>
        <w:spacing w:line="400" w:lineRule="exact"/>
        <w:ind w:left="210" w:hangingChars="87" w:hanging="210"/>
        <w:rPr>
          <w:b/>
          <w:color w:val="000000"/>
          <w:sz w:val="24"/>
          <w:lang w:eastAsia="zh-CN"/>
        </w:rPr>
      </w:pPr>
    </w:p>
    <w:p w:rsidR="006A3857" w:rsidRDefault="006A3857" w:rsidP="006A3857">
      <w:pPr>
        <w:spacing w:line="400" w:lineRule="exact"/>
        <w:ind w:left="210" w:hangingChars="87" w:hanging="210"/>
        <w:rPr>
          <w:b/>
          <w:color w:val="000000"/>
          <w:sz w:val="24"/>
          <w:lang w:eastAsia="zh-CN"/>
        </w:rPr>
      </w:pPr>
    </w:p>
    <w:p w:rsidR="006A3857" w:rsidRPr="00E70271" w:rsidRDefault="006A3857" w:rsidP="006A3857">
      <w:pPr>
        <w:spacing w:line="300" w:lineRule="auto"/>
        <w:rPr>
          <w:b/>
          <w:sz w:val="32"/>
          <w:szCs w:val="32"/>
          <w:lang w:eastAsia="zh-CN"/>
        </w:rPr>
      </w:pPr>
    </w:p>
    <w:p w:rsidR="005F25E8" w:rsidRDefault="005F25E8">
      <w:pPr>
        <w:spacing w:line="500" w:lineRule="exact"/>
        <w:jc w:val="center"/>
        <w:rPr>
          <w:b/>
          <w:bCs/>
          <w:sz w:val="36"/>
          <w:szCs w:val="36"/>
          <w:lang w:eastAsia="zh-CN"/>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AC6859" w:rsidRDefault="00AC6859" w:rsidP="002D12F9">
      <w:pPr>
        <w:pStyle w:val="10"/>
        <w:rPr>
          <w:rFonts w:hint="eastAsia"/>
          <w:b/>
          <w:bCs/>
          <w:sz w:val="24"/>
          <w:szCs w:val="24"/>
        </w:rPr>
      </w:pPr>
    </w:p>
    <w:p w:rsidR="002D12F9" w:rsidRDefault="002D12F9" w:rsidP="002D12F9">
      <w:pPr>
        <w:pStyle w:val="10"/>
        <w:rPr>
          <w:b/>
          <w:bCs/>
          <w:sz w:val="24"/>
          <w:szCs w:val="24"/>
        </w:rPr>
      </w:pPr>
      <w:r>
        <w:rPr>
          <w:rFonts w:hint="eastAsia"/>
          <w:b/>
          <w:bCs/>
          <w:sz w:val="24"/>
          <w:szCs w:val="24"/>
        </w:rPr>
        <w:lastRenderedPageBreak/>
        <w:t>附件二、参选文件范本</w:t>
      </w:r>
    </w:p>
    <w:p w:rsidR="002D12F9" w:rsidRDefault="002D12F9" w:rsidP="002D12F9">
      <w:pPr>
        <w:pStyle w:val="a7"/>
        <w:spacing w:line="615" w:lineRule="exact"/>
        <w:jc w:val="center"/>
        <w:rPr>
          <w:rFonts w:ascii="方正小标宋简体" w:eastAsia="方正小标宋简体" w:hAnsi="方正小标宋简体" w:cs="方正小标宋简体"/>
          <w:b/>
          <w:sz w:val="44"/>
          <w:szCs w:val="44"/>
          <w:lang w:eastAsia="zh-CN"/>
        </w:rPr>
      </w:pPr>
    </w:p>
    <w:p w:rsidR="002D12F9" w:rsidRDefault="002D12F9" w:rsidP="002D12F9">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2D12F9" w:rsidRDefault="002D12F9" w:rsidP="002D12F9">
      <w:pPr>
        <w:pStyle w:val="a7"/>
        <w:spacing w:line="615" w:lineRule="exact"/>
        <w:jc w:val="center"/>
        <w:rPr>
          <w:rFonts w:ascii="方正小标宋简体" w:eastAsia="方正小标宋简体" w:hAnsi="方正小标宋简体" w:cs="方正小标宋简体"/>
          <w:b/>
          <w:sz w:val="44"/>
          <w:szCs w:val="44"/>
          <w:lang w:eastAsia="zh-CN"/>
        </w:rPr>
      </w:pPr>
    </w:p>
    <w:p w:rsidR="002D12F9" w:rsidRDefault="002D12F9" w:rsidP="002D12F9">
      <w:pPr>
        <w:pStyle w:val="a7"/>
        <w:spacing w:line="615" w:lineRule="exact"/>
        <w:jc w:val="center"/>
        <w:rPr>
          <w:rFonts w:ascii="方正小标宋简体" w:eastAsia="方正小标宋简体" w:hAnsi="方正小标宋简体" w:cs="方正小标宋简体"/>
          <w:b/>
          <w:sz w:val="44"/>
          <w:szCs w:val="44"/>
          <w:lang w:eastAsia="zh-CN"/>
        </w:rPr>
      </w:pPr>
    </w:p>
    <w:p w:rsidR="002D12F9" w:rsidRDefault="002D12F9" w:rsidP="002D12F9">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w:t>
      </w:r>
      <w:r>
        <w:rPr>
          <w:rFonts w:ascii="微软雅黑" w:eastAsia="微软雅黑" w:hint="eastAsia"/>
          <w:b/>
          <w:sz w:val="52"/>
          <w:szCs w:val="52"/>
          <w:u w:val="single"/>
          <w:lang w:eastAsia="zh-CN"/>
        </w:rPr>
        <w:t>化验室分析仪器及玻璃器皿</w:t>
      </w:r>
      <w:r w:rsidRPr="009329FE">
        <w:rPr>
          <w:rFonts w:ascii="微软雅黑" w:eastAsia="微软雅黑" w:hint="eastAsia"/>
          <w:b/>
          <w:sz w:val="52"/>
          <w:szCs w:val="52"/>
          <w:u w:val="single"/>
          <w:lang w:eastAsia="zh-CN"/>
        </w:rPr>
        <w:t>检定</w:t>
      </w:r>
      <w:r>
        <w:rPr>
          <w:rFonts w:ascii="微软雅黑" w:eastAsia="微软雅黑" w:hint="eastAsia"/>
          <w:b/>
          <w:sz w:val="52"/>
          <w:szCs w:val="52"/>
          <w:u w:val="single"/>
          <w:lang w:eastAsia="zh-CN"/>
        </w:rPr>
        <w:t>/校准项目</w:t>
      </w:r>
      <w:r w:rsidRPr="00B04387">
        <w:rPr>
          <w:rFonts w:ascii="微软雅黑" w:eastAsia="微软雅黑" w:hint="eastAsia"/>
          <w:b/>
          <w:sz w:val="52"/>
          <w:szCs w:val="52"/>
          <w:u w:val="single"/>
          <w:lang w:eastAsia="zh-CN"/>
        </w:rPr>
        <w:t>年约</w:t>
      </w:r>
    </w:p>
    <w:p w:rsidR="002D12F9" w:rsidRDefault="002D12F9" w:rsidP="002D12F9">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2D12F9" w:rsidRDefault="002D12F9" w:rsidP="002D12F9">
      <w:pPr>
        <w:pStyle w:val="10"/>
      </w:pPr>
    </w:p>
    <w:p w:rsidR="002D12F9" w:rsidRDefault="002D12F9" w:rsidP="002D12F9">
      <w:pPr>
        <w:pStyle w:val="a7"/>
        <w:rPr>
          <w:rFonts w:ascii="Times New Roman" w:hAnsi="Times New Roman"/>
          <w:lang w:eastAsia="zh-CN"/>
        </w:rPr>
      </w:pPr>
    </w:p>
    <w:p w:rsidR="002D12F9" w:rsidRDefault="002D12F9" w:rsidP="002D12F9">
      <w:pPr>
        <w:pStyle w:val="a7"/>
        <w:rPr>
          <w:rFonts w:ascii="Times New Roman" w:hAnsi="Times New Roman"/>
          <w:lang w:eastAsia="zh-CN"/>
        </w:rPr>
      </w:pPr>
    </w:p>
    <w:p w:rsidR="002D12F9" w:rsidRDefault="002D12F9" w:rsidP="002D12F9">
      <w:pPr>
        <w:pStyle w:val="a7"/>
        <w:rPr>
          <w:rFonts w:ascii="Times New Roman" w:hAnsi="Times New Roman"/>
          <w:lang w:eastAsia="zh-CN"/>
        </w:rPr>
      </w:pPr>
    </w:p>
    <w:p w:rsidR="002D12F9" w:rsidRDefault="002D12F9" w:rsidP="002D12F9">
      <w:pPr>
        <w:pStyle w:val="a7"/>
        <w:rPr>
          <w:rFonts w:ascii="Times New Roman" w:hAnsi="Times New Roman"/>
          <w:lang w:eastAsia="zh-CN"/>
        </w:rPr>
      </w:pPr>
    </w:p>
    <w:p w:rsidR="002D12F9" w:rsidRDefault="002D12F9" w:rsidP="002D12F9">
      <w:pPr>
        <w:pStyle w:val="a7"/>
        <w:rPr>
          <w:rFonts w:ascii="Times New Roman" w:hAnsi="Times New Roman"/>
          <w:lang w:eastAsia="zh-CN"/>
        </w:rPr>
      </w:pPr>
    </w:p>
    <w:p w:rsidR="002D12F9" w:rsidRDefault="002D12F9" w:rsidP="002D12F9">
      <w:pPr>
        <w:pStyle w:val="a7"/>
        <w:rPr>
          <w:rFonts w:ascii="Times New Roman" w:hAnsi="Times New Roman"/>
          <w:b/>
          <w:bCs/>
          <w:sz w:val="32"/>
          <w:szCs w:val="32"/>
          <w:lang w:eastAsia="zh-CN"/>
        </w:rPr>
      </w:pPr>
    </w:p>
    <w:p w:rsidR="002D12F9" w:rsidRDefault="002D12F9" w:rsidP="002D12F9">
      <w:pPr>
        <w:pStyle w:val="a7"/>
        <w:rPr>
          <w:rFonts w:ascii="Times New Roman" w:hAnsi="Times New Roman"/>
          <w:b/>
          <w:bCs/>
          <w:sz w:val="32"/>
          <w:szCs w:val="32"/>
          <w:lang w:eastAsia="zh-CN"/>
        </w:rPr>
      </w:pPr>
    </w:p>
    <w:p w:rsidR="002D12F9" w:rsidRDefault="002D12F9" w:rsidP="002D12F9">
      <w:pPr>
        <w:pStyle w:val="a7"/>
        <w:rPr>
          <w:rFonts w:ascii="Times New Roman" w:hAnsi="Times New Roman"/>
          <w:b/>
          <w:bCs/>
          <w:sz w:val="32"/>
          <w:szCs w:val="32"/>
          <w:lang w:eastAsia="zh-CN"/>
        </w:rPr>
      </w:pPr>
    </w:p>
    <w:p w:rsidR="002D12F9" w:rsidRDefault="002D12F9" w:rsidP="002D12F9">
      <w:pPr>
        <w:pStyle w:val="a7"/>
        <w:rPr>
          <w:rFonts w:ascii="Times New Roman" w:hAnsi="Times New Roman"/>
          <w:b/>
          <w:bCs/>
          <w:sz w:val="32"/>
          <w:szCs w:val="36"/>
          <w:lang w:eastAsia="zh-CN"/>
        </w:rPr>
      </w:pPr>
    </w:p>
    <w:p w:rsidR="002D12F9" w:rsidRDefault="002D12F9" w:rsidP="002D12F9">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2D12F9" w:rsidRDefault="002D12F9" w:rsidP="002D12F9">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六</w:t>
      </w:r>
      <w:r>
        <w:rPr>
          <w:rFonts w:ascii="Times New Roman" w:hAnsi="Times New Roman"/>
          <w:b/>
          <w:bCs/>
          <w:w w:val="95"/>
          <w:sz w:val="32"/>
          <w:lang w:eastAsia="zh-CN"/>
        </w:rPr>
        <w:t>月</w:t>
      </w:r>
    </w:p>
    <w:p w:rsidR="002D12F9" w:rsidRDefault="002D12F9" w:rsidP="002D12F9">
      <w:pPr>
        <w:rPr>
          <w:lang w:eastAsia="zh-CN"/>
        </w:rPr>
      </w:pPr>
    </w:p>
    <w:p w:rsidR="002D12F9" w:rsidRDefault="002D12F9" w:rsidP="002D12F9">
      <w:pPr>
        <w:pStyle w:val="10"/>
      </w:pPr>
    </w:p>
    <w:p w:rsidR="002D12F9" w:rsidRDefault="002D12F9" w:rsidP="002D12F9">
      <w:pPr>
        <w:pStyle w:val="10"/>
      </w:pPr>
    </w:p>
    <w:p w:rsidR="002D12F9" w:rsidRPr="0084007B" w:rsidRDefault="002D12F9" w:rsidP="002D12F9">
      <w:pPr>
        <w:pStyle w:val="10"/>
      </w:pPr>
    </w:p>
    <w:p w:rsidR="002D12F9" w:rsidRDefault="002D12F9" w:rsidP="002D12F9">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2D12F9" w:rsidRDefault="002D12F9" w:rsidP="002D12F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2D12F9" w:rsidRPr="009A6FD0" w:rsidRDefault="002D12F9" w:rsidP="002D12F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2D12F9" w:rsidRPr="009A6FD0" w:rsidRDefault="002D12F9" w:rsidP="002D12F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2D12F9" w:rsidRPr="009A6FD0" w:rsidRDefault="002D12F9" w:rsidP="002D12F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2D12F9" w:rsidRPr="009A6FD0" w:rsidRDefault="002D12F9" w:rsidP="002D12F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2D12F9" w:rsidRPr="009A6FD0" w:rsidRDefault="002D12F9" w:rsidP="002D12F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2D12F9" w:rsidRPr="009A6FD0" w:rsidRDefault="002D12F9" w:rsidP="002D12F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2D12F9" w:rsidRPr="00A76FF1" w:rsidRDefault="00B47268" w:rsidP="002D12F9">
      <w:pPr>
        <w:rPr>
          <w:szCs w:val="21"/>
          <w:lang w:eastAsia="zh-CN"/>
        </w:rPr>
      </w:pPr>
      <w:r w:rsidRPr="00B47268">
        <w:rPr>
          <w:rFonts w:ascii="Calibri"/>
          <w:noProof/>
        </w:rPr>
        <w:pict>
          <v:shapetype id="_x0000_t202" coordsize="21600,21600" o:spt="202" path="m,l,21600r21600,l21600,xe">
            <v:stroke joinstyle="miter"/>
            <v:path gradientshapeok="t" o:connecttype="rect"/>
          </v:shapetype>
          <v:shape id="文本框 2" o:spid="_x0000_s1027"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D12F9" w:rsidRPr="0033277A" w:rsidRDefault="002D12F9" w:rsidP="002D12F9">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D12F9" w:rsidRPr="0033277A" w:rsidRDefault="002D12F9" w:rsidP="002D12F9">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D12F9" w:rsidRPr="0033277A" w:rsidRDefault="002D12F9" w:rsidP="002D12F9">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D12F9" w:rsidRPr="0033277A" w:rsidRDefault="002D12F9" w:rsidP="002D12F9">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D12F9" w:rsidRPr="0033277A" w:rsidRDefault="002D12F9" w:rsidP="002D12F9">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D12F9" w:rsidRPr="0033277A" w:rsidRDefault="002D12F9" w:rsidP="002D12F9">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D12F9" w:rsidRPr="0033277A" w:rsidRDefault="002D12F9" w:rsidP="002D12F9">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2D12F9" w:rsidRPr="00A76FF1" w:rsidRDefault="002D12F9" w:rsidP="002D12F9">
      <w:pPr>
        <w:rPr>
          <w:szCs w:val="21"/>
          <w:lang w:eastAsia="zh-CN"/>
        </w:rPr>
      </w:pPr>
    </w:p>
    <w:p w:rsidR="002D12F9" w:rsidRPr="00A76FF1" w:rsidRDefault="002D12F9" w:rsidP="002D12F9">
      <w:pPr>
        <w:rPr>
          <w:szCs w:val="21"/>
          <w:lang w:eastAsia="zh-CN"/>
        </w:rPr>
      </w:pPr>
    </w:p>
    <w:p w:rsidR="002D12F9" w:rsidRPr="00A76FF1" w:rsidRDefault="002D12F9" w:rsidP="002D12F9">
      <w:pPr>
        <w:rPr>
          <w:szCs w:val="21"/>
          <w:lang w:eastAsia="zh-CN"/>
        </w:rPr>
      </w:pPr>
    </w:p>
    <w:p w:rsidR="002D12F9" w:rsidRPr="00A76FF1" w:rsidRDefault="002D12F9" w:rsidP="002D12F9">
      <w:pPr>
        <w:rPr>
          <w:szCs w:val="21"/>
          <w:lang w:eastAsia="zh-CN"/>
        </w:rPr>
      </w:pPr>
    </w:p>
    <w:p w:rsidR="002D12F9" w:rsidRPr="00A76FF1" w:rsidRDefault="002D12F9" w:rsidP="002D12F9">
      <w:pPr>
        <w:rPr>
          <w:szCs w:val="21"/>
          <w:lang w:eastAsia="zh-CN"/>
        </w:rPr>
      </w:pPr>
    </w:p>
    <w:p w:rsidR="002D12F9" w:rsidRPr="00A76FF1" w:rsidRDefault="002D12F9" w:rsidP="002D12F9">
      <w:pPr>
        <w:rPr>
          <w:szCs w:val="21"/>
          <w:lang w:eastAsia="zh-CN"/>
        </w:rPr>
      </w:pPr>
    </w:p>
    <w:p w:rsidR="002D12F9" w:rsidRPr="00A76FF1" w:rsidRDefault="002D12F9" w:rsidP="002D12F9">
      <w:pPr>
        <w:rPr>
          <w:szCs w:val="21"/>
          <w:lang w:eastAsia="zh-CN"/>
        </w:rPr>
      </w:pPr>
    </w:p>
    <w:p w:rsidR="002D12F9" w:rsidRDefault="002D12F9" w:rsidP="002D12F9">
      <w:pPr>
        <w:pStyle w:val="ab"/>
        <w:spacing w:beforeLines="0" w:afterLines="0" w:line="240" w:lineRule="auto"/>
        <w:ind w:firstLineChars="221" w:firstLine="619"/>
        <w:rPr>
          <w:rFonts w:cs="Times New Roman"/>
          <w:bCs w:val="0"/>
          <w:color w:val="C00000"/>
          <w:lang w:eastAsia="zh-CN"/>
        </w:rPr>
      </w:pPr>
    </w:p>
    <w:p w:rsidR="002D12F9" w:rsidRDefault="002D12F9" w:rsidP="002D12F9">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2D12F9" w:rsidRPr="007B7828" w:rsidRDefault="002D12F9" w:rsidP="002D12F9">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2D12F9" w:rsidRDefault="002D12F9" w:rsidP="002D12F9">
      <w:pPr>
        <w:rPr>
          <w:szCs w:val="21"/>
          <w:lang w:eastAsia="zh-CN"/>
        </w:rPr>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Default="002D12F9" w:rsidP="002D12F9">
      <w:pPr>
        <w:pStyle w:val="10"/>
      </w:pPr>
    </w:p>
    <w:p w:rsidR="002D12F9" w:rsidRPr="00420DB7" w:rsidRDefault="002D12F9" w:rsidP="002D12F9">
      <w:pPr>
        <w:pStyle w:val="10"/>
      </w:pPr>
    </w:p>
    <w:p w:rsidR="002D12F9" w:rsidRPr="0071080A" w:rsidRDefault="002D12F9" w:rsidP="002D12F9">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2D12F9" w:rsidTr="004C4F5A">
        <w:trPr>
          <w:jc w:val="center"/>
        </w:trPr>
        <w:tc>
          <w:tcPr>
            <w:tcW w:w="971" w:type="dxa"/>
          </w:tcPr>
          <w:p w:rsidR="002D12F9" w:rsidRDefault="002D12F9" w:rsidP="004C4F5A">
            <w:pPr>
              <w:spacing w:line="500" w:lineRule="exact"/>
              <w:jc w:val="center"/>
              <w:rPr>
                <w:b/>
                <w:bCs/>
                <w:sz w:val="24"/>
              </w:rPr>
            </w:pPr>
            <w:r>
              <w:rPr>
                <w:rFonts w:hint="eastAsia"/>
                <w:b/>
                <w:bCs/>
                <w:sz w:val="24"/>
              </w:rPr>
              <w:t>序号</w:t>
            </w:r>
          </w:p>
        </w:tc>
        <w:tc>
          <w:tcPr>
            <w:tcW w:w="6023" w:type="dxa"/>
          </w:tcPr>
          <w:p w:rsidR="002D12F9" w:rsidRDefault="002D12F9" w:rsidP="004C4F5A">
            <w:pPr>
              <w:spacing w:line="500" w:lineRule="exact"/>
              <w:jc w:val="center"/>
              <w:rPr>
                <w:b/>
                <w:bCs/>
                <w:sz w:val="24"/>
              </w:rPr>
            </w:pPr>
            <w:r>
              <w:rPr>
                <w:rFonts w:hint="eastAsia"/>
                <w:b/>
                <w:bCs/>
                <w:sz w:val="24"/>
              </w:rPr>
              <w:t>内容</w:t>
            </w:r>
          </w:p>
        </w:tc>
        <w:tc>
          <w:tcPr>
            <w:tcW w:w="1843" w:type="dxa"/>
          </w:tcPr>
          <w:p w:rsidR="002D12F9" w:rsidRDefault="002D12F9" w:rsidP="004C4F5A">
            <w:pPr>
              <w:spacing w:line="500" w:lineRule="exact"/>
              <w:jc w:val="center"/>
              <w:rPr>
                <w:b/>
                <w:bCs/>
                <w:sz w:val="24"/>
              </w:rPr>
            </w:pPr>
            <w:r>
              <w:rPr>
                <w:rFonts w:hint="eastAsia"/>
                <w:b/>
                <w:bCs/>
                <w:sz w:val="24"/>
              </w:rPr>
              <w:t>页码</w:t>
            </w: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1</w:t>
            </w:r>
          </w:p>
        </w:tc>
        <w:tc>
          <w:tcPr>
            <w:tcW w:w="6023" w:type="dxa"/>
          </w:tcPr>
          <w:p w:rsidR="002D12F9" w:rsidRPr="009A6FD0" w:rsidRDefault="002D12F9" w:rsidP="004C4F5A">
            <w:pPr>
              <w:spacing w:line="500" w:lineRule="exact"/>
              <w:rPr>
                <w:sz w:val="24"/>
              </w:rPr>
            </w:pPr>
          </w:p>
        </w:tc>
        <w:tc>
          <w:tcPr>
            <w:tcW w:w="1843" w:type="dxa"/>
          </w:tcPr>
          <w:p w:rsidR="002D12F9" w:rsidRPr="009A6FD0" w:rsidRDefault="002D12F9" w:rsidP="004C4F5A">
            <w:pPr>
              <w:spacing w:line="500" w:lineRule="exact"/>
              <w:jc w:val="center"/>
              <w:rPr>
                <w:sz w:val="24"/>
              </w:rPr>
            </w:pP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2</w:t>
            </w:r>
          </w:p>
        </w:tc>
        <w:tc>
          <w:tcPr>
            <w:tcW w:w="6023" w:type="dxa"/>
          </w:tcPr>
          <w:p w:rsidR="002D12F9" w:rsidRPr="009A6FD0" w:rsidRDefault="002D12F9" w:rsidP="004C4F5A">
            <w:pPr>
              <w:spacing w:line="500" w:lineRule="exact"/>
              <w:rPr>
                <w:sz w:val="24"/>
              </w:rPr>
            </w:pPr>
          </w:p>
        </w:tc>
        <w:tc>
          <w:tcPr>
            <w:tcW w:w="1843" w:type="dxa"/>
          </w:tcPr>
          <w:p w:rsidR="002D12F9" w:rsidRPr="009A6FD0" w:rsidRDefault="002D12F9" w:rsidP="004C4F5A">
            <w:pPr>
              <w:spacing w:line="500" w:lineRule="exact"/>
              <w:jc w:val="center"/>
              <w:rPr>
                <w:sz w:val="24"/>
              </w:rPr>
            </w:pP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3</w:t>
            </w:r>
          </w:p>
        </w:tc>
        <w:tc>
          <w:tcPr>
            <w:tcW w:w="6023" w:type="dxa"/>
          </w:tcPr>
          <w:p w:rsidR="002D12F9" w:rsidRPr="009A6FD0" w:rsidRDefault="002D12F9" w:rsidP="004C4F5A">
            <w:pPr>
              <w:spacing w:line="500" w:lineRule="exact"/>
              <w:rPr>
                <w:sz w:val="24"/>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4</w:t>
            </w:r>
          </w:p>
        </w:tc>
        <w:tc>
          <w:tcPr>
            <w:tcW w:w="6023" w:type="dxa"/>
          </w:tcPr>
          <w:p w:rsidR="002D12F9" w:rsidRPr="009A6FD0" w:rsidRDefault="002D12F9" w:rsidP="004C4F5A">
            <w:pPr>
              <w:spacing w:line="500" w:lineRule="exact"/>
              <w:rPr>
                <w:sz w:val="24"/>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5</w:t>
            </w:r>
          </w:p>
        </w:tc>
        <w:tc>
          <w:tcPr>
            <w:tcW w:w="6023" w:type="dxa"/>
          </w:tcPr>
          <w:p w:rsidR="002D12F9" w:rsidRPr="009A6FD0" w:rsidRDefault="002D12F9" w:rsidP="004C4F5A">
            <w:pPr>
              <w:spacing w:line="500" w:lineRule="exact"/>
              <w:rPr>
                <w:sz w:val="24"/>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6</w:t>
            </w:r>
          </w:p>
        </w:tc>
        <w:tc>
          <w:tcPr>
            <w:tcW w:w="6023" w:type="dxa"/>
          </w:tcPr>
          <w:p w:rsidR="002D12F9" w:rsidRPr="009A6FD0" w:rsidRDefault="002D12F9" w:rsidP="004C4F5A">
            <w:pPr>
              <w:spacing w:line="500" w:lineRule="exact"/>
              <w:rPr>
                <w:sz w:val="24"/>
              </w:rPr>
            </w:pPr>
          </w:p>
        </w:tc>
        <w:tc>
          <w:tcPr>
            <w:tcW w:w="1843" w:type="dxa"/>
          </w:tcPr>
          <w:p w:rsidR="002D12F9" w:rsidRPr="009A6FD0" w:rsidRDefault="002D12F9" w:rsidP="004C4F5A">
            <w:pPr>
              <w:spacing w:line="500" w:lineRule="exact"/>
              <w:jc w:val="center"/>
              <w:rPr>
                <w:sz w:val="24"/>
              </w:rPr>
            </w:pPr>
          </w:p>
        </w:tc>
      </w:tr>
      <w:tr w:rsidR="002D12F9" w:rsidRPr="009A6FD0" w:rsidTr="004C4F5A">
        <w:trPr>
          <w:jc w:val="center"/>
        </w:trPr>
        <w:tc>
          <w:tcPr>
            <w:tcW w:w="971" w:type="dxa"/>
          </w:tcPr>
          <w:p w:rsidR="002D12F9" w:rsidRPr="009A6FD0" w:rsidRDefault="002D12F9" w:rsidP="004C4F5A">
            <w:pPr>
              <w:spacing w:line="500" w:lineRule="exact"/>
              <w:jc w:val="center"/>
              <w:rPr>
                <w:sz w:val="24"/>
              </w:rPr>
            </w:pPr>
            <w:r w:rsidRPr="009A6FD0">
              <w:rPr>
                <w:rFonts w:hint="eastAsia"/>
                <w:sz w:val="24"/>
              </w:rPr>
              <w:t>7</w:t>
            </w:r>
          </w:p>
        </w:tc>
        <w:tc>
          <w:tcPr>
            <w:tcW w:w="6023" w:type="dxa"/>
          </w:tcPr>
          <w:p w:rsidR="002D12F9" w:rsidRPr="009A6FD0" w:rsidRDefault="002D12F9" w:rsidP="004C4F5A">
            <w:pPr>
              <w:spacing w:line="500" w:lineRule="exact"/>
              <w:rPr>
                <w:sz w:val="24"/>
                <w:lang w:eastAsia="zh-CN"/>
              </w:rPr>
            </w:pPr>
          </w:p>
        </w:tc>
        <w:tc>
          <w:tcPr>
            <w:tcW w:w="1843" w:type="dxa"/>
          </w:tcPr>
          <w:p w:rsidR="002D12F9" w:rsidRPr="009A6FD0" w:rsidRDefault="002D12F9" w:rsidP="004C4F5A">
            <w:pPr>
              <w:spacing w:line="500" w:lineRule="exact"/>
              <w:jc w:val="center"/>
              <w:rPr>
                <w:sz w:val="24"/>
              </w:rPr>
            </w:pPr>
          </w:p>
        </w:tc>
      </w:tr>
      <w:tr w:rsidR="002D12F9" w:rsidRPr="009A6FD0" w:rsidTr="004C4F5A">
        <w:trPr>
          <w:jc w:val="center"/>
        </w:trPr>
        <w:tc>
          <w:tcPr>
            <w:tcW w:w="971" w:type="dxa"/>
          </w:tcPr>
          <w:p w:rsidR="002D12F9" w:rsidRPr="009A6FD0" w:rsidRDefault="002D12F9" w:rsidP="004C4F5A">
            <w:pPr>
              <w:spacing w:line="500" w:lineRule="exact"/>
              <w:jc w:val="center"/>
              <w:rPr>
                <w:sz w:val="24"/>
                <w:lang w:eastAsia="zh-CN"/>
              </w:rPr>
            </w:pPr>
            <w:r>
              <w:rPr>
                <w:rFonts w:hint="eastAsia"/>
                <w:sz w:val="24"/>
                <w:lang w:eastAsia="zh-CN"/>
              </w:rPr>
              <w:t>8</w:t>
            </w:r>
          </w:p>
        </w:tc>
        <w:tc>
          <w:tcPr>
            <w:tcW w:w="6023" w:type="dxa"/>
          </w:tcPr>
          <w:p w:rsidR="002D12F9" w:rsidRPr="009A6FD0" w:rsidRDefault="002D12F9" w:rsidP="004C4F5A">
            <w:pPr>
              <w:spacing w:line="500" w:lineRule="exact"/>
              <w:rPr>
                <w:sz w:val="24"/>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Pr="009A6FD0" w:rsidRDefault="002D12F9" w:rsidP="004C4F5A">
            <w:pPr>
              <w:spacing w:line="500" w:lineRule="exact"/>
              <w:jc w:val="center"/>
              <w:rPr>
                <w:sz w:val="24"/>
                <w:lang w:eastAsia="zh-CN"/>
              </w:rPr>
            </w:pPr>
            <w:r>
              <w:rPr>
                <w:sz w:val="24"/>
                <w:lang w:eastAsia="zh-CN"/>
              </w:rPr>
              <w:t>9</w:t>
            </w:r>
          </w:p>
        </w:tc>
        <w:tc>
          <w:tcPr>
            <w:tcW w:w="6023" w:type="dxa"/>
          </w:tcPr>
          <w:p w:rsidR="002D12F9" w:rsidRPr="009A6FD0" w:rsidRDefault="002D12F9" w:rsidP="004C4F5A">
            <w:pPr>
              <w:spacing w:line="500" w:lineRule="exact"/>
              <w:rPr>
                <w:sz w:val="24"/>
              </w:rPr>
            </w:pPr>
          </w:p>
        </w:tc>
        <w:tc>
          <w:tcPr>
            <w:tcW w:w="1843" w:type="dxa"/>
          </w:tcPr>
          <w:p w:rsidR="002D12F9" w:rsidRPr="009A6FD0" w:rsidRDefault="002D12F9" w:rsidP="004C4F5A">
            <w:pPr>
              <w:spacing w:line="500" w:lineRule="exact"/>
              <w:jc w:val="center"/>
              <w:rPr>
                <w:sz w:val="24"/>
              </w:rPr>
            </w:pPr>
          </w:p>
        </w:tc>
      </w:tr>
      <w:tr w:rsidR="002D12F9" w:rsidRPr="009A6FD0" w:rsidTr="004C4F5A">
        <w:trPr>
          <w:jc w:val="center"/>
        </w:trPr>
        <w:tc>
          <w:tcPr>
            <w:tcW w:w="971" w:type="dxa"/>
          </w:tcPr>
          <w:p w:rsidR="002D12F9" w:rsidRDefault="002D12F9" w:rsidP="004C4F5A">
            <w:pPr>
              <w:spacing w:line="500" w:lineRule="exact"/>
              <w:jc w:val="center"/>
              <w:rPr>
                <w:sz w:val="24"/>
                <w:lang w:eastAsia="zh-CN"/>
              </w:rPr>
            </w:pPr>
            <w:r>
              <w:rPr>
                <w:sz w:val="24"/>
                <w:lang w:eastAsia="zh-CN"/>
              </w:rPr>
              <w:t>10</w:t>
            </w:r>
          </w:p>
        </w:tc>
        <w:tc>
          <w:tcPr>
            <w:tcW w:w="6023" w:type="dxa"/>
          </w:tcPr>
          <w:p w:rsidR="002D12F9" w:rsidRPr="009A6FD0" w:rsidRDefault="002D12F9" w:rsidP="004C4F5A">
            <w:pPr>
              <w:spacing w:line="500" w:lineRule="exact"/>
              <w:rPr>
                <w:sz w:val="24"/>
                <w:szCs w:val="28"/>
              </w:rPr>
            </w:pPr>
          </w:p>
        </w:tc>
        <w:tc>
          <w:tcPr>
            <w:tcW w:w="1843" w:type="dxa"/>
          </w:tcPr>
          <w:p w:rsidR="002D12F9" w:rsidRPr="009A6FD0" w:rsidRDefault="002D12F9" w:rsidP="004C4F5A">
            <w:pPr>
              <w:spacing w:line="500" w:lineRule="exact"/>
              <w:jc w:val="center"/>
              <w:rPr>
                <w:sz w:val="24"/>
              </w:rPr>
            </w:pPr>
          </w:p>
        </w:tc>
      </w:tr>
      <w:tr w:rsidR="002D12F9" w:rsidRPr="009A6FD0" w:rsidTr="004C4F5A">
        <w:trPr>
          <w:jc w:val="center"/>
        </w:trPr>
        <w:tc>
          <w:tcPr>
            <w:tcW w:w="971" w:type="dxa"/>
          </w:tcPr>
          <w:p w:rsidR="002D12F9" w:rsidRDefault="002D12F9" w:rsidP="004C4F5A">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2D12F9" w:rsidRDefault="002D12F9" w:rsidP="004C4F5A">
            <w:pPr>
              <w:spacing w:line="500" w:lineRule="exact"/>
              <w:rPr>
                <w:sz w:val="24"/>
                <w:szCs w:val="28"/>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Default="002D12F9" w:rsidP="004C4F5A">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2D12F9" w:rsidRDefault="002D12F9" w:rsidP="004C4F5A">
            <w:pPr>
              <w:spacing w:line="500" w:lineRule="exact"/>
              <w:rPr>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Default="002D12F9" w:rsidP="004C4F5A">
            <w:pPr>
              <w:spacing w:line="500" w:lineRule="exact"/>
              <w:jc w:val="center"/>
              <w:rPr>
                <w:sz w:val="24"/>
                <w:lang w:eastAsia="zh-CN"/>
              </w:rPr>
            </w:pPr>
            <w:r>
              <w:rPr>
                <w:sz w:val="24"/>
                <w:lang w:eastAsia="zh-CN"/>
              </w:rPr>
              <w:t>13</w:t>
            </w:r>
          </w:p>
        </w:tc>
        <w:tc>
          <w:tcPr>
            <w:tcW w:w="6023" w:type="dxa"/>
          </w:tcPr>
          <w:p w:rsidR="002D12F9" w:rsidRDefault="002D12F9" w:rsidP="004C4F5A">
            <w:pPr>
              <w:spacing w:line="500" w:lineRule="exact"/>
              <w:rPr>
                <w:sz w:val="24"/>
                <w:szCs w:val="28"/>
                <w:lang w:eastAsia="zh-CN"/>
              </w:rPr>
            </w:pPr>
          </w:p>
        </w:tc>
        <w:tc>
          <w:tcPr>
            <w:tcW w:w="1843" w:type="dxa"/>
          </w:tcPr>
          <w:p w:rsidR="002D12F9" w:rsidRPr="009A6FD0" w:rsidRDefault="002D12F9" w:rsidP="004C4F5A">
            <w:pPr>
              <w:spacing w:line="500" w:lineRule="exact"/>
              <w:jc w:val="center"/>
              <w:rPr>
                <w:sz w:val="24"/>
                <w:lang w:eastAsia="zh-CN"/>
              </w:rPr>
            </w:pPr>
          </w:p>
        </w:tc>
      </w:tr>
      <w:tr w:rsidR="002D12F9" w:rsidRPr="009A6FD0" w:rsidTr="004C4F5A">
        <w:trPr>
          <w:jc w:val="center"/>
        </w:trPr>
        <w:tc>
          <w:tcPr>
            <w:tcW w:w="971" w:type="dxa"/>
          </w:tcPr>
          <w:p w:rsidR="002D12F9" w:rsidRPr="009873FF" w:rsidRDefault="002D12F9" w:rsidP="004C4F5A">
            <w:pPr>
              <w:spacing w:line="500" w:lineRule="exact"/>
              <w:jc w:val="center"/>
              <w:rPr>
                <w:sz w:val="24"/>
                <w:lang w:eastAsia="zh-CN"/>
              </w:rPr>
            </w:pPr>
            <w:r>
              <w:rPr>
                <w:sz w:val="24"/>
                <w:lang w:eastAsia="zh-CN"/>
              </w:rPr>
              <w:t>14</w:t>
            </w:r>
          </w:p>
        </w:tc>
        <w:tc>
          <w:tcPr>
            <w:tcW w:w="6023" w:type="dxa"/>
          </w:tcPr>
          <w:p w:rsidR="002D12F9" w:rsidRPr="009A6FD0" w:rsidRDefault="002D12F9" w:rsidP="004C4F5A">
            <w:pPr>
              <w:spacing w:line="500" w:lineRule="exact"/>
              <w:rPr>
                <w:sz w:val="24"/>
              </w:rPr>
            </w:pPr>
          </w:p>
        </w:tc>
        <w:tc>
          <w:tcPr>
            <w:tcW w:w="1843" w:type="dxa"/>
          </w:tcPr>
          <w:p w:rsidR="002D12F9" w:rsidRPr="009A6FD0" w:rsidRDefault="002D12F9" w:rsidP="004C4F5A">
            <w:pPr>
              <w:spacing w:line="500" w:lineRule="exact"/>
              <w:jc w:val="center"/>
              <w:rPr>
                <w:sz w:val="24"/>
              </w:rPr>
            </w:pPr>
          </w:p>
        </w:tc>
      </w:tr>
    </w:tbl>
    <w:p w:rsidR="002D12F9" w:rsidRDefault="002D12F9" w:rsidP="002D12F9">
      <w:pPr>
        <w:spacing w:line="500" w:lineRule="exact"/>
        <w:jc w:val="center"/>
        <w:rPr>
          <w:b/>
          <w:bCs/>
          <w:sz w:val="24"/>
        </w:rPr>
      </w:pPr>
    </w:p>
    <w:p w:rsidR="002D12F9" w:rsidRDefault="002D12F9" w:rsidP="002D12F9">
      <w:pPr>
        <w:pStyle w:val="10"/>
        <w:rPr>
          <w:b/>
          <w:bCs/>
          <w:sz w:val="36"/>
          <w:szCs w:val="36"/>
        </w:rPr>
      </w:pPr>
    </w:p>
    <w:p w:rsidR="002D12F9" w:rsidRDefault="002D12F9" w:rsidP="002D12F9">
      <w:pPr>
        <w:pStyle w:val="10"/>
        <w:rPr>
          <w:b/>
          <w:bCs/>
          <w:sz w:val="36"/>
          <w:szCs w:val="36"/>
        </w:rPr>
      </w:pPr>
    </w:p>
    <w:p w:rsidR="002D12F9" w:rsidRDefault="002D12F9" w:rsidP="002D12F9">
      <w:pPr>
        <w:pStyle w:val="10"/>
        <w:rPr>
          <w:b/>
          <w:bCs/>
          <w:sz w:val="36"/>
          <w:szCs w:val="36"/>
        </w:rPr>
      </w:pPr>
    </w:p>
    <w:p w:rsidR="002D12F9" w:rsidRDefault="002D12F9" w:rsidP="002D12F9">
      <w:pPr>
        <w:spacing w:line="500" w:lineRule="exact"/>
        <w:rPr>
          <w:b/>
          <w:bCs/>
          <w:sz w:val="36"/>
          <w:szCs w:val="36"/>
          <w:lang w:eastAsia="zh-CN"/>
        </w:rPr>
      </w:pPr>
    </w:p>
    <w:p w:rsidR="002D12F9" w:rsidRDefault="002D12F9" w:rsidP="002D12F9">
      <w:pPr>
        <w:pStyle w:val="10"/>
        <w:rPr>
          <w:b/>
          <w:bCs/>
          <w:sz w:val="36"/>
          <w:szCs w:val="36"/>
        </w:rPr>
      </w:pPr>
    </w:p>
    <w:p w:rsidR="002D12F9" w:rsidRDefault="002D12F9" w:rsidP="002D12F9">
      <w:pPr>
        <w:pStyle w:val="10"/>
        <w:rPr>
          <w:b/>
          <w:bCs/>
          <w:sz w:val="36"/>
          <w:szCs w:val="36"/>
        </w:rPr>
      </w:pPr>
    </w:p>
    <w:p w:rsidR="002D12F9" w:rsidRDefault="002D12F9" w:rsidP="002D12F9">
      <w:pPr>
        <w:pStyle w:val="10"/>
      </w:pPr>
    </w:p>
    <w:p w:rsidR="002D12F9" w:rsidRDefault="002D12F9" w:rsidP="002D12F9">
      <w:pPr>
        <w:pStyle w:val="10"/>
      </w:pPr>
    </w:p>
    <w:p w:rsidR="002D12F9" w:rsidRDefault="002D12F9" w:rsidP="002D12F9">
      <w:pPr>
        <w:spacing w:line="500" w:lineRule="exact"/>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Pr="006E6D55" w:rsidRDefault="00DD56C2" w:rsidP="00D33D9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D33D95" w:rsidRDefault="00D33D95">
      <w:pPr>
        <w:pStyle w:val="10"/>
        <w:jc w:val="center"/>
      </w:pPr>
    </w:p>
    <w:p w:rsidR="00967702" w:rsidRDefault="00967702">
      <w:pPr>
        <w:spacing w:line="500" w:lineRule="exact"/>
        <w:jc w:val="both"/>
        <w:rPr>
          <w:rFonts w:hAnsi="Calibri" w:cs="Times New Roman"/>
          <w:sz w:val="34"/>
          <w:lang w:eastAsia="zh-CN"/>
        </w:rPr>
      </w:pPr>
    </w:p>
    <w:p w:rsidR="00635128" w:rsidRPr="00635128" w:rsidRDefault="00635128" w:rsidP="00635128">
      <w:pPr>
        <w:pStyle w:val="10"/>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135351">
        <w:rPr>
          <w:rFonts w:hint="eastAsia"/>
          <w:sz w:val="24"/>
          <w:u w:val="single"/>
          <w:lang w:eastAsia="zh-CN"/>
        </w:rPr>
        <w:t xml:space="preserve">                   </w:t>
      </w:r>
      <w:r w:rsidR="00C953BD">
        <w:rPr>
          <w:rFonts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135351">
        <w:rPr>
          <w:rFonts w:cs="Times New Roman" w:hint="eastAsia"/>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635128" w:rsidRDefault="00635128">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bookmarkEnd w:id="1"/>
    <w:p w:rsidR="00635128" w:rsidRDefault="00635128" w:rsidP="009329FE">
      <w:pPr>
        <w:snapToGrid w:val="0"/>
        <w:spacing w:line="400" w:lineRule="exact"/>
        <w:rPr>
          <w:rFonts w:cs="Times New Roman"/>
          <w:bCs/>
          <w:lang w:eastAsia="zh-CN"/>
        </w:rPr>
      </w:pPr>
    </w:p>
    <w:sectPr w:rsidR="00635128"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4C5" w:rsidRDefault="001B74C5">
      <w:r>
        <w:separator/>
      </w:r>
    </w:p>
  </w:endnote>
  <w:endnote w:type="continuationSeparator" w:id="0">
    <w:p w:rsidR="001B74C5" w:rsidRDefault="001B7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51" w:rsidRDefault="00B47268">
    <w:pPr>
      <w:pStyle w:val="a6"/>
      <w:spacing w:line="14" w:lineRule="auto"/>
      <w:rPr>
        <w:sz w:val="20"/>
      </w:rPr>
    </w:pPr>
    <w:r w:rsidRPr="00B4726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135351" w:rsidRDefault="0013535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51" w:rsidRDefault="00B47268">
    <w:pPr>
      <w:pStyle w:val="a6"/>
      <w:spacing w:line="14" w:lineRule="auto"/>
      <w:rPr>
        <w:sz w:val="20"/>
      </w:rPr>
    </w:pPr>
    <w:r w:rsidRPr="00B47268">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135351" w:rsidRDefault="0013535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51" w:rsidRDefault="00135351">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4C5" w:rsidRDefault="001B74C5">
      <w:r>
        <w:separator/>
      </w:r>
    </w:p>
  </w:footnote>
  <w:footnote w:type="continuationSeparator" w:id="0">
    <w:p w:rsidR="001B74C5" w:rsidRDefault="001B7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69D75B9"/>
    <w:multiLevelType w:val="hybridMultilevel"/>
    <w:tmpl w:val="B78E6B96"/>
    <w:lvl w:ilvl="0" w:tplc="84EA7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7"/>
  </w:num>
  <w:num w:numId="3">
    <w:abstractNumId w:val="2"/>
  </w:num>
  <w:num w:numId="4">
    <w:abstractNumId w:val="3"/>
  </w:num>
  <w:num w:numId="5">
    <w:abstractNumId w:val="5"/>
  </w:num>
  <w:num w:numId="6">
    <w:abstractNumId w:val="6"/>
  </w:num>
  <w:num w:numId="7">
    <w:abstractNumId w:val="1"/>
  </w:num>
  <w:num w:numId="8">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4760"/>
    <w:rsid w:val="00085CA2"/>
    <w:rsid w:val="00092243"/>
    <w:rsid w:val="0009500D"/>
    <w:rsid w:val="000962C0"/>
    <w:rsid w:val="00096BA9"/>
    <w:rsid w:val="0009743E"/>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03F2D"/>
    <w:rsid w:val="0011079D"/>
    <w:rsid w:val="00111D19"/>
    <w:rsid w:val="001150C5"/>
    <w:rsid w:val="00122E24"/>
    <w:rsid w:val="0012681B"/>
    <w:rsid w:val="00127CD8"/>
    <w:rsid w:val="00130886"/>
    <w:rsid w:val="00135351"/>
    <w:rsid w:val="00135AC9"/>
    <w:rsid w:val="00142384"/>
    <w:rsid w:val="00142830"/>
    <w:rsid w:val="00144A85"/>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B74C5"/>
    <w:rsid w:val="001C0DB4"/>
    <w:rsid w:val="001C3B47"/>
    <w:rsid w:val="001C5843"/>
    <w:rsid w:val="001D13DE"/>
    <w:rsid w:val="001E3C0E"/>
    <w:rsid w:val="001F3956"/>
    <w:rsid w:val="001F3D0A"/>
    <w:rsid w:val="00200CED"/>
    <w:rsid w:val="0020141D"/>
    <w:rsid w:val="002148FD"/>
    <w:rsid w:val="0022539B"/>
    <w:rsid w:val="00227556"/>
    <w:rsid w:val="002305DA"/>
    <w:rsid w:val="002318C1"/>
    <w:rsid w:val="00233571"/>
    <w:rsid w:val="002336A1"/>
    <w:rsid w:val="00241B88"/>
    <w:rsid w:val="00241E6B"/>
    <w:rsid w:val="00242301"/>
    <w:rsid w:val="002427A9"/>
    <w:rsid w:val="002431E7"/>
    <w:rsid w:val="002451B2"/>
    <w:rsid w:val="0024625A"/>
    <w:rsid w:val="002578E6"/>
    <w:rsid w:val="00263085"/>
    <w:rsid w:val="002648A2"/>
    <w:rsid w:val="00270CE4"/>
    <w:rsid w:val="00273DCB"/>
    <w:rsid w:val="002757C0"/>
    <w:rsid w:val="002855A5"/>
    <w:rsid w:val="002859D4"/>
    <w:rsid w:val="00285F4F"/>
    <w:rsid w:val="00287A75"/>
    <w:rsid w:val="00290B7A"/>
    <w:rsid w:val="002971E6"/>
    <w:rsid w:val="002A4126"/>
    <w:rsid w:val="002A68F0"/>
    <w:rsid w:val="002B042F"/>
    <w:rsid w:val="002B3B47"/>
    <w:rsid w:val="002B6416"/>
    <w:rsid w:val="002C6A2D"/>
    <w:rsid w:val="002D12F9"/>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3697"/>
    <w:rsid w:val="00376FF9"/>
    <w:rsid w:val="00383DFA"/>
    <w:rsid w:val="00385474"/>
    <w:rsid w:val="00387574"/>
    <w:rsid w:val="003A2D45"/>
    <w:rsid w:val="003A4D02"/>
    <w:rsid w:val="003B3C4F"/>
    <w:rsid w:val="003B3F6B"/>
    <w:rsid w:val="003B6804"/>
    <w:rsid w:val="003B7CBD"/>
    <w:rsid w:val="003C1AF2"/>
    <w:rsid w:val="003D17F8"/>
    <w:rsid w:val="003E37C1"/>
    <w:rsid w:val="003F3600"/>
    <w:rsid w:val="003F5B96"/>
    <w:rsid w:val="003F614D"/>
    <w:rsid w:val="003F6A6B"/>
    <w:rsid w:val="004022EC"/>
    <w:rsid w:val="0040417A"/>
    <w:rsid w:val="00405092"/>
    <w:rsid w:val="00410C69"/>
    <w:rsid w:val="00413501"/>
    <w:rsid w:val="00420DB7"/>
    <w:rsid w:val="00422C93"/>
    <w:rsid w:val="00425DA8"/>
    <w:rsid w:val="00432036"/>
    <w:rsid w:val="00437706"/>
    <w:rsid w:val="00437CA2"/>
    <w:rsid w:val="00465443"/>
    <w:rsid w:val="00465D19"/>
    <w:rsid w:val="0047282D"/>
    <w:rsid w:val="0047402F"/>
    <w:rsid w:val="00481DEF"/>
    <w:rsid w:val="004829FB"/>
    <w:rsid w:val="004835AF"/>
    <w:rsid w:val="00490A62"/>
    <w:rsid w:val="0049126B"/>
    <w:rsid w:val="00492D04"/>
    <w:rsid w:val="004941B1"/>
    <w:rsid w:val="00494C07"/>
    <w:rsid w:val="004A46AD"/>
    <w:rsid w:val="004A498D"/>
    <w:rsid w:val="004C16AE"/>
    <w:rsid w:val="004C4B54"/>
    <w:rsid w:val="004D36B2"/>
    <w:rsid w:val="004D6171"/>
    <w:rsid w:val="004D6A19"/>
    <w:rsid w:val="00500D74"/>
    <w:rsid w:val="00505560"/>
    <w:rsid w:val="0051045C"/>
    <w:rsid w:val="00513D5D"/>
    <w:rsid w:val="00514AFE"/>
    <w:rsid w:val="00533119"/>
    <w:rsid w:val="005339E0"/>
    <w:rsid w:val="005345C8"/>
    <w:rsid w:val="005369F4"/>
    <w:rsid w:val="00547AD0"/>
    <w:rsid w:val="005518F3"/>
    <w:rsid w:val="00554CFE"/>
    <w:rsid w:val="00555E59"/>
    <w:rsid w:val="0056290C"/>
    <w:rsid w:val="00565CF8"/>
    <w:rsid w:val="0057705C"/>
    <w:rsid w:val="00581B11"/>
    <w:rsid w:val="0058671D"/>
    <w:rsid w:val="00593DEA"/>
    <w:rsid w:val="00595F8F"/>
    <w:rsid w:val="005A4D52"/>
    <w:rsid w:val="005A7161"/>
    <w:rsid w:val="005B3168"/>
    <w:rsid w:val="005B4BA0"/>
    <w:rsid w:val="005B6211"/>
    <w:rsid w:val="005C1526"/>
    <w:rsid w:val="005C6A76"/>
    <w:rsid w:val="005C6B56"/>
    <w:rsid w:val="005D18DB"/>
    <w:rsid w:val="005D2C5F"/>
    <w:rsid w:val="005D564C"/>
    <w:rsid w:val="005D5BB2"/>
    <w:rsid w:val="005E046C"/>
    <w:rsid w:val="005E2211"/>
    <w:rsid w:val="005E2CFD"/>
    <w:rsid w:val="005E2EB3"/>
    <w:rsid w:val="005E3B1A"/>
    <w:rsid w:val="005E7AF2"/>
    <w:rsid w:val="005F07B0"/>
    <w:rsid w:val="005F1E69"/>
    <w:rsid w:val="005F21D1"/>
    <w:rsid w:val="005F25E8"/>
    <w:rsid w:val="005F32BA"/>
    <w:rsid w:val="005F4BA4"/>
    <w:rsid w:val="00603968"/>
    <w:rsid w:val="00606A94"/>
    <w:rsid w:val="006149C8"/>
    <w:rsid w:val="006152B6"/>
    <w:rsid w:val="006232FF"/>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38AE"/>
    <w:rsid w:val="00664A57"/>
    <w:rsid w:val="00664E56"/>
    <w:rsid w:val="00682B50"/>
    <w:rsid w:val="0068543C"/>
    <w:rsid w:val="00691CD6"/>
    <w:rsid w:val="006940F9"/>
    <w:rsid w:val="006A232A"/>
    <w:rsid w:val="006A3857"/>
    <w:rsid w:val="006A79DD"/>
    <w:rsid w:val="006A7D0D"/>
    <w:rsid w:val="006A7EA8"/>
    <w:rsid w:val="006B21C2"/>
    <w:rsid w:val="006B3CB3"/>
    <w:rsid w:val="006B5E39"/>
    <w:rsid w:val="006B79D7"/>
    <w:rsid w:val="006C1395"/>
    <w:rsid w:val="006C2992"/>
    <w:rsid w:val="006C3A25"/>
    <w:rsid w:val="006C775E"/>
    <w:rsid w:val="006D4F96"/>
    <w:rsid w:val="006D687A"/>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8FC"/>
    <w:rsid w:val="00733A20"/>
    <w:rsid w:val="0073742A"/>
    <w:rsid w:val="007422CA"/>
    <w:rsid w:val="00745001"/>
    <w:rsid w:val="00745779"/>
    <w:rsid w:val="00746DBA"/>
    <w:rsid w:val="00747D01"/>
    <w:rsid w:val="00753C0F"/>
    <w:rsid w:val="007540CE"/>
    <w:rsid w:val="00755E15"/>
    <w:rsid w:val="00756D3B"/>
    <w:rsid w:val="007601EF"/>
    <w:rsid w:val="00760373"/>
    <w:rsid w:val="007663DB"/>
    <w:rsid w:val="00774B0C"/>
    <w:rsid w:val="00786BE0"/>
    <w:rsid w:val="00794F72"/>
    <w:rsid w:val="00795740"/>
    <w:rsid w:val="007A03D6"/>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57A8D"/>
    <w:rsid w:val="008622DD"/>
    <w:rsid w:val="00862896"/>
    <w:rsid w:val="0087226E"/>
    <w:rsid w:val="008725C6"/>
    <w:rsid w:val="00876586"/>
    <w:rsid w:val="00881942"/>
    <w:rsid w:val="00885D5E"/>
    <w:rsid w:val="00895AAC"/>
    <w:rsid w:val="008A28CB"/>
    <w:rsid w:val="008A6976"/>
    <w:rsid w:val="008B4179"/>
    <w:rsid w:val="008D3449"/>
    <w:rsid w:val="008E1769"/>
    <w:rsid w:val="008E1F3F"/>
    <w:rsid w:val="008E2155"/>
    <w:rsid w:val="008E5198"/>
    <w:rsid w:val="008F3559"/>
    <w:rsid w:val="008F6782"/>
    <w:rsid w:val="0090146C"/>
    <w:rsid w:val="009032FB"/>
    <w:rsid w:val="00917368"/>
    <w:rsid w:val="00930487"/>
    <w:rsid w:val="009312CA"/>
    <w:rsid w:val="009329FE"/>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C6701"/>
    <w:rsid w:val="009D49AE"/>
    <w:rsid w:val="009D501D"/>
    <w:rsid w:val="009D7449"/>
    <w:rsid w:val="009E1058"/>
    <w:rsid w:val="009E251C"/>
    <w:rsid w:val="009F0778"/>
    <w:rsid w:val="009F4789"/>
    <w:rsid w:val="009F6299"/>
    <w:rsid w:val="00A149E5"/>
    <w:rsid w:val="00A153FC"/>
    <w:rsid w:val="00A2542D"/>
    <w:rsid w:val="00A278D7"/>
    <w:rsid w:val="00A37693"/>
    <w:rsid w:val="00A45F18"/>
    <w:rsid w:val="00A553F3"/>
    <w:rsid w:val="00A614C8"/>
    <w:rsid w:val="00A62247"/>
    <w:rsid w:val="00A6610B"/>
    <w:rsid w:val="00A70480"/>
    <w:rsid w:val="00A7270C"/>
    <w:rsid w:val="00A81065"/>
    <w:rsid w:val="00A82B0B"/>
    <w:rsid w:val="00A878E0"/>
    <w:rsid w:val="00A87B9C"/>
    <w:rsid w:val="00A9577B"/>
    <w:rsid w:val="00A9762D"/>
    <w:rsid w:val="00A97BAC"/>
    <w:rsid w:val="00AB5824"/>
    <w:rsid w:val="00AB6E37"/>
    <w:rsid w:val="00AB77FF"/>
    <w:rsid w:val="00AC3CFE"/>
    <w:rsid w:val="00AC6859"/>
    <w:rsid w:val="00AC7F0D"/>
    <w:rsid w:val="00AD0858"/>
    <w:rsid w:val="00AD202A"/>
    <w:rsid w:val="00AD24EC"/>
    <w:rsid w:val="00AD258E"/>
    <w:rsid w:val="00AD4DAF"/>
    <w:rsid w:val="00AD642A"/>
    <w:rsid w:val="00AD66E2"/>
    <w:rsid w:val="00AF42BA"/>
    <w:rsid w:val="00AF45D7"/>
    <w:rsid w:val="00B04387"/>
    <w:rsid w:val="00B04CA6"/>
    <w:rsid w:val="00B101F1"/>
    <w:rsid w:val="00B166B3"/>
    <w:rsid w:val="00B17438"/>
    <w:rsid w:val="00B2137B"/>
    <w:rsid w:val="00B3047D"/>
    <w:rsid w:val="00B31994"/>
    <w:rsid w:val="00B33D45"/>
    <w:rsid w:val="00B41C19"/>
    <w:rsid w:val="00B44FC3"/>
    <w:rsid w:val="00B47268"/>
    <w:rsid w:val="00B5127C"/>
    <w:rsid w:val="00B601D5"/>
    <w:rsid w:val="00B6462C"/>
    <w:rsid w:val="00B64838"/>
    <w:rsid w:val="00B67AF9"/>
    <w:rsid w:val="00B7542E"/>
    <w:rsid w:val="00B81287"/>
    <w:rsid w:val="00B84124"/>
    <w:rsid w:val="00B841E6"/>
    <w:rsid w:val="00B908A4"/>
    <w:rsid w:val="00B912C6"/>
    <w:rsid w:val="00B91679"/>
    <w:rsid w:val="00B92794"/>
    <w:rsid w:val="00B936AF"/>
    <w:rsid w:val="00B93AEA"/>
    <w:rsid w:val="00B97B69"/>
    <w:rsid w:val="00BA0F68"/>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43123"/>
    <w:rsid w:val="00C518F0"/>
    <w:rsid w:val="00C5267D"/>
    <w:rsid w:val="00C53E9A"/>
    <w:rsid w:val="00C6183F"/>
    <w:rsid w:val="00C71916"/>
    <w:rsid w:val="00C76112"/>
    <w:rsid w:val="00C8060B"/>
    <w:rsid w:val="00C864FC"/>
    <w:rsid w:val="00C913CE"/>
    <w:rsid w:val="00C93BEF"/>
    <w:rsid w:val="00C953BD"/>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F173B"/>
    <w:rsid w:val="00CF1B67"/>
    <w:rsid w:val="00CF40A1"/>
    <w:rsid w:val="00D033EB"/>
    <w:rsid w:val="00D10EC7"/>
    <w:rsid w:val="00D14D07"/>
    <w:rsid w:val="00D20FBB"/>
    <w:rsid w:val="00D245D6"/>
    <w:rsid w:val="00D265B9"/>
    <w:rsid w:val="00D328B1"/>
    <w:rsid w:val="00D33933"/>
    <w:rsid w:val="00D33CA0"/>
    <w:rsid w:val="00D33D95"/>
    <w:rsid w:val="00D3426F"/>
    <w:rsid w:val="00D4446E"/>
    <w:rsid w:val="00D463C4"/>
    <w:rsid w:val="00D4666F"/>
    <w:rsid w:val="00D5281B"/>
    <w:rsid w:val="00D54A67"/>
    <w:rsid w:val="00D571F8"/>
    <w:rsid w:val="00D60D83"/>
    <w:rsid w:val="00D627B1"/>
    <w:rsid w:val="00D62BDB"/>
    <w:rsid w:val="00D6329A"/>
    <w:rsid w:val="00D64110"/>
    <w:rsid w:val="00D64BE9"/>
    <w:rsid w:val="00D67F61"/>
    <w:rsid w:val="00D70AEA"/>
    <w:rsid w:val="00D72002"/>
    <w:rsid w:val="00D728BD"/>
    <w:rsid w:val="00D73C0E"/>
    <w:rsid w:val="00D749CB"/>
    <w:rsid w:val="00D76D0F"/>
    <w:rsid w:val="00D81120"/>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069F9"/>
    <w:rsid w:val="00E12E5B"/>
    <w:rsid w:val="00E13875"/>
    <w:rsid w:val="00E155F5"/>
    <w:rsid w:val="00E21054"/>
    <w:rsid w:val="00E3205C"/>
    <w:rsid w:val="00E35382"/>
    <w:rsid w:val="00E37D62"/>
    <w:rsid w:val="00E410EA"/>
    <w:rsid w:val="00E50F7B"/>
    <w:rsid w:val="00E56799"/>
    <w:rsid w:val="00E6494A"/>
    <w:rsid w:val="00E67797"/>
    <w:rsid w:val="00E7012A"/>
    <w:rsid w:val="00E739AE"/>
    <w:rsid w:val="00E80BDD"/>
    <w:rsid w:val="00E85991"/>
    <w:rsid w:val="00E8705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323F"/>
    <w:rsid w:val="00F2580C"/>
    <w:rsid w:val="00F264D9"/>
    <w:rsid w:val="00F33B6B"/>
    <w:rsid w:val="00F37425"/>
    <w:rsid w:val="00F418B2"/>
    <w:rsid w:val="00F43F82"/>
    <w:rsid w:val="00F51F3C"/>
    <w:rsid w:val="00F53D9C"/>
    <w:rsid w:val="00F5592F"/>
    <w:rsid w:val="00F6409E"/>
    <w:rsid w:val="00F67332"/>
    <w:rsid w:val="00F67434"/>
    <w:rsid w:val="00F73211"/>
    <w:rsid w:val="00F73EF9"/>
    <w:rsid w:val="00F77283"/>
    <w:rsid w:val="00F772C3"/>
    <w:rsid w:val="00F80338"/>
    <w:rsid w:val="00F81A93"/>
    <w:rsid w:val="00F84F93"/>
    <w:rsid w:val="00F8501D"/>
    <w:rsid w:val="00FA12B9"/>
    <w:rsid w:val="00FB0C70"/>
    <w:rsid w:val="00FB1C39"/>
    <w:rsid w:val="00FB7A38"/>
    <w:rsid w:val="00FC6A22"/>
    <w:rsid w:val="00FD0B1A"/>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uiPriority w:val="99"/>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uiPriority w:val="99"/>
    <w:qFormat/>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9">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6F8A6-1013-41FF-8790-3330752A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22</Pages>
  <Words>1274</Words>
  <Characters>7265</Characters>
  <Application>Microsoft Office Word</Application>
  <DocSecurity>0</DocSecurity>
  <Lines>60</Lines>
  <Paragraphs>17</Paragraphs>
  <ScaleCrop>false</ScaleCrop>
  <Company>福化环保</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20</cp:revision>
  <dcterms:created xsi:type="dcterms:W3CDTF">2020-05-08T00:52:00Z</dcterms:created>
  <dcterms:modified xsi:type="dcterms:W3CDTF">2020-06-09T07:42:00Z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